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F1FAA" w:rsidRDefault="007F1FA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7F1FAA" w:rsidRDefault="000B68AC">
      <w:pPr>
        <w:jc w:val="center"/>
      </w:pPr>
      <w:r>
        <w:t>МИНИСТЕРСТВО ОБРАЗОВАНИЯ И НАУКИ РЕСПУБЛИКИ ТАТАРСТАН</w:t>
      </w:r>
    </w:p>
    <w:p w:rsidR="007F1FAA" w:rsidRDefault="000B68AC">
      <w:pPr>
        <w:jc w:val="center"/>
      </w:pPr>
      <w:r>
        <w:t>ГАПОУ  «Арский агропромышленный профессиональный колледж»</w:t>
      </w:r>
    </w:p>
    <w:p w:rsidR="007F1FAA" w:rsidRDefault="007F1FA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7F1FAA" w:rsidRDefault="007F1FA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7F1FAA" w:rsidRDefault="007F1FA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7F1FAA" w:rsidRDefault="007F1FAA">
      <w:pPr>
        <w:tabs>
          <w:tab w:val="left" w:pos="570"/>
          <w:tab w:val="left" w:pos="5925"/>
          <w:tab w:val="left" w:pos="6810"/>
          <w:tab w:val="left" w:pos="8244"/>
        </w:tabs>
        <w:rPr>
          <w:rFonts w:eastAsiaTheme="minorHAnsi" w:cstheme="minorBidi"/>
        </w:rPr>
      </w:pPr>
    </w:p>
    <w:p w:rsidR="007F1FAA" w:rsidRDefault="000B68AC">
      <w:pPr>
        <w:tabs>
          <w:tab w:val="left" w:pos="570"/>
          <w:tab w:val="left" w:pos="5925"/>
          <w:tab w:val="left" w:pos="6810"/>
          <w:tab w:val="left" w:pos="8244"/>
        </w:tabs>
        <w:rPr>
          <w:rFonts w:eastAsiaTheme="minorHAnsi" w:cstheme="minorBidi"/>
        </w:rPr>
      </w:pPr>
      <w:r>
        <w:rPr>
          <w:rFonts w:eastAsiaTheme="minorHAnsi" w:cstheme="minorBidi"/>
        </w:rPr>
        <w:t xml:space="preserve">Рассмотрено:                                                                             УТВЕРЖДАЮ </w:t>
      </w:r>
    </w:p>
    <w:p w:rsidR="007F1FAA" w:rsidRDefault="000B68AC">
      <w:pPr>
        <w:tabs>
          <w:tab w:val="left" w:pos="570"/>
          <w:tab w:val="left" w:pos="5925"/>
          <w:tab w:val="left" w:pos="6810"/>
          <w:tab w:val="left" w:pos="8244"/>
        </w:tabs>
        <w:rPr>
          <w:rFonts w:eastAsiaTheme="minorHAnsi" w:cstheme="minorBidi"/>
        </w:rPr>
      </w:pPr>
      <w:r>
        <w:rPr>
          <w:rFonts w:eastAsiaTheme="minorHAnsi" w:cstheme="minorBidi"/>
        </w:rPr>
        <w:t xml:space="preserve">Педагогическим советом Протокол                                       Директор ГАПОУ «ААПК» </w:t>
      </w:r>
    </w:p>
    <w:p w:rsidR="007F1FAA" w:rsidRDefault="000B68AC">
      <w:pPr>
        <w:tabs>
          <w:tab w:val="left" w:pos="570"/>
          <w:tab w:val="left" w:pos="5925"/>
          <w:tab w:val="left" w:pos="6810"/>
          <w:tab w:val="left" w:pos="8244"/>
        </w:tabs>
        <w:rPr>
          <w:rFonts w:eastAsiaTheme="minorHAnsi" w:cstheme="minorBidi"/>
        </w:rPr>
      </w:pPr>
      <w:r>
        <w:rPr>
          <w:rFonts w:eastAsiaTheme="minorHAnsi" w:cstheme="minorBidi"/>
        </w:rPr>
        <w:t xml:space="preserve">№ от 31 августа 2022 г.                                                            </w:t>
      </w:r>
      <w:proofErr w:type="spellStart"/>
      <w:r>
        <w:rPr>
          <w:rFonts w:eastAsiaTheme="minorHAnsi" w:cstheme="minorBidi"/>
        </w:rPr>
        <w:t>З.М.Давлетбаев</w:t>
      </w:r>
      <w:proofErr w:type="spellEnd"/>
    </w:p>
    <w:p w:rsidR="007F1FAA" w:rsidRDefault="000B68AC">
      <w:pPr>
        <w:tabs>
          <w:tab w:val="left" w:pos="570"/>
          <w:tab w:val="left" w:pos="5925"/>
          <w:tab w:val="left" w:pos="6810"/>
          <w:tab w:val="left" w:pos="8244"/>
        </w:tabs>
        <w:rPr>
          <w:rFonts w:eastAsiaTheme="minorHAnsi" w:cstheme="minorBidi"/>
        </w:rPr>
      </w:pPr>
      <w:r>
        <w:rPr>
          <w:rFonts w:eastAsiaTheme="minorHAnsi" w:cstheme="minorBidi"/>
        </w:rPr>
        <w:t xml:space="preserve">                                    «    »               2022 г.</w:t>
      </w:r>
    </w:p>
    <w:p w:rsidR="007F1FAA" w:rsidRDefault="007F1FAA">
      <w:pPr>
        <w:ind w:left="6663"/>
        <w:rPr>
          <w:b/>
          <w:caps/>
          <w:sz w:val="28"/>
          <w:szCs w:val="28"/>
        </w:rPr>
      </w:pPr>
    </w:p>
    <w:p w:rsidR="007F1FAA" w:rsidRDefault="007F1FA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7F1FAA" w:rsidRDefault="007F1FA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7F1FAA" w:rsidRDefault="007F1FA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7F1FAA" w:rsidRDefault="007F1FA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7F1FAA" w:rsidRDefault="007F1FA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7F1FAA" w:rsidRDefault="007F1FA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7F1FAA" w:rsidRDefault="000B68A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r>
        <w:rPr>
          <w:b/>
          <w:caps/>
          <w:sz w:val="28"/>
          <w:szCs w:val="28"/>
        </w:rPr>
        <w:t xml:space="preserve">  ПРОГРАММа УЧЕБНОЙ ДИСЦИПЛИНЫ</w:t>
      </w:r>
    </w:p>
    <w:p w:rsidR="007F1FAA" w:rsidRDefault="007F1FA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u w:val="single"/>
        </w:rPr>
      </w:pPr>
    </w:p>
    <w:p w:rsidR="007F1FAA" w:rsidRDefault="000B68A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r>
        <w:rPr>
          <w:b/>
          <w:sz w:val="28"/>
          <w:szCs w:val="28"/>
        </w:rPr>
        <w:t>«Физическая культура»</w:t>
      </w:r>
    </w:p>
    <w:p w:rsidR="007F1FAA" w:rsidRDefault="007F1FA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pPr>
    </w:p>
    <w:p w:rsidR="007F1FAA" w:rsidRDefault="007F1FAA">
      <w:pPr>
        <w:jc w:val="center"/>
        <w:rPr>
          <w:b/>
          <w:bCs/>
          <w:sz w:val="28"/>
          <w:szCs w:val="28"/>
        </w:rPr>
      </w:pPr>
    </w:p>
    <w:p w:rsidR="007F1FAA" w:rsidRDefault="007F1FAA">
      <w:pPr>
        <w:jc w:val="center"/>
        <w:rPr>
          <w:b/>
          <w:bCs/>
          <w:sz w:val="28"/>
          <w:szCs w:val="28"/>
        </w:rPr>
      </w:pPr>
    </w:p>
    <w:p w:rsidR="007F1FAA" w:rsidRDefault="007F1FAA">
      <w:pPr>
        <w:jc w:val="center"/>
        <w:rPr>
          <w:b/>
          <w:bCs/>
          <w:sz w:val="28"/>
          <w:szCs w:val="28"/>
        </w:rPr>
      </w:pPr>
    </w:p>
    <w:p w:rsidR="007F1FAA" w:rsidRDefault="007F1FAA">
      <w:pPr>
        <w:jc w:val="center"/>
        <w:rPr>
          <w:b/>
          <w:bCs/>
          <w:sz w:val="28"/>
          <w:szCs w:val="28"/>
        </w:rPr>
      </w:pPr>
    </w:p>
    <w:p w:rsidR="007F1FAA" w:rsidRDefault="007F1FAA">
      <w:pPr>
        <w:jc w:val="center"/>
        <w:rPr>
          <w:b/>
          <w:bCs/>
          <w:sz w:val="28"/>
          <w:szCs w:val="28"/>
        </w:rPr>
      </w:pPr>
    </w:p>
    <w:p w:rsidR="007F1FAA" w:rsidRDefault="007F1FAA">
      <w:pPr>
        <w:jc w:val="center"/>
        <w:rPr>
          <w:b/>
          <w:bCs/>
          <w:sz w:val="28"/>
          <w:szCs w:val="28"/>
        </w:rPr>
      </w:pPr>
    </w:p>
    <w:p w:rsidR="007F1FAA" w:rsidRDefault="007F1FAA">
      <w:pPr>
        <w:jc w:val="center"/>
        <w:rPr>
          <w:b/>
          <w:bCs/>
          <w:sz w:val="28"/>
          <w:szCs w:val="28"/>
        </w:rPr>
      </w:pPr>
    </w:p>
    <w:p w:rsidR="007F1FAA" w:rsidRDefault="007F1FAA">
      <w:pPr>
        <w:jc w:val="center"/>
        <w:rPr>
          <w:b/>
          <w:bCs/>
          <w:sz w:val="28"/>
          <w:szCs w:val="28"/>
        </w:rPr>
      </w:pPr>
    </w:p>
    <w:p w:rsidR="007F1FAA" w:rsidRDefault="007F1FAA">
      <w:pPr>
        <w:jc w:val="center"/>
        <w:rPr>
          <w:b/>
          <w:bCs/>
          <w:sz w:val="28"/>
          <w:szCs w:val="28"/>
        </w:rPr>
      </w:pPr>
    </w:p>
    <w:p w:rsidR="007F1FAA" w:rsidRDefault="007F1FAA">
      <w:pPr>
        <w:jc w:val="center"/>
        <w:rPr>
          <w:b/>
          <w:bCs/>
          <w:sz w:val="28"/>
          <w:szCs w:val="28"/>
        </w:rPr>
      </w:pPr>
    </w:p>
    <w:p w:rsidR="007F1FAA" w:rsidRDefault="007F1FAA">
      <w:pPr>
        <w:jc w:val="center"/>
        <w:rPr>
          <w:b/>
          <w:bCs/>
          <w:sz w:val="28"/>
          <w:szCs w:val="28"/>
        </w:rPr>
      </w:pPr>
    </w:p>
    <w:p w:rsidR="007F1FAA" w:rsidRDefault="007F1FAA">
      <w:pPr>
        <w:jc w:val="center"/>
        <w:rPr>
          <w:b/>
          <w:bCs/>
          <w:sz w:val="28"/>
          <w:szCs w:val="28"/>
        </w:rPr>
      </w:pPr>
    </w:p>
    <w:p w:rsidR="007F1FAA" w:rsidRDefault="007F1FAA">
      <w:pPr>
        <w:jc w:val="center"/>
        <w:rPr>
          <w:b/>
          <w:bCs/>
          <w:sz w:val="28"/>
          <w:szCs w:val="28"/>
        </w:rPr>
      </w:pPr>
    </w:p>
    <w:p w:rsidR="007F1FAA" w:rsidRDefault="007F1FAA">
      <w:pPr>
        <w:jc w:val="center"/>
        <w:rPr>
          <w:b/>
          <w:bCs/>
          <w:sz w:val="28"/>
          <w:szCs w:val="28"/>
        </w:rPr>
      </w:pPr>
    </w:p>
    <w:p w:rsidR="007F1FAA" w:rsidRDefault="007F1FAA">
      <w:pPr>
        <w:jc w:val="center"/>
        <w:rPr>
          <w:b/>
          <w:bCs/>
          <w:sz w:val="28"/>
          <w:szCs w:val="28"/>
        </w:rPr>
      </w:pPr>
    </w:p>
    <w:p w:rsidR="007F1FAA" w:rsidRDefault="007F1FAA">
      <w:pPr>
        <w:jc w:val="center"/>
        <w:rPr>
          <w:b/>
          <w:bCs/>
          <w:sz w:val="28"/>
          <w:szCs w:val="28"/>
        </w:rPr>
      </w:pPr>
    </w:p>
    <w:p w:rsidR="007F1FAA" w:rsidRDefault="007F1FAA">
      <w:pPr>
        <w:jc w:val="center"/>
        <w:rPr>
          <w:b/>
          <w:bCs/>
          <w:sz w:val="28"/>
          <w:szCs w:val="28"/>
        </w:rPr>
      </w:pPr>
    </w:p>
    <w:p w:rsidR="007F1FAA" w:rsidRDefault="007F1FAA">
      <w:pPr>
        <w:jc w:val="center"/>
        <w:rPr>
          <w:b/>
          <w:bCs/>
          <w:sz w:val="28"/>
          <w:szCs w:val="28"/>
        </w:rPr>
      </w:pPr>
    </w:p>
    <w:p w:rsidR="007F1FAA" w:rsidRDefault="007F1FAA">
      <w:pPr>
        <w:jc w:val="center"/>
        <w:rPr>
          <w:b/>
          <w:bCs/>
          <w:sz w:val="28"/>
          <w:szCs w:val="28"/>
        </w:rPr>
      </w:pPr>
    </w:p>
    <w:p w:rsidR="007F1FAA" w:rsidRDefault="007F1FAA">
      <w:pPr>
        <w:jc w:val="center"/>
        <w:rPr>
          <w:b/>
          <w:bCs/>
          <w:sz w:val="28"/>
          <w:szCs w:val="28"/>
        </w:rPr>
      </w:pPr>
    </w:p>
    <w:p w:rsidR="007F1FAA" w:rsidRDefault="007F1FAA">
      <w:pPr>
        <w:jc w:val="center"/>
        <w:rPr>
          <w:b/>
          <w:bCs/>
          <w:sz w:val="28"/>
          <w:szCs w:val="28"/>
        </w:rPr>
      </w:pPr>
    </w:p>
    <w:p w:rsidR="007F1FAA" w:rsidRDefault="007F1FAA">
      <w:pPr>
        <w:jc w:val="both"/>
        <w:rPr>
          <w:b/>
          <w:bCs/>
          <w:sz w:val="28"/>
          <w:szCs w:val="28"/>
        </w:rPr>
      </w:pPr>
    </w:p>
    <w:p w:rsidR="007F1FAA" w:rsidRDefault="007F1FAA">
      <w:pPr>
        <w:jc w:val="center"/>
        <w:rPr>
          <w:b/>
          <w:bCs/>
          <w:sz w:val="28"/>
          <w:szCs w:val="28"/>
        </w:rPr>
      </w:pPr>
    </w:p>
    <w:p w:rsidR="007F1FAA" w:rsidRDefault="000B68AC">
      <w:pPr>
        <w:jc w:val="center"/>
        <w:rPr>
          <w:b/>
          <w:bCs/>
          <w:sz w:val="28"/>
          <w:szCs w:val="28"/>
        </w:rPr>
      </w:pPr>
      <w:r>
        <w:rPr>
          <w:b/>
          <w:bCs/>
          <w:sz w:val="28"/>
          <w:szCs w:val="28"/>
        </w:rPr>
        <w:t>2022</w:t>
      </w:r>
    </w:p>
    <w:p w:rsidR="005B67A7" w:rsidRPr="00985019" w:rsidRDefault="005B67A7" w:rsidP="005B67A7">
      <w:pPr>
        <w:suppressAutoHyphens/>
        <w:rPr>
          <w:b/>
          <w:i/>
        </w:rPr>
      </w:pPr>
      <w:r w:rsidRPr="00985019">
        <w:rPr>
          <w:b/>
          <w:i/>
        </w:rPr>
        <w:lastRenderedPageBreak/>
        <w:t>1.</w:t>
      </w:r>
      <w:r>
        <w:rPr>
          <w:b/>
          <w:i/>
        </w:rPr>
        <w:t xml:space="preserve"> ОБЩАЯ ХАРАКТЕРИСТИКА </w:t>
      </w:r>
      <w:r w:rsidRPr="00985019">
        <w:rPr>
          <w:b/>
          <w:i/>
        </w:rPr>
        <w:t>ПР</w:t>
      </w:r>
      <w:r>
        <w:rPr>
          <w:b/>
          <w:i/>
        </w:rPr>
        <w:t>ОГРАММЫ УЧЕБНОЙ ДИСЦИПЛИНЫ «СГУ</w:t>
      </w:r>
      <w:r w:rsidRPr="00985019">
        <w:rPr>
          <w:b/>
          <w:i/>
        </w:rPr>
        <w:t>.04 ФИЗИЧЕСКАЯ КУЛЬТУРА»</w:t>
      </w:r>
    </w:p>
    <w:p w:rsidR="005B67A7" w:rsidRPr="00985019" w:rsidRDefault="005B67A7" w:rsidP="005B67A7">
      <w:pPr>
        <w:rPr>
          <w:i/>
        </w:rPr>
      </w:pPr>
    </w:p>
    <w:p w:rsidR="005B67A7" w:rsidRPr="00985019" w:rsidRDefault="005B67A7" w:rsidP="005B67A7">
      <w:pPr>
        <w:suppressAutoHyphens/>
        <w:rPr>
          <w:b/>
        </w:rPr>
      </w:pPr>
      <w:r w:rsidRPr="00985019">
        <w:rPr>
          <w:b/>
        </w:rPr>
        <w:t>1.</w:t>
      </w:r>
      <w:r>
        <w:rPr>
          <w:b/>
        </w:rPr>
        <w:t xml:space="preserve">1. Область применения </w:t>
      </w:r>
      <w:r w:rsidRPr="00985019">
        <w:rPr>
          <w:b/>
        </w:rPr>
        <w:t>рабочей программы</w:t>
      </w:r>
    </w:p>
    <w:p w:rsidR="005B67A7" w:rsidRPr="00985019" w:rsidRDefault="005B67A7" w:rsidP="005B67A7">
      <w:pPr>
        <w:suppressAutoHyphens/>
        <w:jc w:val="both"/>
        <w:rPr>
          <w:i/>
        </w:rPr>
      </w:pPr>
      <w:r w:rsidRPr="00985019">
        <w:t>я программа учебной дисц</w:t>
      </w:r>
      <w:r>
        <w:t xml:space="preserve">иплины является частью </w:t>
      </w:r>
      <w:r w:rsidRPr="00985019">
        <w:t xml:space="preserve"> основной образовательной программы в соответствии с ФГОС СПО 35.02.16 «Эксплуатация и ремонт сельскохозяйственной техники и оборудования»</w:t>
      </w:r>
    </w:p>
    <w:p w:rsidR="005B67A7" w:rsidRPr="00985019" w:rsidRDefault="005B67A7" w:rsidP="005B67A7">
      <w:pPr>
        <w:suppressAutoHyphens/>
        <w:jc w:val="both"/>
      </w:pPr>
      <w:r w:rsidRPr="00985019">
        <w:rPr>
          <w:b/>
        </w:rPr>
        <w:t xml:space="preserve">1.2. Место дисциплины в структуре основной профессиональной образовательной программы: </w:t>
      </w:r>
      <w:r w:rsidRPr="00985019">
        <w:rPr>
          <w:color w:val="000000"/>
        </w:rPr>
        <w:t>дисциплина Физическая культура входит в общий гуманитарный и социально-экономический цикл</w:t>
      </w:r>
    </w:p>
    <w:p w:rsidR="005B67A7" w:rsidRPr="00985019" w:rsidRDefault="005B67A7" w:rsidP="005B67A7">
      <w:pPr>
        <w:suppressAutoHyphens/>
        <w:jc w:val="both"/>
      </w:pPr>
    </w:p>
    <w:p w:rsidR="005B67A7" w:rsidRPr="00985019" w:rsidRDefault="005B67A7" w:rsidP="005B67A7">
      <w:pPr>
        <w:suppressAutoHyphens/>
        <w:rPr>
          <w:b/>
        </w:rPr>
      </w:pPr>
      <w:r w:rsidRPr="00985019">
        <w:rPr>
          <w:b/>
        </w:rPr>
        <w:t>1.3. Цель и планируемые результаты освоения дисциплины:</w:t>
      </w:r>
    </w:p>
    <w:p w:rsidR="005B67A7" w:rsidRPr="000C05BF" w:rsidRDefault="005B67A7" w:rsidP="005B67A7">
      <w:pPr>
        <w:suppressAutoHyphens/>
        <w:ind w:firstLine="567"/>
        <w:jc w:val="both"/>
        <w:rPr>
          <w:lang w:eastAsia="en-US"/>
        </w:rPr>
      </w:pPr>
    </w:p>
    <w:p w:rsidR="005B67A7" w:rsidRPr="000C05BF" w:rsidRDefault="005B67A7" w:rsidP="005B67A7">
      <w:pPr>
        <w:suppressAutoHyphens/>
        <w:ind w:firstLine="709"/>
        <w:jc w:val="both"/>
      </w:pPr>
      <w:r w:rsidRPr="000C05BF">
        <w:t>Содержание программы «Физическая культура» направлено на достижение следующих целей:</w:t>
      </w:r>
    </w:p>
    <w:p w:rsidR="005B67A7" w:rsidRPr="000C05BF" w:rsidRDefault="005B67A7" w:rsidP="005B67A7">
      <w:pPr>
        <w:suppressAutoHyphens/>
        <w:ind w:firstLine="709"/>
        <w:jc w:val="both"/>
      </w:pPr>
      <w:r w:rsidRPr="000C05BF">
        <w:tab/>
        <w:t xml:space="preserve">- формирование у </w:t>
      </w:r>
      <w:proofErr w:type="gramStart"/>
      <w:r w:rsidRPr="000C05BF">
        <w:t>обучающихся</w:t>
      </w:r>
      <w:proofErr w:type="gramEnd"/>
      <w:r w:rsidRPr="000C05BF">
        <w:t xml:space="preserve"> умения оценивать значимость физической культуры для каждого человека;</w:t>
      </w:r>
    </w:p>
    <w:p w:rsidR="005B67A7" w:rsidRPr="000C05BF" w:rsidRDefault="005B67A7" w:rsidP="005B67A7">
      <w:pPr>
        <w:suppressAutoHyphens/>
        <w:ind w:firstLine="709"/>
        <w:jc w:val="both"/>
      </w:pPr>
      <w:r w:rsidRPr="000C05BF">
        <w:tab/>
        <w:t xml:space="preserve">- формирование у </w:t>
      </w:r>
      <w:proofErr w:type="gramStart"/>
      <w:r w:rsidRPr="000C05BF">
        <w:t>обучающихся</w:t>
      </w:r>
      <w:proofErr w:type="gramEnd"/>
      <w:r w:rsidRPr="000C05BF">
        <w:t xml:space="preserve"> целостного представления о мире и роли физической культуры в создании современной естественнонаучной картины мира; умения объяснять объекты и процессы окружающей действительности: природной, социальной, культурной, технической среды, — используя для этого физическую культуру;</w:t>
      </w:r>
    </w:p>
    <w:p w:rsidR="005B67A7" w:rsidRPr="000C05BF" w:rsidRDefault="005B67A7" w:rsidP="005B67A7">
      <w:pPr>
        <w:suppressAutoHyphens/>
        <w:ind w:firstLine="709"/>
        <w:jc w:val="both"/>
      </w:pPr>
      <w:r w:rsidRPr="000C05BF">
        <w:tab/>
        <w:t>- развитие у обучающихся умений различать факты и оценки, сравнивать оценочные выводы, видеть их связь с критериями оценок и связь критериев с определенной системой ценностей, формулировать и обосновывать собственную позицию;</w:t>
      </w:r>
    </w:p>
    <w:p w:rsidR="005B67A7" w:rsidRPr="000C05BF" w:rsidRDefault="005B67A7" w:rsidP="005B67A7">
      <w:pPr>
        <w:suppressAutoHyphens/>
        <w:ind w:firstLine="709"/>
        <w:jc w:val="both"/>
      </w:pPr>
      <w:r w:rsidRPr="000C05BF">
        <w:tab/>
        <w:t xml:space="preserve">- приобретение </w:t>
      </w:r>
      <w:proofErr w:type="gramStart"/>
      <w:r w:rsidRPr="000C05BF">
        <w:t>обучающимися</w:t>
      </w:r>
      <w:proofErr w:type="gramEnd"/>
      <w:r w:rsidRPr="000C05BF">
        <w:t xml:space="preserve"> опыта разнообразной деятельности, познания и самопознания; ключевых навыков, имеющих универсальное значение для различных видов деятельности (навыков решения проблем, принятия решений, поиска, анализа и обработки информации, коммуникативных навыков, навыков измерений, сотрудничества).</w:t>
      </w:r>
    </w:p>
    <w:p w:rsidR="005B67A7" w:rsidRPr="000C05BF" w:rsidRDefault="005B67A7" w:rsidP="005B67A7">
      <w:pPr>
        <w:suppressAutoHyphens/>
        <w:ind w:firstLine="709"/>
        <w:jc w:val="both"/>
      </w:pPr>
      <w:r w:rsidRPr="000C05BF">
        <w:tab/>
        <w:t>Результаты освоения дисциплины направлены на формирование личностных результатов воспитания:</w:t>
      </w:r>
    </w:p>
    <w:p w:rsidR="007F1FAA" w:rsidRDefault="000B68AC">
      <w:pPr>
        <w:jc w:val="center"/>
        <w:rPr>
          <w:b/>
          <w:i/>
          <w:vertAlign w:val="superscript"/>
        </w:rPr>
      </w:pPr>
      <w:r>
        <w:rPr>
          <w:b/>
          <w:bCs/>
          <w:i/>
        </w:rPr>
        <w:br w:type="page"/>
      </w:r>
    </w:p>
    <w:p w:rsidR="007F1FAA" w:rsidRDefault="007F1FAA" w:rsidP="000B68AC">
      <w:pPr>
        <w:pStyle w:val="Default"/>
        <w:ind w:firstLine="700"/>
        <w:jc w:val="both"/>
        <w:rPr>
          <w:b/>
          <w:i/>
        </w:rPr>
      </w:pPr>
      <w:bookmarkStart w:id="0" w:name="_GoBack"/>
      <w:bookmarkEnd w:id="0"/>
    </w:p>
    <w:p w:rsidR="007F1FAA" w:rsidRDefault="007F1FAA">
      <w:pPr>
        <w:tabs>
          <w:tab w:val="center" w:pos="7285"/>
        </w:tabs>
        <w:rPr>
          <w:b/>
          <w:i/>
        </w:rPr>
      </w:pPr>
    </w:p>
    <w:p w:rsidR="007F1FAA" w:rsidRDefault="007F1FAA">
      <w:pPr>
        <w:tabs>
          <w:tab w:val="center" w:pos="7285"/>
        </w:tabs>
        <w:rPr>
          <w:b/>
          <w:i/>
        </w:rPr>
      </w:pPr>
    </w:p>
    <w:p w:rsidR="007F1FAA" w:rsidRDefault="007F1FAA">
      <w:pPr>
        <w:tabs>
          <w:tab w:val="center" w:pos="7285"/>
        </w:tabs>
        <w:rPr>
          <w:b/>
          <w:i/>
        </w:rPr>
      </w:pPr>
    </w:p>
    <w:p w:rsidR="007F1FAA" w:rsidRDefault="007F1FAA">
      <w:pPr>
        <w:tabs>
          <w:tab w:val="center" w:pos="7285"/>
        </w:tabs>
        <w:rPr>
          <w:b/>
          <w:i/>
        </w:rPr>
      </w:pPr>
    </w:p>
    <w:p w:rsidR="007F1FAA" w:rsidRDefault="007F1FAA">
      <w:pPr>
        <w:tabs>
          <w:tab w:val="center" w:pos="7285"/>
        </w:tabs>
        <w:rPr>
          <w:b/>
          <w:i/>
        </w:rPr>
      </w:pPr>
    </w:p>
    <w:p w:rsidR="007F1FAA" w:rsidRDefault="007F1FAA">
      <w:pPr>
        <w:tabs>
          <w:tab w:val="center" w:pos="7285"/>
        </w:tabs>
        <w:rPr>
          <w:b/>
          <w:i/>
        </w:rPr>
      </w:pPr>
    </w:p>
    <w:p w:rsidR="007F1FAA" w:rsidRDefault="007F1FAA">
      <w:pPr>
        <w:tabs>
          <w:tab w:val="center" w:pos="7285"/>
        </w:tabs>
        <w:rPr>
          <w:b/>
          <w:i/>
        </w:rPr>
      </w:pPr>
    </w:p>
    <w:p w:rsidR="007F1FAA" w:rsidRDefault="007F1FAA">
      <w:pPr>
        <w:tabs>
          <w:tab w:val="center" w:pos="7285"/>
        </w:tabs>
        <w:rPr>
          <w:b/>
          <w:i/>
        </w:rPr>
      </w:pPr>
    </w:p>
    <w:p w:rsidR="007F1FAA" w:rsidRDefault="007F1FAA">
      <w:pPr>
        <w:tabs>
          <w:tab w:val="center" w:pos="7285"/>
        </w:tabs>
        <w:rPr>
          <w:b/>
          <w:i/>
        </w:rPr>
      </w:pPr>
    </w:p>
    <w:p w:rsidR="007F1FAA" w:rsidRDefault="007F1FAA">
      <w:pPr>
        <w:tabs>
          <w:tab w:val="center" w:pos="7285"/>
        </w:tabs>
        <w:rPr>
          <w:b/>
          <w:i/>
        </w:rPr>
      </w:pPr>
    </w:p>
    <w:p w:rsidR="007F1FAA" w:rsidRDefault="007F1FAA">
      <w:pPr>
        <w:tabs>
          <w:tab w:val="center" w:pos="7285"/>
        </w:tabs>
        <w:rPr>
          <w:b/>
          <w:i/>
        </w:rPr>
      </w:pPr>
    </w:p>
    <w:p w:rsidR="007F1FAA" w:rsidRDefault="007F1FAA">
      <w:pPr>
        <w:tabs>
          <w:tab w:val="center" w:pos="7285"/>
        </w:tabs>
        <w:rPr>
          <w:b/>
          <w:i/>
        </w:rPr>
      </w:pPr>
    </w:p>
    <w:p w:rsidR="007F1FAA" w:rsidRDefault="000B68AC">
      <w:pPr>
        <w:tabs>
          <w:tab w:val="center" w:pos="7285"/>
        </w:tabs>
        <w:rPr>
          <w:b/>
          <w:i/>
        </w:rPr>
      </w:pPr>
      <w:r>
        <w:rPr>
          <w:b/>
          <w:i/>
        </w:rPr>
        <w:t xml:space="preserve"> СОДЕРЖАНИЕ</w:t>
      </w:r>
    </w:p>
    <w:p w:rsidR="007F1FAA" w:rsidRDefault="007F1FAA">
      <w:pPr>
        <w:tabs>
          <w:tab w:val="center" w:pos="7285"/>
        </w:tabs>
        <w:rPr>
          <w:b/>
          <w:i/>
        </w:rPr>
      </w:pPr>
    </w:p>
    <w:tbl>
      <w:tblPr>
        <w:tblW w:w="0" w:type="auto"/>
        <w:tblLook w:val="04A0"/>
      </w:tblPr>
      <w:tblGrid>
        <w:gridCol w:w="7501"/>
        <w:gridCol w:w="1854"/>
      </w:tblGrid>
      <w:tr w:rsidR="007F1FAA">
        <w:tc>
          <w:tcPr>
            <w:tcW w:w="7501" w:type="dxa"/>
          </w:tcPr>
          <w:p w:rsidR="007F1FAA" w:rsidRDefault="000B68AC">
            <w:pPr>
              <w:suppressAutoHyphens/>
              <w:ind w:left="284"/>
              <w:rPr>
                <w:b/>
              </w:rPr>
            </w:pPr>
            <w:r>
              <w:rPr>
                <w:b/>
              </w:rPr>
              <w:t>1. ОБЩАЯ ХАРАКТЕРИСТИКА       ПРОГРАММЫ УЧЕБНОЙ ДИСЦИПЛИНЫ</w:t>
            </w:r>
          </w:p>
        </w:tc>
        <w:tc>
          <w:tcPr>
            <w:tcW w:w="1854" w:type="dxa"/>
          </w:tcPr>
          <w:p w:rsidR="007F1FAA" w:rsidRDefault="007F1FAA">
            <w:pPr>
              <w:rPr>
                <w:b/>
              </w:rPr>
            </w:pPr>
          </w:p>
        </w:tc>
      </w:tr>
      <w:tr w:rsidR="007F1FAA">
        <w:tc>
          <w:tcPr>
            <w:tcW w:w="7501" w:type="dxa"/>
          </w:tcPr>
          <w:p w:rsidR="007F1FAA" w:rsidRDefault="000B68AC">
            <w:pPr>
              <w:suppressAutoHyphens/>
              <w:ind w:left="284"/>
              <w:rPr>
                <w:b/>
              </w:rPr>
            </w:pPr>
            <w:r>
              <w:rPr>
                <w:b/>
              </w:rPr>
              <w:t>2. СТРУКТУРА И СОДЕРЖАНИЕ УЧЕБНОЙ ДИСЦИПЛИНЫ</w:t>
            </w:r>
          </w:p>
          <w:p w:rsidR="007F1FAA" w:rsidRDefault="000B68AC">
            <w:pPr>
              <w:suppressAutoHyphens/>
              <w:ind w:left="284"/>
              <w:rPr>
                <w:b/>
              </w:rPr>
            </w:pPr>
            <w:r>
              <w:rPr>
                <w:b/>
              </w:rPr>
              <w:t>3. УСЛОВИЯ РЕАЛИЗАЦИИ УЧЕБНОЙ ДИСЦИПЛИНЫ</w:t>
            </w:r>
          </w:p>
        </w:tc>
        <w:tc>
          <w:tcPr>
            <w:tcW w:w="1854" w:type="dxa"/>
          </w:tcPr>
          <w:p w:rsidR="007F1FAA" w:rsidRDefault="007F1FAA">
            <w:pPr>
              <w:ind w:left="644"/>
              <w:rPr>
                <w:b/>
              </w:rPr>
            </w:pPr>
          </w:p>
        </w:tc>
      </w:tr>
      <w:tr w:rsidR="007F1FAA">
        <w:tc>
          <w:tcPr>
            <w:tcW w:w="7501" w:type="dxa"/>
          </w:tcPr>
          <w:p w:rsidR="007F1FAA" w:rsidRDefault="000B68AC">
            <w:pPr>
              <w:suppressAutoHyphens/>
              <w:ind w:left="284"/>
              <w:rPr>
                <w:b/>
              </w:rPr>
            </w:pPr>
            <w:r>
              <w:rPr>
                <w:b/>
              </w:rPr>
              <w:t>4. КОНТРОЛЬ И ОЦЕНКА РЕЗУЛЬТАТОВ ОСВОЕНИЯ УЧЕБНОЙ ДИСЦИПЛИНЫ</w:t>
            </w:r>
          </w:p>
          <w:p w:rsidR="007F1FAA" w:rsidRDefault="007F1FAA">
            <w:pPr>
              <w:suppressAutoHyphens/>
              <w:jc w:val="both"/>
              <w:rPr>
                <w:b/>
              </w:rPr>
            </w:pPr>
          </w:p>
        </w:tc>
        <w:tc>
          <w:tcPr>
            <w:tcW w:w="1854" w:type="dxa"/>
          </w:tcPr>
          <w:p w:rsidR="007F1FAA" w:rsidRDefault="007F1FAA">
            <w:pPr>
              <w:rPr>
                <w:b/>
              </w:rPr>
            </w:pPr>
          </w:p>
        </w:tc>
      </w:tr>
    </w:tbl>
    <w:p w:rsidR="007F1FAA" w:rsidRDefault="000B68AC">
      <w:pPr>
        <w:suppressAutoHyphens/>
        <w:rPr>
          <w:b/>
          <w:i/>
        </w:rPr>
      </w:pPr>
      <w:r>
        <w:rPr>
          <w:b/>
          <w:i/>
          <w:u w:val="single"/>
        </w:rPr>
        <w:br w:type="page"/>
      </w:r>
      <w:r>
        <w:rPr>
          <w:b/>
          <w:i/>
        </w:rPr>
        <w:lastRenderedPageBreak/>
        <w:t>1. ОБЩАЯ ХАРАКТЕРИСТИКА ПРОГРАММЫ УЧЕБНОЙ ДИСЦИПЛИНЫ «ОГСЭ.04 ФИЗИЧЕСКАЯ КУЛЬТУРА»</w:t>
      </w:r>
    </w:p>
    <w:p w:rsidR="007F1FAA" w:rsidRDefault="007F1FAA">
      <w:pPr>
        <w:rPr>
          <w:i/>
        </w:rPr>
      </w:pPr>
    </w:p>
    <w:p w:rsidR="007F1FAA" w:rsidRDefault="000B68AC">
      <w:pPr>
        <w:suppressAutoHyphens/>
        <w:rPr>
          <w:b/>
        </w:rPr>
      </w:pPr>
      <w:r>
        <w:rPr>
          <w:b/>
        </w:rPr>
        <w:t>1.1. Область применения рабочей программы</w:t>
      </w:r>
    </w:p>
    <w:p w:rsidR="007F1FAA" w:rsidRDefault="000B68AC">
      <w:pPr>
        <w:suppressAutoHyphens/>
        <w:jc w:val="both"/>
        <w:rPr>
          <w:i/>
        </w:rPr>
      </w:pPr>
      <w:r>
        <w:t>я программа учебной дисциплины является частью  основной образовательной программы в соответствии с ФГОС СПО 35.02.16 «Эксплуатация и ремонт сельскохозяйственной техники и оборудования»</w:t>
      </w:r>
    </w:p>
    <w:p w:rsidR="007F1FAA" w:rsidRDefault="000B68AC">
      <w:pPr>
        <w:suppressAutoHyphens/>
        <w:jc w:val="both"/>
      </w:pPr>
      <w:r>
        <w:rPr>
          <w:b/>
        </w:rPr>
        <w:t xml:space="preserve">1.2. Место дисциплины в структуре основной профессиональной образовательной программы: </w:t>
      </w:r>
      <w:r>
        <w:rPr>
          <w:color w:val="000000"/>
        </w:rPr>
        <w:t>дисциплина Физическая культура входит в общий гуманитарный и социально-экономический цикл</w:t>
      </w:r>
    </w:p>
    <w:p w:rsidR="007F1FAA" w:rsidRDefault="007F1FAA">
      <w:pPr>
        <w:suppressAutoHyphens/>
        <w:jc w:val="both"/>
      </w:pPr>
    </w:p>
    <w:p w:rsidR="007F1FAA" w:rsidRDefault="000B68AC">
      <w:pPr>
        <w:suppressAutoHyphens/>
        <w:rPr>
          <w:b/>
        </w:rPr>
      </w:pPr>
      <w:r>
        <w:rPr>
          <w:b/>
        </w:rPr>
        <w:t>1.3. Цель и планируемые результаты освоения дисциплины:</w:t>
      </w:r>
    </w:p>
    <w:p w:rsidR="007F1FAA" w:rsidRDefault="007F1FAA">
      <w:pPr>
        <w:suppressAutoHyphens/>
        <w:ind w:firstLine="567"/>
        <w:jc w:val="both"/>
        <w:rPr>
          <w:lang w:eastAsia="en-US"/>
        </w:rPr>
      </w:pPr>
    </w:p>
    <w:p w:rsidR="007F1FAA" w:rsidRDefault="000B68AC">
      <w:pPr>
        <w:suppressAutoHyphens/>
        <w:ind w:firstLine="709"/>
        <w:jc w:val="both"/>
      </w:pPr>
      <w:r>
        <w:t>Содержание программы «Физическая культура» направлено на достижение следующих целей:</w:t>
      </w:r>
    </w:p>
    <w:p w:rsidR="007F1FAA" w:rsidRDefault="000B68AC">
      <w:pPr>
        <w:suppressAutoHyphens/>
        <w:ind w:firstLine="709"/>
        <w:jc w:val="both"/>
      </w:pPr>
      <w:r>
        <w:tab/>
        <w:t xml:space="preserve">- формирование у </w:t>
      </w:r>
      <w:proofErr w:type="gramStart"/>
      <w:r>
        <w:t>обучающихся</w:t>
      </w:r>
      <w:proofErr w:type="gramEnd"/>
      <w:r>
        <w:t xml:space="preserve"> умения оценивать значимость физической культуры для каждого человека;</w:t>
      </w:r>
    </w:p>
    <w:p w:rsidR="007F1FAA" w:rsidRDefault="000B68AC">
      <w:pPr>
        <w:suppressAutoHyphens/>
        <w:ind w:firstLine="709"/>
        <w:jc w:val="both"/>
      </w:pPr>
      <w:r>
        <w:tab/>
        <w:t xml:space="preserve">- формирование у </w:t>
      </w:r>
      <w:proofErr w:type="gramStart"/>
      <w:r>
        <w:t>обучающихся</w:t>
      </w:r>
      <w:proofErr w:type="gramEnd"/>
      <w:r>
        <w:t xml:space="preserve"> целостного представления о мире и роли физической культуры в создании современной естественнонаучной картины мира; умения объяснять объекты и процессы окружающей действительности: природной, социальной, культурной, технической среды, — используя для этого физическую культуру;</w:t>
      </w:r>
    </w:p>
    <w:p w:rsidR="007F1FAA" w:rsidRDefault="000B68AC">
      <w:pPr>
        <w:suppressAutoHyphens/>
        <w:ind w:firstLine="709"/>
        <w:jc w:val="both"/>
      </w:pPr>
      <w:r>
        <w:tab/>
        <w:t>- развитие у обучающихся умений различать факты и оценки, сравнивать оценочные выводы, видеть их связь с критериями оценок и связь критериев с определенной системой ценностей, формулировать и обосновывать собственную позицию;</w:t>
      </w:r>
    </w:p>
    <w:p w:rsidR="007F1FAA" w:rsidRDefault="000B68AC">
      <w:pPr>
        <w:suppressAutoHyphens/>
        <w:ind w:firstLine="709"/>
        <w:jc w:val="both"/>
      </w:pPr>
      <w:r>
        <w:tab/>
        <w:t xml:space="preserve">- приобретение </w:t>
      </w:r>
      <w:proofErr w:type="gramStart"/>
      <w:r>
        <w:t>обучающимися</w:t>
      </w:r>
      <w:proofErr w:type="gramEnd"/>
      <w:r>
        <w:t xml:space="preserve"> опыта разнообразной деятельности, познания и самопознания; ключевых навыков, имеющих универсальное значение для различных видов деятельности (навыков решения проблем, принятия решений, поиска, анализа и обработки информации, коммуникативных навыков, навыков измерений, сотрудничества).</w:t>
      </w:r>
    </w:p>
    <w:p w:rsidR="007F1FAA" w:rsidRDefault="000B68AC">
      <w:pPr>
        <w:suppressAutoHyphens/>
        <w:ind w:firstLine="709"/>
        <w:jc w:val="both"/>
      </w:pPr>
      <w:r>
        <w:tab/>
        <w:t>Результаты освоения дисциплины направлены на формирование личностных результатов воспитания:</w:t>
      </w:r>
    </w:p>
    <w:tbl>
      <w:tblPr>
        <w:tblpPr w:leftFromText="180" w:rightFromText="180" w:bottomFromText="200" w:vertAnchor="page" w:horzAnchor="page" w:tblpX="960" w:tblpY="1846"/>
        <w:tblW w:w="103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188"/>
        <w:gridCol w:w="2149"/>
      </w:tblGrid>
      <w:tr w:rsidR="007F1FAA">
        <w:trPr>
          <w:trHeight w:val="2967"/>
        </w:trPr>
        <w:tc>
          <w:tcPr>
            <w:tcW w:w="8188" w:type="dxa"/>
            <w:tcBorders>
              <w:top w:val="single" w:sz="4" w:space="0" w:color="auto"/>
              <w:left w:val="single" w:sz="4" w:space="0" w:color="auto"/>
              <w:bottom w:val="single" w:sz="4" w:space="0" w:color="auto"/>
              <w:right w:val="single" w:sz="4" w:space="0" w:color="auto"/>
            </w:tcBorders>
          </w:tcPr>
          <w:p w:rsidR="007F1FAA" w:rsidRDefault="000B68AC">
            <w:pPr>
              <w:widowControl w:val="0"/>
              <w:autoSpaceDE w:val="0"/>
              <w:autoSpaceDN w:val="0"/>
              <w:spacing w:line="276" w:lineRule="auto"/>
              <w:ind w:firstLine="33"/>
              <w:jc w:val="center"/>
              <w:rPr>
                <w:b/>
                <w:bCs/>
                <w:lang w:eastAsia="en-US"/>
              </w:rPr>
            </w:pPr>
            <w:r>
              <w:rPr>
                <w:b/>
                <w:bCs/>
                <w:lang w:eastAsia="en-US"/>
              </w:rPr>
              <w:lastRenderedPageBreak/>
              <w:t xml:space="preserve">Личностные результаты </w:t>
            </w:r>
          </w:p>
          <w:p w:rsidR="007F1FAA" w:rsidRDefault="000B68AC">
            <w:pPr>
              <w:widowControl w:val="0"/>
              <w:autoSpaceDE w:val="0"/>
              <w:autoSpaceDN w:val="0"/>
              <w:spacing w:line="276" w:lineRule="auto"/>
              <w:ind w:left="851" w:hanging="142"/>
              <w:jc w:val="center"/>
              <w:rPr>
                <w:b/>
                <w:bCs/>
                <w:lang w:eastAsia="en-US"/>
              </w:rPr>
            </w:pPr>
            <w:r>
              <w:rPr>
                <w:b/>
                <w:bCs/>
                <w:lang w:eastAsia="en-US"/>
              </w:rPr>
              <w:t xml:space="preserve">реализации программы воспитания </w:t>
            </w:r>
          </w:p>
          <w:p w:rsidR="007F1FAA" w:rsidRDefault="000B68AC">
            <w:pPr>
              <w:widowControl w:val="0"/>
              <w:autoSpaceDE w:val="0"/>
              <w:autoSpaceDN w:val="0"/>
              <w:spacing w:line="276" w:lineRule="auto"/>
              <w:ind w:firstLine="33"/>
              <w:jc w:val="center"/>
              <w:rPr>
                <w:i/>
                <w:iCs/>
                <w:lang w:eastAsia="en-US"/>
              </w:rPr>
            </w:pPr>
            <w:r>
              <w:rPr>
                <w:i/>
                <w:iCs/>
                <w:lang w:eastAsia="en-US"/>
              </w:rPr>
              <w:t>(дескрипторы)</w:t>
            </w:r>
          </w:p>
          <w:p w:rsidR="007F1FAA" w:rsidRDefault="000B68AC">
            <w:pPr>
              <w:widowControl w:val="0"/>
              <w:autoSpaceDE w:val="0"/>
              <w:autoSpaceDN w:val="0"/>
              <w:spacing w:line="276" w:lineRule="auto"/>
              <w:ind w:firstLine="33"/>
              <w:jc w:val="center"/>
              <w:rPr>
                <w:b/>
                <w:iCs/>
                <w:lang w:eastAsia="en-US"/>
              </w:rPr>
            </w:pPr>
            <w:r>
              <w:rPr>
                <w:b/>
                <w:iCs/>
                <w:lang w:eastAsia="en-US"/>
              </w:rPr>
              <w:t>35.02.16 Эксплуатация и ремонт сельскохозяйственной техники и оборудования</w:t>
            </w:r>
          </w:p>
          <w:p w:rsidR="007F1FAA" w:rsidRDefault="007F1FAA">
            <w:pPr>
              <w:widowControl w:val="0"/>
              <w:autoSpaceDE w:val="0"/>
              <w:autoSpaceDN w:val="0"/>
              <w:spacing w:line="360" w:lineRule="auto"/>
              <w:jc w:val="center"/>
              <w:rPr>
                <w:b/>
                <w:iCs/>
                <w:sz w:val="28"/>
                <w:szCs w:val="28"/>
                <w:lang w:eastAsia="en-US"/>
              </w:rPr>
            </w:pPr>
          </w:p>
          <w:p w:rsidR="007F1FAA" w:rsidRDefault="007F1FAA">
            <w:pPr>
              <w:widowControl w:val="0"/>
              <w:autoSpaceDE w:val="0"/>
              <w:autoSpaceDN w:val="0"/>
              <w:spacing w:line="276" w:lineRule="auto"/>
              <w:ind w:firstLine="33"/>
              <w:jc w:val="center"/>
              <w:rPr>
                <w:b/>
                <w:bCs/>
                <w:lang w:eastAsia="en-US"/>
              </w:rPr>
            </w:pPr>
          </w:p>
        </w:tc>
        <w:tc>
          <w:tcPr>
            <w:tcW w:w="2149" w:type="dxa"/>
            <w:tcBorders>
              <w:top w:val="single" w:sz="4" w:space="0" w:color="auto"/>
              <w:left w:val="single" w:sz="4" w:space="0" w:color="auto"/>
              <w:bottom w:val="single" w:sz="4" w:space="0" w:color="auto"/>
              <w:right w:val="single" w:sz="4" w:space="0" w:color="auto"/>
            </w:tcBorders>
            <w:vAlign w:val="center"/>
          </w:tcPr>
          <w:p w:rsidR="007F1FAA" w:rsidRDefault="000B68AC">
            <w:pPr>
              <w:widowControl w:val="0"/>
              <w:autoSpaceDE w:val="0"/>
              <w:autoSpaceDN w:val="0"/>
              <w:spacing w:line="276" w:lineRule="auto"/>
              <w:ind w:firstLine="33"/>
              <w:jc w:val="center"/>
              <w:rPr>
                <w:b/>
                <w:bCs/>
                <w:lang w:eastAsia="en-US"/>
              </w:rPr>
            </w:pPr>
            <w:r>
              <w:rPr>
                <w:b/>
                <w:bCs/>
                <w:lang w:eastAsia="en-US"/>
              </w:rPr>
              <w:t>Код личностных результатов реализации программы воспитания</w:t>
            </w:r>
          </w:p>
        </w:tc>
      </w:tr>
      <w:tr w:rsidR="007F1FAA">
        <w:tc>
          <w:tcPr>
            <w:tcW w:w="8188" w:type="dxa"/>
            <w:tcBorders>
              <w:top w:val="single" w:sz="4" w:space="0" w:color="auto"/>
              <w:left w:val="single" w:sz="4" w:space="0" w:color="auto"/>
              <w:bottom w:val="single" w:sz="4" w:space="0" w:color="auto"/>
              <w:right w:val="single" w:sz="4" w:space="0" w:color="auto"/>
            </w:tcBorders>
          </w:tcPr>
          <w:p w:rsidR="007F1FAA" w:rsidRDefault="000B68AC">
            <w:pPr>
              <w:widowControl w:val="0"/>
              <w:autoSpaceDE w:val="0"/>
              <w:autoSpaceDN w:val="0"/>
              <w:spacing w:before="120" w:line="276" w:lineRule="auto"/>
              <w:jc w:val="both"/>
              <w:rPr>
                <w:b/>
                <w:bCs/>
                <w:i/>
                <w:iCs/>
                <w:lang w:eastAsia="en-US"/>
              </w:rPr>
            </w:pPr>
            <w:proofErr w:type="gramStart"/>
            <w:r>
              <w:rPr>
                <w:lang w:eastAsia="en-US"/>
              </w:rPr>
              <w:t>Осознающий</w:t>
            </w:r>
            <w:proofErr w:type="gramEnd"/>
            <w:r>
              <w:rPr>
                <w:lang w:eastAsia="en-US"/>
              </w:rPr>
              <w:t xml:space="preserve"> себя гражданином и защитником великой страны.</w:t>
            </w:r>
          </w:p>
        </w:tc>
        <w:tc>
          <w:tcPr>
            <w:tcW w:w="2149" w:type="dxa"/>
            <w:tcBorders>
              <w:top w:val="single" w:sz="4" w:space="0" w:color="auto"/>
              <w:left w:val="single" w:sz="4" w:space="0" w:color="auto"/>
              <w:bottom w:val="single" w:sz="4" w:space="0" w:color="auto"/>
              <w:right w:val="single" w:sz="4" w:space="0" w:color="auto"/>
            </w:tcBorders>
            <w:vAlign w:val="center"/>
          </w:tcPr>
          <w:p w:rsidR="007F1FAA" w:rsidRDefault="000B68AC">
            <w:pPr>
              <w:widowControl w:val="0"/>
              <w:autoSpaceDE w:val="0"/>
              <w:autoSpaceDN w:val="0"/>
              <w:spacing w:line="276" w:lineRule="auto"/>
              <w:ind w:firstLine="33"/>
              <w:jc w:val="center"/>
              <w:rPr>
                <w:b/>
                <w:bCs/>
                <w:lang w:eastAsia="en-US"/>
              </w:rPr>
            </w:pPr>
            <w:r>
              <w:rPr>
                <w:b/>
                <w:bCs/>
                <w:lang w:eastAsia="en-US"/>
              </w:rPr>
              <w:t>ЛР 1</w:t>
            </w:r>
          </w:p>
        </w:tc>
      </w:tr>
      <w:tr w:rsidR="007F1FAA">
        <w:tc>
          <w:tcPr>
            <w:tcW w:w="8188" w:type="dxa"/>
            <w:tcBorders>
              <w:top w:val="single" w:sz="4" w:space="0" w:color="auto"/>
              <w:left w:val="single" w:sz="4" w:space="0" w:color="auto"/>
              <w:bottom w:val="single" w:sz="4" w:space="0" w:color="auto"/>
              <w:right w:val="single" w:sz="4" w:space="0" w:color="auto"/>
            </w:tcBorders>
          </w:tcPr>
          <w:p w:rsidR="007F1FAA" w:rsidRDefault="000B68AC">
            <w:pPr>
              <w:widowControl w:val="0"/>
              <w:autoSpaceDE w:val="0"/>
              <w:autoSpaceDN w:val="0"/>
              <w:spacing w:line="276" w:lineRule="auto"/>
              <w:ind w:firstLine="33"/>
              <w:jc w:val="both"/>
              <w:rPr>
                <w:b/>
                <w:bCs/>
                <w:lang w:eastAsia="en-US"/>
              </w:rPr>
            </w:pPr>
            <w:proofErr w:type="gramStart"/>
            <w:r>
              <w:rPr>
                <w:lang w:eastAsia="en-US"/>
              </w:rPr>
              <w:t>Соблюдающий</w:t>
            </w:r>
            <w:proofErr w:type="gramEnd"/>
            <w:r>
              <w:rPr>
                <w:lang w:eastAsia="en-US"/>
              </w:rPr>
              <w:t xml:space="preserve"> нормы правопорядка, следующий идеалам гражданского общества, обеспечения безопасности, прав и свобод граждан России. </w:t>
            </w:r>
            <w:proofErr w:type="gramStart"/>
            <w:r>
              <w:rPr>
                <w:lang w:eastAsia="en-US"/>
              </w:rPr>
              <w:t>Лояльный</w:t>
            </w:r>
            <w:proofErr w:type="gramEnd"/>
            <w:r>
              <w:rPr>
                <w:lang w:eastAsia="en-US"/>
              </w:rPr>
              <w:t xml:space="preserve"> к установкам и проявлениям представителей субкультур, отличающий их от групп с деструктивным и </w:t>
            </w:r>
            <w:proofErr w:type="spellStart"/>
            <w:r>
              <w:rPr>
                <w:lang w:eastAsia="en-US"/>
              </w:rPr>
              <w:t>девиантным</w:t>
            </w:r>
            <w:proofErr w:type="spellEnd"/>
            <w:r>
              <w:rPr>
                <w:lang w:eastAsia="en-US"/>
              </w:rPr>
              <w:t xml:space="preserve"> поведением. </w:t>
            </w:r>
            <w:proofErr w:type="gramStart"/>
            <w:r>
              <w:rPr>
                <w:lang w:eastAsia="en-US"/>
              </w:rPr>
              <w:t>Демонстрирующий</w:t>
            </w:r>
            <w:proofErr w:type="gramEnd"/>
            <w:r>
              <w:rPr>
                <w:lang w:eastAsia="en-US"/>
              </w:rPr>
              <w:t xml:space="preserve"> неприятие и предупреждающий социально опасное поведение окружающих.</w:t>
            </w:r>
          </w:p>
        </w:tc>
        <w:tc>
          <w:tcPr>
            <w:tcW w:w="2149" w:type="dxa"/>
            <w:tcBorders>
              <w:top w:val="single" w:sz="4" w:space="0" w:color="auto"/>
              <w:left w:val="single" w:sz="4" w:space="0" w:color="auto"/>
              <w:bottom w:val="single" w:sz="4" w:space="0" w:color="auto"/>
              <w:right w:val="single" w:sz="4" w:space="0" w:color="auto"/>
            </w:tcBorders>
            <w:vAlign w:val="center"/>
          </w:tcPr>
          <w:p w:rsidR="007F1FAA" w:rsidRDefault="000B68AC">
            <w:pPr>
              <w:widowControl w:val="0"/>
              <w:autoSpaceDE w:val="0"/>
              <w:autoSpaceDN w:val="0"/>
              <w:spacing w:line="276" w:lineRule="auto"/>
              <w:ind w:firstLine="33"/>
              <w:jc w:val="center"/>
              <w:rPr>
                <w:b/>
                <w:bCs/>
                <w:lang w:eastAsia="en-US"/>
              </w:rPr>
            </w:pPr>
            <w:r>
              <w:rPr>
                <w:b/>
                <w:bCs/>
                <w:lang w:eastAsia="en-US"/>
              </w:rPr>
              <w:t>ЛР 3</w:t>
            </w:r>
          </w:p>
        </w:tc>
      </w:tr>
      <w:tr w:rsidR="007F1FAA">
        <w:tc>
          <w:tcPr>
            <w:tcW w:w="8188" w:type="dxa"/>
            <w:tcBorders>
              <w:top w:val="single" w:sz="4" w:space="0" w:color="auto"/>
              <w:left w:val="single" w:sz="4" w:space="0" w:color="auto"/>
              <w:bottom w:val="single" w:sz="4" w:space="0" w:color="auto"/>
              <w:right w:val="single" w:sz="4" w:space="0" w:color="auto"/>
            </w:tcBorders>
          </w:tcPr>
          <w:p w:rsidR="007F1FAA" w:rsidRDefault="000B68AC">
            <w:pPr>
              <w:widowControl w:val="0"/>
              <w:autoSpaceDE w:val="0"/>
              <w:autoSpaceDN w:val="0"/>
              <w:spacing w:line="276" w:lineRule="auto"/>
              <w:ind w:firstLine="33"/>
              <w:jc w:val="both"/>
              <w:rPr>
                <w:b/>
                <w:bCs/>
                <w:lang w:eastAsia="en-US"/>
              </w:rPr>
            </w:pPr>
            <w:proofErr w:type="gramStart"/>
            <w:r>
              <w:rPr>
                <w:lang w:eastAsia="en-US"/>
              </w:rPr>
              <w:t>Соблюдающий</w:t>
            </w:r>
            <w:proofErr w:type="gramEnd"/>
            <w:r>
              <w:rPr>
                <w:lang w:eastAsia="en-US"/>
              </w:rPr>
              <w:t xml:space="preserve"> и пропагандирующий правила здорового и безопасного образа жизни, спорта; предупреждающий либо преодолевающий зависимости от алкоголя, табака, </w:t>
            </w:r>
            <w:proofErr w:type="spellStart"/>
            <w:r>
              <w:rPr>
                <w:lang w:eastAsia="en-US"/>
              </w:rPr>
              <w:t>психоактивных</w:t>
            </w:r>
            <w:proofErr w:type="spellEnd"/>
            <w:r>
              <w:rPr>
                <w:lang w:eastAsia="en-US"/>
              </w:rPr>
              <w:t xml:space="preserve"> веществ, азартных игр и т.д. Сохраняющий психологическую устойчивость в </w:t>
            </w:r>
            <w:proofErr w:type="gramStart"/>
            <w:r>
              <w:rPr>
                <w:lang w:eastAsia="en-US"/>
              </w:rPr>
              <w:t>ситуативно сложных</w:t>
            </w:r>
            <w:proofErr w:type="gramEnd"/>
            <w:r>
              <w:rPr>
                <w:lang w:eastAsia="en-US"/>
              </w:rPr>
              <w:t xml:space="preserve"> или стремительно меняющихся ситуациях.</w:t>
            </w:r>
          </w:p>
        </w:tc>
        <w:tc>
          <w:tcPr>
            <w:tcW w:w="2149" w:type="dxa"/>
            <w:tcBorders>
              <w:top w:val="single" w:sz="4" w:space="0" w:color="auto"/>
              <w:left w:val="single" w:sz="4" w:space="0" w:color="auto"/>
              <w:bottom w:val="single" w:sz="4" w:space="0" w:color="auto"/>
              <w:right w:val="single" w:sz="4" w:space="0" w:color="auto"/>
            </w:tcBorders>
            <w:vAlign w:val="center"/>
          </w:tcPr>
          <w:p w:rsidR="007F1FAA" w:rsidRDefault="000B68AC">
            <w:pPr>
              <w:widowControl w:val="0"/>
              <w:autoSpaceDE w:val="0"/>
              <w:autoSpaceDN w:val="0"/>
              <w:spacing w:line="276" w:lineRule="auto"/>
              <w:ind w:firstLine="33"/>
              <w:jc w:val="center"/>
              <w:rPr>
                <w:b/>
                <w:bCs/>
                <w:lang w:eastAsia="en-US"/>
              </w:rPr>
            </w:pPr>
            <w:r>
              <w:rPr>
                <w:b/>
                <w:bCs/>
                <w:lang w:eastAsia="en-US"/>
              </w:rPr>
              <w:t>ЛР 9</w:t>
            </w:r>
          </w:p>
        </w:tc>
      </w:tr>
      <w:tr w:rsidR="007F1FAA">
        <w:tc>
          <w:tcPr>
            <w:tcW w:w="8188" w:type="dxa"/>
            <w:tcBorders>
              <w:top w:val="single" w:sz="4" w:space="0" w:color="auto"/>
              <w:left w:val="single" w:sz="4" w:space="0" w:color="auto"/>
              <w:bottom w:val="single" w:sz="4" w:space="0" w:color="auto"/>
              <w:right w:val="single" w:sz="4" w:space="0" w:color="auto"/>
            </w:tcBorders>
          </w:tcPr>
          <w:p w:rsidR="007F1FAA" w:rsidRDefault="000B68AC">
            <w:pPr>
              <w:widowControl w:val="0"/>
              <w:autoSpaceDE w:val="0"/>
              <w:autoSpaceDN w:val="0"/>
              <w:spacing w:line="276" w:lineRule="auto"/>
              <w:jc w:val="both"/>
              <w:rPr>
                <w:b/>
                <w:bCs/>
                <w:lang w:eastAsia="en-US"/>
              </w:rPr>
            </w:pPr>
            <w:r>
              <w:rPr>
                <w:lang w:eastAsia="en-US"/>
              </w:rPr>
              <w:t>Заботящийся о защите окружающей среды, собственной и чужой безопасности, в том числе цифровой.</w:t>
            </w:r>
          </w:p>
        </w:tc>
        <w:tc>
          <w:tcPr>
            <w:tcW w:w="2149" w:type="dxa"/>
            <w:tcBorders>
              <w:top w:val="single" w:sz="4" w:space="0" w:color="auto"/>
              <w:left w:val="single" w:sz="4" w:space="0" w:color="auto"/>
              <w:bottom w:val="single" w:sz="4" w:space="0" w:color="auto"/>
              <w:right w:val="single" w:sz="4" w:space="0" w:color="auto"/>
            </w:tcBorders>
            <w:vAlign w:val="center"/>
          </w:tcPr>
          <w:p w:rsidR="007F1FAA" w:rsidRDefault="000B68AC">
            <w:pPr>
              <w:widowControl w:val="0"/>
              <w:autoSpaceDE w:val="0"/>
              <w:autoSpaceDN w:val="0"/>
              <w:spacing w:line="276" w:lineRule="auto"/>
              <w:ind w:firstLine="33"/>
              <w:jc w:val="center"/>
              <w:rPr>
                <w:b/>
                <w:bCs/>
                <w:lang w:eastAsia="en-US"/>
              </w:rPr>
            </w:pPr>
            <w:r>
              <w:rPr>
                <w:b/>
                <w:bCs/>
                <w:lang w:eastAsia="en-US"/>
              </w:rPr>
              <w:t>ЛР 10</w:t>
            </w:r>
          </w:p>
        </w:tc>
      </w:tr>
    </w:tbl>
    <w:p w:rsidR="007F1FAA" w:rsidRDefault="007F1FAA"/>
    <w:p w:rsidR="007F1FAA" w:rsidRDefault="007F1FAA"/>
    <w:p w:rsidR="007F1FAA" w:rsidRDefault="007F1FAA"/>
    <w:p w:rsidR="007F1FAA" w:rsidRDefault="007F1FAA"/>
    <w:p w:rsidR="007F1FAA" w:rsidRDefault="007F1FAA"/>
    <w:p w:rsidR="007F1FAA" w:rsidRDefault="007F1FAA"/>
    <w:p w:rsidR="007F1FAA" w:rsidRDefault="000B68AC">
      <w:r>
        <w:t>Содержание учебной дисциплины направлено на развитие общих компетенций:</w:t>
      </w:r>
    </w:p>
    <w:p w:rsidR="00327BB3" w:rsidRDefault="00327BB3" w:rsidP="00327BB3">
      <w:pPr>
        <w:ind w:firstLine="360"/>
        <w:jc w:val="both"/>
        <w:rPr>
          <w:color w:val="000000"/>
          <w:sz w:val="28"/>
          <w:szCs w:val="16"/>
          <w:shd w:val="clear" w:color="auto" w:fill="FFFFFF"/>
        </w:rPr>
      </w:pPr>
      <w:r w:rsidRPr="00930B77">
        <w:rPr>
          <w:b/>
          <w:color w:val="000000"/>
          <w:sz w:val="28"/>
          <w:szCs w:val="16"/>
          <w:shd w:val="clear" w:color="auto" w:fill="FFFFFF"/>
        </w:rPr>
        <w:t>ОК 01</w:t>
      </w:r>
      <w:r w:rsidRPr="00930B77">
        <w:rPr>
          <w:color w:val="000000"/>
          <w:sz w:val="28"/>
          <w:szCs w:val="16"/>
          <w:shd w:val="clear" w:color="auto" w:fill="FFFFFF"/>
        </w:rPr>
        <w:t xml:space="preserve">. Выбирать способы решения задач профессиональной деятельности применительно к различным контекстам; </w:t>
      </w:r>
    </w:p>
    <w:p w:rsidR="00327BB3" w:rsidRDefault="00327BB3" w:rsidP="00327BB3">
      <w:pPr>
        <w:ind w:firstLine="360"/>
        <w:jc w:val="both"/>
        <w:rPr>
          <w:color w:val="000000"/>
          <w:sz w:val="28"/>
          <w:szCs w:val="16"/>
          <w:shd w:val="clear" w:color="auto" w:fill="FFFFFF"/>
        </w:rPr>
      </w:pPr>
      <w:r w:rsidRPr="00930B77">
        <w:rPr>
          <w:b/>
          <w:color w:val="000000"/>
          <w:sz w:val="28"/>
          <w:szCs w:val="16"/>
          <w:shd w:val="clear" w:color="auto" w:fill="FFFFFF"/>
        </w:rPr>
        <w:t>ОК 02</w:t>
      </w:r>
      <w:r w:rsidRPr="00930B77">
        <w:rPr>
          <w:color w:val="000000"/>
          <w:sz w:val="28"/>
          <w:szCs w:val="16"/>
          <w:shd w:val="clear" w:color="auto" w:fill="FFFFFF"/>
        </w:rPr>
        <w:t>. Использовать современные средства поиска, анал</w:t>
      </w:r>
      <w:r>
        <w:rPr>
          <w:color w:val="000000"/>
          <w:sz w:val="28"/>
          <w:szCs w:val="16"/>
          <w:shd w:val="clear" w:color="auto" w:fill="FFFFFF"/>
        </w:rPr>
        <w:t>иза и интерпретации информации и</w:t>
      </w:r>
      <w:r w:rsidRPr="00930B77">
        <w:rPr>
          <w:color w:val="000000"/>
          <w:sz w:val="28"/>
          <w:szCs w:val="16"/>
          <w:shd w:val="clear" w:color="auto" w:fill="FFFFFF"/>
        </w:rPr>
        <w:t xml:space="preserve"> информационные профессиональной деятельности; технологии для вып</w:t>
      </w:r>
      <w:r>
        <w:rPr>
          <w:color w:val="000000"/>
          <w:sz w:val="28"/>
          <w:szCs w:val="16"/>
          <w:shd w:val="clear" w:color="auto" w:fill="FFFFFF"/>
        </w:rPr>
        <w:t>олнения</w:t>
      </w:r>
      <w:r w:rsidRPr="00930B77">
        <w:rPr>
          <w:color w:val="000000"/>
          <w:sz w:val="28"/>
          <w:szCs w:val="16"/>
          <w:shd w:val="clear" w:color="auto" w:fill="FFFFFF"/>
        </w:rPr>
        <w:t xml:space="preserve"> задач </w:t>
      </w:r>
    </w:p>
    <w:p w:rsidR="00327BB3" w:rsidRDefault="00327BB3" w:rsidP="00327BB3">
      <w:pPr>
        <w:ind w:firstLine="360"/>
        <w:jc w:val="both"/>
        <w:rPr>
          <w:color w:val="000000"/>
          <w:sz w:val="28"/>
          <w:szCs w:val="16"/>
          <w:shd w:val="clear" w:color="auto" w:fill="FFFFFF"/>
        </w:rPr>
      </w:pPr>
      <w:r w:rsidRPr="00930B77">
        <w:rPr>
          <w:b/>
          <w:color w:val="000000"/>
          <w:sz w:val="28"/>
          <w:szCs w:val="16"/>
          <w:shd w:val="clear" w:color="auto" w:fill="FFFFFF"/>
        </w:rPr>
        <w:t>ОК 03</w:t>
      </w:r>
      <w:r w:rsidRPr="00930B77">
        <w:rPr>
          <w:color w:val="000000"/>
          <w:sz w:val="28"/>
          <w:szCs w:val="16"/>
          <w:shd w:val="clear" w:color="auto" w:fill="FFFFFF"/>
        </w:rPr>
        <w:t xml:space="preserve">.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 </w:t>
      </w:r>
    </w:p>
    <w:p w:rsidR="00327BB3" w:rsidRDefault="00327BB3" w:rsidP="00327BB3">
      <w:pPr>
        <w:ind w:firstLine="360"/>
        <w:jc w:val="both"/>
        <w:rPr>
          <w:color w:val="000000"/>
          <w:sz w:val="28"/>
          <w:szCs w:val="16"/>
          <w:shd w:val="clear" w:color="auto" w:fill="FFFFFF"/>
        </w:rPr>
      </w:pPr>
      <w:r w:rsidRPr="00930B77">
        <w:rPr>
          <w:b/>
          <w:color w:val="000000"/>
          <w:sz w:val="28"/>
          <w:szCs w:val="16"/>
          <w:shd w:val="clear" w:color="auto" w:fill="FFFFFF"/>
        </w:rPr>
        <w:t>ОК 04.</w:t>
      </w:r>
      <w:r w:rsidRPr="00930B77">
        <w:rPr>
          <w:color w:val="000000"/>
          <w:sz w:val="28"/>
          <w:szCs w:val="16"/>
          <w:shd w:val="clear" w:color="auto" w:fill="FFFFFF"/>
        </w:rPr>
        <w:t xml:space="preserve"> Эффективно взаимодействовать и работать в коллективе и команде; </w:t>
      </w:r>
    </w:p>
    <w:p w:rsidR="00327BB3" w:rsidRDefault="00327BB3" w:rsidP="00327BB3">
      <w:pPr>
        <w:ind w:firstLine="360"/>
        <w:jc w:val="both"/>
        <w:rPr>
          <w:color w:val="000000"/>
          <w:sz w:val="28"/>
          <w:szCs w:val="16"/>
          <w:shd w:val="clear" w:color="auto" w:fill="FFFFFF"/>
        </w:rPr>
      </w:pPr>
      <w:r w:rsidRPr="00930B77">
        <w:rPr>
          <w:b/>
          <w:color w:val="000000"/>
          <w:sz w:val="28"/>
          <w:szCs w:val="16"/>
          <w:shd w:val="clear" w:color="auto" w:fill="FFFFFF"/>
        </w:rPr>
        <w:t>OK 05.</w:t>
      </w:r>
      <w:r>
        <w:rPr>
          <w:color w:val="000000"/>
          <w:sz w:val="28"/>
          <w:szCs w:val="16"/>
          <w:shd w:val="clear" w:color="auto" w:fill="FFFFFF"/>
        </w:rPr>
        <w:t xml:space="preserve"> Осуществлять устную и</w:t>
      </w:r>
      <w:r w:rsidRPr="00930B77">
        <w:rPr>
          <w:color w:val="000000"/>
          <w:sz w:val="28"/>
          <w:szCs w:val="16"/>
          <w:shd w:val="clear" w:color="auto" w:fill="FFFFFF"/>
        </w:rPr>
        <w:t xml:space="preserve"> письменную коммуникацию на государственном языке Российской Федерации с учетом особенностей социального и культурного контекста; </w:t>
      </w:r>
    </w:p>
    <w:p w:rsidR="00327BB3" w:rsidRDefault="00327BB3" w:rsidP="00327BB3">
      <w:pPr>
        <w:ind w:firstLine="360"/>
        <w:jc w:val="both"/>
        <w:rPr>
          <w:color w:val="000000"/>
          <w:sz w:val="28"/>
          <w:szCs w:val="16"/>
          <w:shd w:val="clear" w:color="auto" w:fill="FFFFFF"/>
        </w:rPr>
      </w:pPr>
      <w:r w:rsidRPr="00930B77">
        <w:rPr>
          <w:b/>
          <w:color w:val="000000"/>
          <w:sz w:val="28"/>
          <w:szCs w:val="16"/>
          <w:shd w:val="clear" w:color="auto" w:fill="FFFFFF"/>
        </w:rPr>
        <w:lastRenderedPageBreak/>
        <w:t>ОК 06</w:t>
      </w:r>
      <w:r w:rsidRPr="00930B77">
        <w:rPr>
          <w:color w:val="000000"/>
          <w:sz w:val="28"/>
          <w:szCs w:val="16"/>
          <w:shd w:val="clear" w:color="auto" w:fill="FFFFFF"/>
        </w:rPr>
        <w:t xml:space="preserve">. Проявлять гражданско-патриотическую позицию, демонстрировать осознанное поведение на основе традиционных общечеловеческих </w:t>
      </w:r>
      <w:r>
        <w:rPr>
          <w:color w:val="000000"/>
          <w:sz w:val="28"/>
          <w:szCs w:val="16"/>
          <w:shd w:val="clear" w:color="auto" w:fill="FFFFFF"/>
        </w:rPr>
        <w:t xml:space="preserve">ценностей, в том </w:t>
      </w:r>
      <w:r w:rsidRPr="00930B77">
        <w:rPr>
          <w:color w:val="000000"/>
          <w:sz w:val="28"/>
          <w:szCs w:val="16"/>
          <w:shd w:val="clear" w:color="auto" w:fill="FFFFFF"/>
        </w:rPr>
        <w:t xml:space="preserve"> числе с учетом гармонизации межнациональных и межрелигиозных отношений, применять стандарты </w:t>
      </w:r>
      <w:proofErr w:type="spellStart"/>
      <w:r w:rsidRPr="00930B77">
        <w:rPr>
          <w:color w:val="000000"/>
          <w:sz w:val="28"/>
          <w:szCs w:val="16"/>
          <w:shd w:val="clear" w:color="auto" w:fill="FFFFFF"/>
        </w:rPr>
        <w:t>антикоррупционного</w:t>
      </w:r>
      <w:proofErr w:type="spellEnd"/>
      <w:r w:rsidRPr="00930B77">
        <w:rPr>
          <w:color w:val="000000"/>
          <w:sz w:val="28"/>
          <w:szCs w:val="16"/>
          <w:shd w:val="clear" w:color="auto" w:fill="FFFFFF"/>
        </w:rPr>
        <w:t xml:space="preserve"> поведения; </w:t>
      </w:r>
    </w:p>
    <w:p w:rsidR="00327BB3" w:rsidRDefault="00327BB3" w:rsidP="00327BB3">
      <w:pPr>
        <w:ind w:firstLine="360"/>
        <w:jc w:val="both"/>
        <w:rPr>
          <w:color w:val="000000"/>
          <w:sz w:val="28"/>
          <w:szCs w:val="16"/>
          <w:shd w:val="clear" w:color="auto" w:fill="FFFFFF"/>
        </w:rPr>
      </w:pPr>
      <w:r w:rsidRPr="00930B77">
        <w:rPr>
          <w:b/>
          <w:color w:val="000000"/>
          <w:sz w:val="28"/>
          <w:szCs w:val="16"/>
          <w:shd w:val="clear" w:color="auto" w:fill="FFFFFF"/>
        </w:rPr>
        <w:t>ОК 07.</w:t>
      </w:r>
      <w:r w:rsidRPr="00930B77">
        <w:rPr>
          <w:color w:val="000000"/>
          <w:sz w:val="28"/>
          <w:szCs w:val="16"/>
          <w:shd w:val="clear" w:color="auto" w:fill="FFFFFF"/>
        </w:rPr>
        <w:t xml:space="preserve">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 </w:t>
      </w:r>
    </w:p>
    <w:p w:rsidR="00327BB3" w:rsidRDefault="00327BB3" w:rsidP="00327BB3">
      <w:pPr>
        <w:ind w:firstLine="360"/>
        <w:jc w:val="both"/>
        <w:rPr>
          <w:color w:val="000000"/>
          <w:sz w:val="28"/>
          <w:szCs w:val="16"/>
          <w:shd w:val="clear" w:color="auto" w:fill="FFFFFF"/>
        </w:rPr>
      </w:pPr>
      <w:r w:rsidRPr="00930B77">
        <w:rPr>
          <w:b/>
          <w:color w:val="000000"/>
          <w:sz w:val="28"/>
          <w:szCs w:val="16"/>
          <w:shd w:val="clear" w:color="auto" w:fill="FFFFFF"/>
        </w:rPr>
        <w:t>ОК 08</w:t>
      </w:r>
      <w:r w:rsidRPr="00930B77">
        <w:rPr>
          <w:color w:val="000000"/>
          <w:sz w:val="28"/>
          <w:szCs w:val="16"/>
          <w:shd w:val="clear" w:color="auto" w:fill="FFFFFF"/>
        </w:rPr>
        <w:t>.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rsidR="00327BB3" w:rsidRPr="00930B77" w:rsidRDefault="00327BB3" w:rsidP="00327BB3">
      <w:pPr>
        <w:ind w:firstLine="360"/>
        <w:jc w:val="both"/>
        <w:rPr>
          <w:sz w:val="48"/>
          <w:szCs w:val="28"/>
        </w:rPr>
      </w:pPr>
      <w:r w:rsidRPr="00930B77">
        <w:rPr>
          <w:color w:val="000000"/>
          <w:sz w:val="28"/>
          <w:szCs w:val="16"/>
          <w:shd w:val="clear" w:color="auto" w:fill="FFFFFF"/>
        </w:rPr>
        <w:t xml:space="preserve"> </w:t>
      </w:r>
      <w:r w:rsidRPr="00930B77">
        <w:rPr>
          <w:b/>
          <w:color w:val="000000"/>
          <w:sz w:val="28"/>
          <w:szCs w:val="16"/>
          <w:shd w:val="clear" w:color="auto" w:fill="FFFFFF"/>
        </w:rPr>
        <w:t>ОК 09.</w:t>
      </w:r>
      <w:r w:rsidRPr="00930B77">
        <w:rPr>
          <w:color w:val="000000"/>
          <w:sz w:val="28"/>
          <w:szCs w:val="16"/>
          <w:shd w:val="clear" w:color="auto" w:fill="FFFFFF"/>
        </w:rPr>
        <w:t xml:space="preserve"> Пользоваться профессиональной документацией на госуда</w:t>
      </w:r>
      <w:r>
        <w:rPr>
          <w:color w:val="000000"/>
          <w:sz w:val="28"/>
          <w:szCs w:val="16"/>
          <w:shd w:val="clear" w:color="auto" w:fill="FFFFFF"/>
        </w:rPr>
        <w:t>рственном и иностранном языках</w:t>
      </w:r>
      <w:r w:rsidRPr="00930B77">
        <w:rPr>
          <w:color w:val="000000"/>
          <w:sz w:val="28"/>
          <w:szCs w:val="16"/>
          <w:shd w:val="clear" w:color="auto" w:fill="FFFFFF"/>
        </w:rPr>
        <w:t>;</w:t>
      </w:r>
    </w:p>
    <w:p w:rsidR="007F1FAA" w:rsidRDefault="007F1FAA"/>
    <w:p w:rsidR="007F1FAA" w:rsidRDefault="007F1F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p>
    <w:p w:rsidR="007F1FAA" w:rsidRDefault="000B68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r>
        <w:rPr>
          <w:b/>
          <w:sz w:val="28"/>
          <w:szCs w:val="28"/>
        </w:rPr>
        <w:t>2. СТРУКТУРА И  СОДЕРЖАНИЕ УЧЕБНОЙ ДИСЦИПЛИНЫ</w:t>
      </w:r>
    </w:p>
    <w:p w:rsidR="007F1FAA" w:rsidRDefault="000B68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jc w:val="both"/>
        <w:rPr>
          <w:u w:val="single"/>
        </w:rPr>
      </w:pPr>
      <w:r>
        <w:rPr>
          <w:b/>
          <w:sz w:val="28"/>
          <w:szCs w:val="28"/>
        </w:rPr>
        <w:t>2.1. Объем учебной дисциплины и виды учебной работы</w:t>
      </w:r>
    </w:p>
    <w:p w:rsidR="007F1FAA" w:rsidRDefault="007F1F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right="-185"/>
        <w:jc w:val="both"/>
        <w:rPr>
          <w:b/>
          <w:sz w:val="28"/>
          <w:szCs w:val="28"/>
        </w:rPr>
      </w:pPr>
    </w:p>
    <w:tbl>
      <w:tblPr>
        <w:tblStyle w:val="11"/>
        <w:tblW w:w="9705" w:type="dxa"/>
        <w:tblLayout w:type="fixed"/>
        <w:tblLook w:val="04A0"/>
      </w:tblPr>
      <w:tblGrid>
        <w:gridCol w:w="7905"/>
        <w:gridCol w:w="1800"/>
      </w:tblGrid>
      <w:tr w:rsidR="007F1FAA" w:rsidTr="007F1FAA">
        <w:trPr>
          <w:trHeight w:val="460"/>
        </w:trPr>
        <w:tc>
          <w:tcPr>
            <w:tcW w:w="7905" w:type="dxa"/>
            <w:tcBorders>
              <w:top w:val="single" w:sz="6" w:space="0" w:color="000000"/>
              <w:left w:val="single" w:sz="6" w:space="0" w:color="000000"/>
              <w:bottom w:val="single" w:sz="6" w:space="0" w:color="000000"/>
              <w:right w:val="single" w:sz="6" w:space="0" w:color="000000"/>
            </w:tcBorders>
          </w:tcPr>
          <w:p w:rsidR="007F1FAA" w:rsidRDefault="000B68AC">
            <w:pPr>
              <w:jc w:val="center"/>
              <w:rPr>
                <w:sz w:val="28"/>
                <w:szCs w:val="28"/>
                <w:lang w:eastAsia="en-US"/>
              </w:rPr>
            </w:pPr>
            <w:r>
              <w:rPr>
                <w:b/>
                <w:sz w:val="28"/>
                <w:szCs w:val="28"/>
                <w:lang w:eastAsia="en-US"/>
              </w:rPr>
              <w:t>Вид учебной работы</w:t>
            </w:r>
          </w:p>
        </w:tc>
        <w:tc>
          <w:tcPr>
            <w:tcW w:w="1800" w:type="dxa"/>
            <w:tcBorders>
              <w:top w:val="single" w:sz="6" w:space="0" w:color="000000"/>
              <w:left w:val="single" w:sz="6" w:space="0" w:color="000000"/>
              <w:bottom w:val="single" w:sz="6" w:space="0" w:color="000000"/>
              <w:right w:val="single" w:sz="6" w:space="0" w:color="000000"/>
              <w:tl2br w:val="nil"/>
              <w:tr2bl w:val="nil"/>
            </w:tcBorders>
          </w:tcPr>
          <w:p w:rsidR="007F1FAA" w:rsidRDefault="000B68AC">
            <w:pPr>
              <w:jc w:val="center"/>
              <w:rPr>
                <w:i/>
                <w:iCs/>
                <w:sz w:val="28"/>
                <w:szCs w:val="28"/>
                <w:lang w:eastAsia="en-US"/>
              </w:rPr>
            </w:pPr>
            <w:r>
              <w:rPr>
                <w:b/>
                <w:i/>
                <w:iCs/>
                <w:sz w:val="28"/>
                <w:szCs w:val="28"/>
                <w:lang w:eastAsia="en-US"/>
              </w:rPr>
              <w:t>Объем часов</w:t>
            </w:r>
          </w:p>
        </w:tc>
      </w:tr>
      <w:tr w:rsidR="007F1FAA" w:rsidTr="007F1FAA">
        <w:trPr>
          <w:trHeight w:val="285"/>
        </w:trPr>
        <w:tc>
          <w:tcPr>
            <w:tcW w:w="7905" w:type="dxa"/>
            <w:tcBorders>
              <w:top w:val="single" w:sz="6" w:space="0" w:color="000000"/>
              <w:left w:val="single" w:sz="6" w:space="0" w:color="000000"/>
              <w:bottom w:val="single" w:sz="6" w:space="0" w:color="000000"/>
              <w:right w:val="single" w:sz="6" w:space="0" w:color="000000"/>
            </w:tcBorders>
          </w:tcPr>
          <w:p w:rsidR="007F1FAA" w:rsidRDefault="000B68AC">
            <w:pPr>
              <w:rPr>
                <w:b/>
                <w:sz w:val="28"/>
                <w:szCs w:val="28"/>
                <w:lang w:eastAsia="en-US"/>
              </w:rPr>
            </w:pPr>
            <w:r>
              <w:rPr>
                <w:b/>
                <w:sz w:val="28"/>
                <w:szCs w:val="28"/>
                <w:lang w:eastAsia="en-US"/>
              </w:rPr>
              <w:t>Максимальная учебная нагрузка (всего)</w:t>
            </w:r>
          </w:p>
        </w:tc>
        <w:tc>
          <w:tcPr>
            <w:tcW w:w="1800" w:type="dxa"/>
            <w:tcBorders>
              <w:top w:val="single" w:sz="6" w:space="0" w:color="000000"/>
              <w:left w:val="single" w:sz="6" w:space="0" w:color="000000"/>
              <w:bottom w:val="single" w:sz="6" w:space="0" w:color="000000"/>
              <w:right w:val="single" w:sz="6" w:space="0" w:color="000000"/>
              <w:tl2br w:val="nil"/>
              <w:tr2bl w:val="nil"/>
            </w:tcBorders>
          </w:tcPr>
          <w:p w:rsidR="007F1FAA" w:rsidRDefault="000B68AC">
            <w:pPr>
              <w:jc w:val="center"/>
              <w:rPr>
                <w:iCs/>
                <w:sz w:val="28"/>
                <w:szCs w:val="28"/>
                <w:lang w:eastAsia="en-US"/>
              </w:rPr>
            </w:pPr>
            <w:r>
              <w:rPr>
                <w:iCs/>
                <w:sz w:val="28"/>
                <w:szCs w:val="28"/>
                <w:lang w:eastAsia="en-US"/>
              </w:rPr>
              <w:t>270</w:t>
            </w:r>
          </w:p>
        </w:tc>
      </w:tr>
      <w:tr w:rsidR="007F1FAA" w:rsidTr="007F1FAA">
        <w:tc>
          <w:tcPr>
            <w:tcW w:w="7905" w:type="dxa"/>
            <w:tcBorders>
              <w:top w:val="single" w:sz="6" w:space="0" w:color="000000"/>
              <w:left w:val="single" w:sz="6" w:space="0" w:color="000000"/>
              <w:bottom w:val="single" w:sz="6" w:space="0" w:color="000000"/>
              <w:right w:val="single" w:sz="6" w:space="0" w:color="000000"/>
            </w:tcBorders>
          </w:tcPr>
          <w:p w:rsidR="007F1FAA" w:rsidRDefault="000B68AC">
            <w:pPr>
              <w:jc w:val="both"/>
              <w:rPr>
                <w:sz w:val="28"/>
                <w:szCs w:val="28"/>
                <w:lang w:eastAsia="en-US"/>
              </w:rPr>
            </w:pPr>
            <w:r>
              <w:rPr>
                <w:b/>
                <w:sz w:val="28"/>
                <w:szCs w:val="28"/>
                <w:lang w:eastAsia="en-US"/>
              </w:rPr>
              <w:t xml:space="preserve">Обязательная аудиторная учебная нагрузка (всего) </w:t>
            </w:r>
          </w:p>
        </w:tc>
        <w:tc>
          <w:tcPr>
            <w:tcW w:w="1800" w:type="dxa"/>
            <w:tcBorders>
              <w:top w:val="single" w:sz="6" w:space="0" w:color="000000"/>
              <w:left w:val="single" w:sz="6" w:space="0" w:color="000000"/>
              <w:bottom w:val="single" w:sz="6" w:space="0" w:color="000000"/>
              <w:right w:val="single" w:sz="6" w:space="0" w:color="000000"/>
              <w:tl2br w:val="nil"/>
              <w:tr2bl w:val="nil"/>
            </w:tcBorders>
          </w:tcPr>
          <w:p w:rsidR="007F1FAA" w:rsidRDefault="000B68AC">
            <w:pPr>
              <w:jc w:val="center"/>
              <w:rPr>
                <w:iCs/>
                <w:sz w:val="28"/>
                <w:szCs w:val="28"/>
                <w:lang w:eastAsia="en-US"/>
              </w:rPr>
            </w:pPr>
            <w:r>
              <w:rPr>
                <w:iCs/>
                <w:sz w:val="28"/>
                <w:szCs w:val="28"/>
                <w:lang w:eastAsia="en-US"/>
              </w:rPr>
              <w:t>180</w:t>
            </w:r>
          </w:p>
        </w:tc>
      </w:tr>
      <w:tr w:rsidR="007F1FAA" w:rsidTr="007F1FAA">
        <w:tc>
          <w:tcPr>
            <w:tcW w:w="7905" w:type="dxa"/>
            <w:tcBorders>
              <w:top w:val="single" w:sz="6" w:space="0" w:color="000000"/>
              <w:left w:val="single" w:sz="6" w:space="0" w:color="000000"/>
              <w:bottom w:val="single" w:sz="6" w:space="0" w:color="000000"/>
              <w:right w:val="single" w:sz="6" w:space="0" w:color="000000"/>
            </w:tcBorders>
          </w:tcPr>
          <w:p w:rsidR="007F1FAA" w:rsidRDefault="000B68AC">
            <w:pPr>
              <w:jc w:val="both"/>
              <w:rPr>
                <w:sz w:val="28"/>
                <w:szCs w:val="28"/>
                <w:lang w:eastAsia="en-US"/>
              </w:rPr>
            </w:pPr>
            <w:r>
              <w:rPr>
                <w:sz w:val="28"/>
                <w:szCs w:val="28"/>
                <w:lang w:eastAsia="en-US"/>
              </w:rPr>
              <w:t>в том числе:</w:t>
            </w:r>
          </w:p>
        </w:tc>
        <w:tc>
          <w:tcPr>
            <w:tcW w:w="1800" w:type="dxa"/>
            <w:tcBorders>
              <w:top w:val="single" w:sz="6" w:space="0" w:color="000000"/>
              <w:left w:val="single" w:sz="6" w:space="0" w:color="000000"/>
              <w:bottom w:val="single" w:sz="6" w:space="0" w:color="000000"/>
              <w:right w:val="single" w:sz="6" w:space="0" w:color="000000"/>
              <w:tl2br w:val="nil"/>
              <w:tr2bl w:val="nil"/>
            </w:tcBorders>
          </w:tcPr>
          <w:p w:rsidR="007F1FAA" w:rsidRDefault="007F1FAA">
            <w:pPr>
              <w:jc w:val="center"/>
              <w:rPr>
                <w:iCs/>
                <w:sz w:val="28"/>
                <w:szCs w:val="28"/>
                <w:lang w:eastAsia="en-US"/>
              </w:rPr>
            </w:pPr>
          </w:p>
        </w:tc>
      </w:tr>
      <w:tr w:rsidR="007F1FAA" w:rsidTr="007F1FAA">
        <w:tc>
          <w:tcPr>
            <w:tcW w:w="7905" w:type="dxa"/>
            <w:tcBorders>
              <w:top w:val="single" w:sz="6" w:space="0" w:color="000000"/>
              <w:left w:val="single" w:sz="6" w:space="0" w:color="000000"/>
              <w:bottom w:val="single" w:sz="6" w:space="0" w:color="000000"/>
              <w:right w:val="single" w:sz="6" w:space="0" w:color="000000"/>
            </w:tcBorders>
          </w:tcPr>
          <w:p w:rsidR="007F1FAA" w:rsidRDefault="000B68AC">
            <w:pPr>
              <w:jc w:val="both"/>
              <w:rPr>
                <w:sz w:val="28"/>
                <w:szCs w:val="28"/>
                <w:lang w:eastAsia="en-US"/>
              </w:rPr>
            </w:pPr>
            <w:r>
              <w:rPr>
                <w:sz w:val="28"/>
                <w:szCs w:val="28"/>
                <w:lang w:eastAsia="en-US"/>
              </w:rPr>
              <w:t xml:space="preserve">     практические занятия </w:t>
            </w:r>
          </w:p>
        </w:tc>
        <w:tc>
          <w:tcPr>
            <w:tcW w:w="1800" w:type="dxa"/>
            <w:tcBorders>
              <w:top w:val="single" w:sz="6" w:space="0" w:color="000000"/>
              <w:left w:val="single" w:sz="6" w:space="0" w:color="000000"/>
              <w:bottom w:val="single" w:sz="6" w:space="0" w:color="000000"/>
              <w:right w:val="single" w:sz="6" w:space="0" w:color="000000"/>
              <w:tl2br w:val="nil"/>
              <w:tr2bl w:val="nil"/>
            </w:tcBorders>
          </w:tcPr>
          <w:p w:rsidR="007F1FAA" w:rsidRDefault="000B68AC">
            <w:pPr>
              <w:jc w:val="center"/>
              <w:rPr>
                <w:iCs/>
                <w:sz w:val="28"/>
                <w:szCs w:val="28"/>
                <w:lang w:eastAsia="en-US"/>
              </w:rPr>
            </w:pPr>
            <w:r>
              <w:rPr>
                <w:iCs/>
                <w:sz w:val="28"/>
                <w:szCs w:val="28"/>
                <w:lang w:eastAsia="en-US"/>
              </w:rPr>
              <w:t>180</w:t>
            </w:r>
          </w:p>
        </w:tc>
      </w:tr>
      <w:tr w:rsidR="007F1FAA" w:rsidTr="007F1FAA">
        <w:tc>
          <w:tcPr>
            <w:tcW w:w="7905" w:type="dxa"/>
            <w:tcBorders>
              <w:top w:val="single" w:sz="6" w:space="0" w:color="000000"/>
              <w:left w:val="single" w:sz="6" w:space="0" w:color="000000"/>
              <w:bottom w:val="single" w:sz="6" w:space="0" w:color="000000"/>
              <w:right w:val="single" w:sz="6" w:space="0" w:color="000000"/>
            </w:tcBorders>
          </w:tcPr>
          <w:p w:rsidR="007F1FAA" w:rsidRDefault="000B68AC">
            <w:pPr>
              <w:jc w:val="both"/>
              <w:rPr>
                <w:sz w:val="28"/>
                <w:szCs w:val="28"/>
                <w:lang w:eastAsia="en-US"/>
              </w:rPr>
            </w:pPr>
            <w:r>
              <w:rPr>
                <w:sz w:val="28"/>
                <w:szCs w:val="28"/>
                <w:lang w:eastAsia="en-US"/>
              </w:rPr>
              <w:t>контрольные работы</w:t>
            </w:r>
          </w:p>
        </w:tc>
        <w:tc>
          <w:tcPr>
            <w:tcW w:w="1800" w:type="dxa"/>
            <w:tcBorders>
              <w:top w:val="single" w:sz="6" w:space="0" w:color="000000"/>
              <w:left w:val="single" w:sz="6" w:space="0" w:color="000000"/>
              <w:bottom w:val="single" w:sz="6" w:space="0" w:color="000000"/>
              <w:right w:val="single" w:sz="6" w:space="0" w:color="000000"/>
              <w:tl2br w:val="nil"/>
              <w:tr2bl w:val="nil"/>
            </w:tcBorders>
          </w:tcPr>
          <w:p w:rsidR="007F1FAA" w:rsidRDefault="007F1FAA">
            <w:pPr>
              <w:jc w:val="center"/>
              <w:rPr>
                <w:iCs/>
                <w:sz w:val="28"/>
                <w:szCs w:val="28"/>
                <w:lang w:eastAsia="en-US"/>
              </w:rPr>
            </w:pPr>
          </w:p>
        </w:tc>
      </w:tr>
      <w:tr w:rsidR="007F1FAA" w:rsidTr="007F1FAA">
        <w:tc>
          <w:tcPr>
            <w:tcW w:w="7905" w:type="dxa"/>
            <w:tcBorders>
              <w:top w:val="single" w:sz="6" w:space="0" w:color="000000"/>
              <w:left w:val="single" w:sz="6" w:space="0" w:color="000000"/>
              <w:bottom w:val="single" w:sz="6" w:space="0" w:color="000000"/>
              <w:right w:val="single" w:sz="6" w:space="0" w:color="000000"/>
            </w:tcBorders>
          </w:tcPr>
          <w:p w:rsidR="007F1FAA" w:rsidRDefault="000B68AC">
            <w:pPr>
              <w:jc w:val="both"/>
              <w:rPr>
                <w:b/>
                <w:sz w:val="28"/>
                <w:szCs w:val="28"/>
                <w:lang w:eastAsia="en-US"/>
              </w:rPr>
            </w:pPr>
            <w:r>
              <w:rPr>
                <w:b/>
                <w:sz w:val="28"/>
                <w:szCs w:val="28"/>
                <w:lang w:eastAsia="en-US"/>
              </w:rPr>
              <w:t>Самостоятельная работа обучающегося (всего)</w:t>
            </w:r>
          </w:p>
        </w:tc>
        <w:tc>
          <w:tcPr>
            <w:tcW w:w="1800" w:type="dxa"/>
            <w:tcBorders>
              <w:top w:val="single" w:sz="6" w:space="0" w:color="000000"/>
              <w:left w:val="single" w:sz="6" w:space="0" w:color="000000"/>
              <w:bottom w:val="single" w:sz="6" w:space="0" w:color="000000"/>
              <w:right w:val="single" w:sz="6" w:space="0" w:color="000000"/>
              <w:tl2br w:val="nil"/>
              <w:tr2bl w:val="nil"/>
            </w:tcBorders>
          </w:tcPr>
          <w:p w:rsidR="007F1FAA" w:rsidRDefault="000B68AC">
            <w:pPr>
              <w:jc w:val="center"/>
              <w:rPr>
                <w:iCs/>
                <w:sz w:val="28"/>
                <w:szCs w:val="28"/>
                <w:lang w:eastAsia="en-US"/>
              </w:rPr>
            </w:pPr>
            <w:r>
              <w:rPr>
                <w:iCs/>
                <w:sz w:val="28"/>
                <w:szCs w:val="28"/>
                <w:lang w:eastAsia="en-US"/>
              </w:rPr>
              <w:t>90</w:t>
            </w:r>
          </w:p>
        </w:tc>
      </w:tr>
      <w:tr w:rsidR="007F1FAA" w:rsidTr="007F1FAA">
        <w:tc>
          <w:tcPr>
            <w:tcW w:w="7905" w:type="dxa"/>
            <w:tcBorders>
              <w:top w:val="single" w:sz="6" w:space="0" w:color="000000"/>
              <w:left w:val="single" w:sz="6" w:space="0" w:color="000000"/>
              <w:bottom w:val="single" w:sz="6" w:space="0" w:color="000000"/>
              <w:right w:val="single" w:sz="6" w:space="0" w:color="000000"/>
            </w:tcBorders>
          </w:tcPr>
          <w:p w:rsidR="007F1FAA" w:rsidRDefault="000B68AC">
            <w:pPr>
              <w:jc w:val="both"/>
              <w:rPr>
                <w:sz w:val="28"/>
                <w:szCs w:val="28"/>
                <w:lang w:eastAsia="en-US"/>
              </w:rPr>
            </w:pPr>
            <w:r>
              <w:rPr>
                <w:sz w:val="28"/>
                <w:szCs w:val="28"/>
                <w:lang w:eastAsia="en-US"/>
              </w:rPr>
              <w:t>в том числе:</w:t>
            </w:r>
          </w:p>
        </w:tc>
        <w:tc>
          <w:tcPr>
            <w:tcW w:w="1800" w:type="dxa"/>
            <w:tcBorders>
              <w:top w:val="single" w:sz="6" w:space="0" w:color="000000"/>
              <w:left w:val="single" w:sz="6" w:space="0" w:color="000000"/>
              <w:bottom w:val="single" w:sz="6" w:space="0" w:color="000000"/>
              <w:right w:val="single" w:sz="6" w:space="0" w:color="000000"/>
              <w:tl2br w:val="nil"/>
              <w:tr2bl w:val="nil"/>
            </w:tcBorders>
          </w:tcPr>
          <w:p w:rsidR="007F1FAA" w:rsidRDefault="000B68AC">
            <w:pPr>
              <w:rPr>
                <w:i/>
                <w:iCs/>
                <w:sz w:val="20"/>
                <w:szCs w:val="20"/>
                <w:lang w:eastAsia="en-US"/>
              </w:rPr>
            </w:pPr>
            <w:r>
              <w:rPr>
                <w:i/>
                <w:iCs/>
                <w:sz w:val="20"/>
                <w:szCs w:val="20"/>
                <w:lang w:eastAsia="en-US"/>
              </w:rPr>
              <w:t>3-7 зачет</w:t>
            </w:r>
          </w:p>
        </w:tc>
      </w:tr>
      <w:tr w:rsidR="007F1FAA" w:rsidTr="007F1FAA">
        <w:tc>
          <w:tcPr>
            <w:tcW w:w="9705" w:type="dxa"/>
            <w:gridSpan w:val="2"/>
            <w:tcBorders>
              <w:top w:val="single" w:sz="6" w:space="0" w:color="000000"/>
              <w:left w:val="single" w:sz="6" w:space="0" w:color="000000"/>
              <w:bottom w:val="single" w:sz="6" w:space="0" w:color="000000"/>
              <w:right w:val="single" w:sz="6" w:space="0" w:color="000000"/>
              <w:tl2br w:val="nil"/>
              <w:tr2bl w:val="nil"/>
            </w:tcBorders>
          </w:tcPr>
          <w:p w:rsidR="007F1FAA" w:rsidRDefault="000B68AC">
            <w:pPr>
              <w:jc w:val="center"/>
              <w:rPr>
                <w:iCs/>
                <w:sz w:val="28"/>
                <w:szCs w:val="28"/>
                <w:lang w:eastAsia="en-US"/>
              </w:rPr>
            </w:pPr>
            <w:r>
              <w:rPr>
                <w:i/>
                <w:iCs/>
                <w:sz w:val="28"/>
                <w:szCs w:val="28"/>
                <w:lang w:eastAsia="en-US"/>
              </w:rPr>
              <w:t xml:space="preserve"> Форма итоговой 8 аттестации  Дифференцированный зачет</w:t>
            </w:r>
          </w:p>
        </w:tc>
      </w:tr>
    </w:tbl>
    <w:p w:rsidR="007F1FAA" w:rsidRDefault="007F1FAA">
      <w:pPr>
        <w:rPr>
          <w:i/>
        </w:rPr>
        <w:sectPr w:rsidR="007F1FAA">
          <w:pgSz w:w="11906" w:h="16838"/>
          <w:pgMar w:top="1134" w:right="850" w:bottom="1134" w:left="1701" w:header="708" w:footer="708" w:gutter="0"/>
          <w:cols w:space="720"/>
        </w:sectPr>
      </w:pPr>
    </w:p>
    <w:p w:rsidR="007F1FAA" w:rsidRDefault="007F1FA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8"/>
          <w:szCs w:val="28"/>
        </w:rPr>
      </w:pPr>
    </w:p>
    <w:p w:rsidR="007F1FAA" w:rsidRDefault="007F1FA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8"/>
          <w:szCs w:val="28"/>
        </w:rPr>
      </w:pPr>
    </w:p>
    <w:p w:rsidR="007F1FAA" w:rsidRDefault="000B68A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Pr>
          <w:sz w:val="28"/>
          <w:szCs w:val="28"/>
        </w:rPr>
        <w:t>.</w:t>
      </w:r>
    </w:p>
    <w:p w:rsidR="007F1FAA" w:rsidRDefault="000B68A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i/>
          <w:sz w:val="28"/>
          <w:szCs w:val="28"/>
        </w:rPr>
      </w:pPr>
      <w:r>
        <w:rPr>
          <w:sz w:val="28"/>
          <w:szCs w:val="28"/>
        </w:rPr>
        <w:tab/>
      </w:r>
      <w:r>
        <w:rPr>
          <w:sz w:val="28"/>
          <w:szCs w:val="28"/>
        </w:rPr>
        <w:tab/>
      </w:r>
      <w:r>
        <w:rPr>
          <w:sz w:val="28"/>
          <w:szCs w:val="28"/>
        </w:rPr>
        <w:tab/>
      </w:r>
      <w:r>
        <w:rPr>
          <w:sz w:val="28"/>
          <w:szCs w:val="28"/>
        </w:rPr>
        <w:tab/>
      </w:r>
    </w:p>
    <w:p w:rsidR="007F1FAA" w:rsidRDefault="007F1FAA">
      <w:pPr>
        <w:pStyle w:val="aa"/>
        <w:ind w:left="2160"/>
        <w:rPr>
          <w:sz w:val="28"/>
          <w:szCs w:val="28"/>
        </w:rPr>
      </w:pPr>
    </w:p>
    <w:p w:rsidR="007F1FAA" w:rsidRDefault="007F1FAA">
      <w:pPr>
        <w:pStyle w:val="aa"/>
        <w:ind w:left="2160"/>
        <w:rPr>
          <w:sz w:val="28"/>
          <w:szCs w:val="28"/>
        </w:rPr>
      </w:pPr>
    </w:p>
    <w:p w:rsidR="007F1FAA" w:rsidRDefault="007F1FAA">
      <w:pPr>
        <w:pStyle w:val="aa"/>
        <w:ind w:left="2160"/>
        <w:rPr>
          <w:sz w:val="28"/>
          <w:szCs w:val="28"/>
        </w:rPr>
      </w:pPr>
    </w:p>
    <w:p w:rsidR="007F1FAA" w:rsidRDefault="007F1FAA">
      <w:pPr>
        <w:pStyle w:val="aa"/>
        <w:ind w:left="2160"/>
        <w:rPr>
          <w:sz w:val="28"/>
          <w:szCs w:val="28"/>
        </w:rPr>
      </w:pPr>
    </w:p>
    <w:p w:rsidR="007F1FAA" w:rsidRDefault="007F1FAA">
      <w:pPr>
        <w:pStyle w:val="aa"/>
        <w:ind w:left="2160"/>
        <w:rPr>
          <w:sz w:val="28"/>
          <w:szCs w:val="28"/>
        </w:rPr>
      </w:pPr>
    </w:p>
    <w:p w:rsidR="007F1FAA" w:rsidRDefault="007F1FAA">
      <w:pPr>
        <w:pStyle w:val="aa"/>
        <w:ind w:left="2160"/>
        <w:rPr>
          <w:sz w:val="28"/>
          <w:szCs w:val="28"/>
        </w:rPr>
      </w:pPr>
    </w:p>
    <w:p w:rsidR="007F1FAA" w:rsidRDefault="007F1FAA">
      <w:pPr>
        <w:rPr>
          <w:i/>
          <w:sz w:val="28"/>
          <w:szCs w:val="28"/>
        </w:rPr>
      </w:pPr>
    </w:p>
    <w:p w:rsidR="007F1FAA" w:rsidRDefault="007F1FAA">
      <w:pPr>
        <w:jc w:val="center"/>
        <w:rPr>
          <w:b/>
          <w:sz w:val="28"/>
          <w:szCs w:val="28"/>
        </w:rPr>
      </w:pPr>
    </w:p>
    <w:p w:rsidR="007F1FAA" w:rsidRDefault="007F1FAA">
      <w:pPr>
        <w:jc w:val="center"/>
        <w:rPr>
          <w:b/>
          <w:sz w:val="28"/>
          <w:szCs w:val="28"/>
        </w:rPr>
      </w:pPr>
    </w:p>
    <w:p w:rsidR="007F1FAA" w:rsidRDefault="007F1FAA">
      <w:pPr>
        <w:jc w:val="center"/>
        <w:rPr>
          <w:b/>
          <w:sz w:val="28"/>
          <w:szCs w:val="28"/>
        </w:rPr>
      </w:pPr>
    </w:p>
    <w:p w:rsidR="007F1FAA" w:rsidRDefault="007F1FAA">
      <w:pPr>
        <w:jc w:val="center"/>
        <w:rPr>
          <w:b/>
          <w:sz w:val="28"/>
          <w:szCs w:val="28"/>
        </w:rPr>
      </w:pPr>
    </w:p>
    <w:p w:rsidR="007F1FAA" w:rsidRDefault="007F1FAA">
      <w:pPr>
        <w:jc w:val="center"/>
        <w:rPr>
          <w:b/>
          <w:sz w:val="28"/>
          <w:szCs w:val="28"/>
        </w:rPr>
      </w:pPr>
    </w:p>
    <w:p w:rsidR="007F1FAA" w:rsidRDefault="007F1FAA">
      <w:pPr>
        <w:jc w:val="center"/>
        <w:rPr>
          <w:b/>
          <w:sz w:val="28"/>
          <w:szCs w:val="28"/>
        </w:rPr>
      </w:pPr>
    </w:p>
    <w:p w:rsidR="007F1FAA" w:rsidRDefault="007F1FAA">
      <w:pPr>
        <w:jc w:val="center"/>
        <w:rPr>
          <w:b/>
          <w:sz w:val="28"/>
          <w:szCs w:val="28"/>
        </w:rPr>
      </w:pPr>
    </w:p>
    <w:p w:rsidR="007F1FAA" w:rsidRDefault="007F1FAA">
      <w:pPr>
        <w:jc w:val="center"/>
        <w:rPr>
          <w:b/>
          <w:sz w:val="28"/>
          <w:szCs w:val="28"/>
        </w:rPr>
      </w:pPr>
    </w:p>
    <w:p w:rsidR="007F1FAA" w:rsidRDefault="007F1FAA">
      <w:pPr>
        <w:jc w:val="center"/>
        <w:rPr>
          <w:b/>
          <w:sz w:val="28"/>
          <w:szCs w:val="28"/>
        </w:rPr>
      </w:pPr>
    </w:p>
    <w:p w:rsidR="007F1FAA" w:rsidRDefault="000B68AC">
      <w:pPr>
        <w:jc w:val="center"/>
        <w:rPr>
          <w:b/>
          <w:sz w:val="28"/>
          <w:szCs w:val="28"/>
        </w:rPr>
      </w:pPr>
      <w:r>
        <w:rPr>
          <w:b/>
          <w:sz w:val="28"/>
          <w:szCs w:val="28"/>
        </w:rPr>
        <w:t>2.2. Тематический план и содержание учебной дисциплины «Физическая культура»</w:t>
      </w:r>
    </w:p>
    <w:tbl>
      <w:tblPr>
        <w:tblStyle w:val="a9"/>
        <w:tblW w:w="16305" w:type="dxa"/>
        <w:tblInd w:w="-743" w:type="dxa"/>
        <w:tblLayout w:type="fixed"/>
        <w:tblLook w:val="04A0"/>
      </w:tblPr>
      <w:tblGrid>
        <w:gridCol w:w="3403"/>
        <w:gridCol w:w="8221"/>
        <w:gridCol w:w="1701"/>
        <w:gridCol w:w="2980"/>
      </w:tblGrid>
      <w:tr w:rsidR="007F1FAA">
        <w:tc>
          <w:tcPr>
            <w:tcW w:w="3403" w:type="dxa"/>
            <w:tcBorders>
              <w:top w:val="single" w:sz="4" w:space="0" w:color="auto"/>
              <w:left w:val="single" w:sz="4" w:space="0" w:color="auto"/>
              <w:bottom w:val="single" w:sz="4" w:space="0" w:color="auto"/>
              <w:right w:val="single" w:sz="4" w:space="0" w:color="auto"/>
            </w:tcBorders>
          </w:tcPr>
          <w:p w:rsidR="007F1FAA" w:rsidRDefault="007F1FAA">
            <w:pPr>
              <w:jc w:val="center"/>
              <w:rPr>
                <w:sz w:val="20"/>
                <w:szCs w:val="20"/>
                <w:lang w:eastAsia="en-US"/>
              </w:rPr>
            </w:pPr>
          </w:p>
          <w:p w:rsidR="007F1FAA" w:rsidRDefault="007F1FAA">
            <w:pPr>
              <w:jc w:val="center"/>
              <w:rPr>
                <w:b/>
                <w:sz w:val="28"/>
                <w:szCs w:val="28"/>
                <w:lang w:eastAsia="en-US"/>
              </w:rPr>
            </w:pPr>
          </w:p>
          <w:p w:rsidR="007F1FAA" w:rsidRDefault="000B68AC">
            <w:pPr>
              <w:jc w:val="center"/>
              <w:rPr>
                <w:b/>
                <w:sz w:val="28"/>
                <w:szCs w:val="28"/>
                <w:lang w:eastAsia="en-US"/>
              </w:rPr>
            </w:pPr>
            <w:r>
              <w:rPr>
                <w:b/>
                <w:sz w:val="28"/>
                <w:szCs w:val="28"/>
                <w:lang w:eastAsia="en-US"/>
              </w:rPr>
              <w:t>Наименование разделов и тем</w:t>
            </w:r>
          </w:p>
        </w:tc>
        <w:tc>
          <w:tcPr>
            <w:tcW w:w="8221" w:type="dxa"/>
            <w:tcBorders>
              <w:top w:val="single" w:sz="4" w:space="0" w:color="auto"/>
              <w:left w:val="single" w:sz="4" w:space="0" w:color="auto"/>
              <w:bottom w:val="single" w:sz="4" w:space="0" w:color="auto"/>
              <w:right w:val="single" w:sz="4" w:space="0" w:color="auto"/>
            </w:tcBorders>
          </w:tcPr>
          <w:p w:rsidR="007F1FAA" w:rsidRDefault="007F1FAA">
            <w:pPr>
              <w:jc w:val="center"/>
              <w:rPr>
                <w:b/>
                <w:sz w:val="28"/>
                <w:szCs w:val="28"/>
                <w:lang w:eastAsia="en-US"/>
              </w:rPr>
            </w:pPr>
          </w:p>
          <w:p w:rsidR="007F1FAA" w:rsidRDefault="000B68AC">
            <w:pPr>
              <w:jc w:val="center"/>
              <w:rPr>
                <w:b/>
                <w:sz w:val="28"/>
                <w:szCs w:val="28"/>
                <w:lang w:eastAsia="en-US"/>
              </w:rPr>
            </w:pPr>
            <w:r>
              <w:rPr>
                <w:b/>
                <w:sz w:val="28"/>
                <w:szCs w:val="28"/>
                <w:lang w:eastAsia="en-US"/>
              </w:rPr>
              <w:t xml:space="preserve">Содержание учебного материала, самостоятельная работа </w:t>
            </w:r>
            <w:proofErr w:type="gramStart"/>
            <w:r>
              <w:rPr>
                <w:b/>
                <w:sz w:val="28"/>
                <w:szCs w:val="28"/>
                <w:lang w:eastAsia="en-US"/>
              </w:rPr>
              <w:t>обучающихся</w:t>
            </w:r>
            <w:proofErr w:type="gramEnd"/>
          </w:p>
        </w:tc>
        <w:tc>
          <w:tcPr>
            <w:tcW w:w="1701" w:type="dxa"/>
            <w:tcBorders>
              <w:top w:val="single" w:sz="4" w:space="0" w:color="auto"/>
              <w:left w:val="single" w:sz="4" w:space="0" w:color="auto"/>
              <w:bottom w:val="single" w:sz="4" w:space="0" w:color="auto"/>
              <w:right w:val="single" w:sz="4" w:space="0" w:color="auto"/>
            </w:tcBorders>
          </w:tcPr>
          <w:p w:rsidR="007F1FAA" w:rsidRDefault="007F1FAA">
            <w:pPr>
              <w:rPr>
                <w:b/>
                <w:sz w:val="28"/>
                <w:szCs w:val="28"/>
                <w:lang w:eastAsia="en-US"/>
              </w:rPr>
            </w:pPr>
          </w:p>
          <w:p w:rsidR="007F1FAA" w:rsidRDefault="000B68AC">
            <w:pPr>
              <w:rPr>
                <w:b/>
                <w:sz w:val="28"/>
                <w:szCs w:val="28"/>
                <w:lang w:eastAsia="en-US"/>
              </w:rPr>
            </w:pPr>
            <w:r>
              <w:rPr>
                <w:b/>
                <w:sz w:val="28"/>
                <w:szCs w:val="28"/>
                <w:lang w:eastAsia="en-US"/>
              </w:rPr>
              <w:t>Объем часов</w:t>
            </w:r>
          </w:p>
        </w:tc>
        <w:tc>
          <w:tcPr>
            <w:tcW w:w="2980" w:type="dxa"/>
            <w:tcBorders>
              <w:top w:val="single" w:sz="4" w:space="0" w:color="auto"/>
              <w:left w:val="single" w:sz="4" w:space="0" w:color="auto"/>
              <w:bottom w:val="single" w:sz="4" w:space="0" w:color="auto"/>
              <w:right w:val="single" w:sz="4" w:space="0" w:color="auto"/>
            </w:tcBorders>
          </w:tcPr>
          <w:p w:rsidR="007F1FAA" w:rsidRDefault="000B68AC">
            <w:pPr>
              <w:rPr>
                <w:b/>
                <w:bCs/>
              </w:rPr>
            </w:pPr>
            <w:r>
              <w:rPr>
                <w:b/>
                <w:bCs/>
              </w:rPr>
              <w:t>Осваиваемые элементы компетенций</w:t>
            </w:r>
          </w:p>
        </w:tc>
      </w:tr>
      <w:tr w:rsidR="007F1FAA">
        <w:tc>
          <w:tcPr>
            <w:tcW w:w="3403" w:type="dxa"/>
            <w:tcBorders>
              <w:top w:val="single" w:sz="4" w:space="0" w:color="auto"/>
              <w:left w:val="single" w:sz="4" w:space="0" w:color="auto"/>
              <w:bottom w:val="single" w:sz="4" w:space="0" w:color="auto"/>
              <w:right w:val="single" w:sz="4" w:space="0" w:color="auto"/>
            </w:tcBorders>
          </w:tcPr>
          <w:p w:rsidR="007F1FAA" w:rsidRDefault="000B68AC">
            <w:pPr>
              <w:jc w:val="center"/>
              <w:rPr>
                <w:b/>
                <w:sz w:val="28"/>
                <w:szCs w:val="28"/>
                <w:lang w:eastAsia="en-US"/>
              </w:rPr>
            </w:pPr>
            <w:r>
              <w:rPr>
                <w:b/>
                <w:sz w:val="28"/>
                <w:szCs w:val="28"/>
                <w:lang w:eastAsia="en-US"/>
              </w:rPr>
              <w:t>Раздел 1</w:t>
            </w:r>
          </w:p>
          <w:p w:rsidR="007F1FAA" w:rsidRDefault="000B68AC">
            <w:pPr>
              <w:jc w:val="center"/>
              <w:rPr>
                <w:sz w:val="28"/>
                <w:szCs w:val="28"/>
                <w:lang w:eastAsia="en-US"/>
              </w:rPr>
            </w:pPr>
            <w:r>
              <w:rPr>
                <w:sz w:val="28"/>
                <w:szCs w:val="28"/>
                <w:lang w:eastAsia="en-US"/>
              </w:rPr>
              <w:t xml:space="preserve">  Тестирование.</w:t>
            </w:r>
          </w:p>
        </w:tc>
        <w:tc>
          <w:tcPr>
            <w:tcW w:w="8221" w:type="dxa"/>
            <w:tcBorders>
              <w:top w:val="single" w:sz="4" w:space="0" w:color="auto"/>
              <w:left w:val="single" w:sz="4" w:space="0" w:color="auto"/>
              <w:bottom w:val="single" w:sz="4" w:space="0" w:color="auto"/>
              <w:right w:val="single" w:sz="4" w:space="0" w:color="auto"/>
            </w:tcBorders>
          </w:tcPr>
          <w:p w:rsidR="007F1FAA" w:rsidRDefault="000B68AC">
            <w:pPr>
              <w:rPr>
                <w:sz w:val="28"/>
                <w:szCs w:val="28"/>
                <w:lang w:eastAsia="en-US"/>
              </w:rPr>
            </w:pPr>
            <w:r>
              <w:rPr>
                <w:sz w:val="28"/>
                <w:szCs w:val="28"/>
                <w:lang w:eastAsia="en-US"/>
              </w:rPr>
              <w:t>Определение начального уровня развития физических качеств и контроль  их развития в процессе занятий. Анализ данных в начале и в конце учебного года.</w:t>
            </w:r>
          </w:p>
        </w:tc>
        <w:tc>
          <w:tcPr>
            <w:tcW w:w="1701" w:type="dxa"/>
            <w:tcBorders>
              <w:top w:val="single" w:sz="4" w:space="0" w:color="auto"/>
              <w:left w:val="single" w:sz="4" w:space="0" w:color="auto"/>
              <w:bottom w:val="single" w:sz="4" w:space="0" w:color="auto"/>
              <w:right w:val="single" w:sz="4" w:space="0" w:color="auto"/>
            </w:tcBorders>
          </w:tcPr>
          <w:p w:rsidR="007F1FAA" w:rsidRDefault="000B68AC">
            <w:pPr>
              <w:jc w:val="center"/>
              <w:rPr>
                <w:sz w:val="28"/>
                <w:szCs w:val="28"/>
                <w:lang w:eastAsia="en-US"/>
              </w:rPr>
            </w:pPr>
            <w:r>
              <w:rPr>
                <w:sz w:val="28"/>
                <w:szCs w:val="28"/>
                <w:lang w:eastAsia="en-US"/>
              </w:rPr>
              <w:t>4</w:t>
            </w:r>
          </w:p>
        </w:tc>
        <w:tc>
          <w:tcPr>
            <w:tcW w:w="2980" w:type="dxa"/>
            <w:tcBorders>
              <w:top w:val="single" w:sz="4" w:space="0" w:color="auto"/>
              <w:left w:val="single" w:sz="4" w:space="0" w:color="auto"/>
              <w:bottom w:val="single" w:sz="4" w:space="0" w:color="auto"/>
              <w:right w:val="single" w:sz="4" w:space="0" w:color="auto"/>
            </w:tcBorders>
          </w:tcPr>
          <w:p w:rsidR="007F1FAA" w:rsidRDefault="007F1FAA">
            <w:pPr>
              <w:rPr>
                <w:lang w:eastAsia="en-US"/>
              </w:rPr>
            </w:pPr>
          </w:p>
        </w:tc>
      </w:tr>
      <w:tr w:rsidR="007F1FAA">
        <w:tc>
          <w:tcPr>
            <w:tcW w:w="3403" w:type="dxa"/>
            <w:tcBorders>
              <w:top w:val="single" w:sz="4" w:space="0" w:color="auto"/>
              <w:left w:val="single" w:sz="4" w:space="0" w:color="auto"/>
              <w:bottom w:val="single" w:sz="4" w:space="0" w:color="auto"/>
              <w:right w:val="single" w:sz="4" w:space="0" w:color="auto"/>
            </w:tcBorders>
          </w:tcPr>
          <w:p w:rsidR="007F1FAA" w:rsidRDefault="000B68AC">
            <w:pPr>
              <w:jc w:val="center"/>
              <w:rPr>
                <w:b/>
                <w:sz w:val="28"/>
                <w:szCs w:val="28"/>
                <w:lang w:eastAsia="en-US"/>
              </w:rPr>
            </w:pPr>
            <w:r>
              <w:rPr>
                <w:b/>
                <w:sz w:val="28"/>
                <w:szCs w:val="28"/>
                <w:lang w:eastAsia="en-US"/>
              </w:rPr>
              <w:t>Тема 1.1.</w:t>
            </w:r>
          </w:p>
          <w:p w:rsidR="007F1FAA" w:rsidRDefault="000B68AC">
            <w:pPr>
              <w:jc w:val="center"/>
              <w:rPr>
                <w:sz w:val="28"/>
                <w:szCs w:val="28"/>
                <w:lang w:eastAsia="en-US"/>
              </w:rPr>
            </w:pPr>
            <w:r>
              <w:rPr>
                <w:sz w:val="28"/>
                <w:szCs w:val="28"/>
                <w:lang w:eastAsia="en-US"/>
              </w:rPr>
              <w:lastRenderedPageBreak/>
              <w:t xml:space="preserve">Правила техники безопасности при занятиях физической культурой.  «Челночный» бег (3х10м); прыжки в длину с места; наклон. </w:t>
            </w:r>
          </w:p>
        </w:tc>
        <w:tc>
          <w:tcPr>
            <w:tcW w:w="8221" w:type="dxa"/>
            <w:tcBorders>
              <w:top w:val="single" w:sz="4" w:space="0" w:color="auto"/>
              <w:left w:val="single" w:sz="4" w:space="0" w:color="auto"/>
              <w:bottom w:val="single" w:sz="4" w:space="0" w:color="auto"/>
              <w:right w:val="single" w:sz="4" w:space="0" w:color="auto"/>
            </w:tcBorders>
          </w:tcPr>
          <w:p w:rsidR="007F1FAA" w:rsidRDefault="000B68AC">
            <w:pPr>
              <w:pStyle w:val="aa"/>
              <w:numPr>
                <w:ilvl w:val="0"/>
                <w:numId w:val="1"/>
              </w:numPr>
              <w:rPr>
                <w:sz w:val="28"/>
                <w:szCs w:val="28"/>
                <w:lang w:eastAsia="en-US"/>
              </w:rPr>
            </w:pPr>
            <w:r>
              <w:rPr>
                <w:sz w:val="28"/>
                <w:szCs w:val="28"/>
                <w:lang w:eastAsia="en-US"/>
              </w:rPr>
              <w:lastRenderedPageBreak/>
              <w:t xml:space="preserve">Сведения по технике безопасности при занятиях физическими </w:t>
            </w:r>
            <w:r>
              <w:rPr>
                <w:sz w:val="28"/>
                <w:szCs w:val="28"/>
                <w:lang w:eastAsia="en-US"/>
              </w:rPr>
              <w:lastRenderedPageBreak/>
              <w:t xml:space="preserve">упражнениями;  </w:t>
            </w:r>
          </w:p>
          <w:p w:rsidR="007F1FAA" w:rsidRDefault="000B68AC">
            <w:pPr>
              <w:pStyle w:val="aa"/>
              <w:numPr>
                <w:ilvl w:val="0"/>
                <w:numId w:val="1"/>
              </w:numPr>
              <w:rPr>
                <w:sz w:val="28"/>
                <w:szCs w:val="28"/>
                <w:lang w:eastAsia="en-US"/>
              </w:rPr>
            </w:pPr>
            <w:r>
              <w:rPr>
                <w:sz w:val="28"/>
                <w:szCs w:val="28"/>
                <w:lang w:eastAsia="en-US"/>
              </w:rPr>
              <w:t>Основы здорового образа жизни;</w:t>
            </w:r>
          </w:p>
          <w:p w:rsidR="007F1FAA" w:rsidRDefault="000B68AC">
            <w:pPr>
              <w:pStyle w:val="aa"/>
              <w:numPr>
                <w:ilvl w:val="0"/>
                <w:numId w:val="1"/>
              </w:numPr>
              <w:rPr>
                <w:sz w:val="28"/>
                <w:szCs w:val="28"/>
                <w:lang w:eastAsia="en-US"/>
              </w:rPr>
            </w:pPr>
            <w:r>
              <w:rPr>
                <w:sz w:val="28"/>
                <w:szCs w:val="28"/>
                <w:lang w:eastAsia="en-US"/>
              </w:rPr>
              <w:t>Физическая культура как средство обеспечения здоровья;</w:t>
            </w:r>
          </w:p>
          <w:p w:rsidR="007F1FAA" w:rsidRDefault="000B68AC">
            <w:pPr>
              <w:pStyle w:val="aa"/>
              <w:numPr>
                <w:ilvl w:val="0"/>
                <w:numId w:val="1"/>
              </w:numPr>
              <w:rPr>
                <w:sz w:val="28"/>
                <w:szCs w:val="28"/>
                <w:lang w:eastAsia="en-US"/>
              </w:rPr>
            </w:pPr>
            <w:r>
              <w:rPr>
                <w:sz w:val="28"/>
                <w:szCs w:val="28"/>
                <w:lang w:eastAsia="en-US"/>
              </w:rPr>
              <w:t>Определение уровня развития быстроты и координации движений;</w:t>
            </w:r>
          </w:p>
          <w:p w:rsidR="007F1FAA" w:rsidRDefault="000B68AC">
            <w:pPr>
              <w:pStyle w:val="aa"/>
              <w:numPr>
                <w:ilvl w:val="0"/>
                <w:numId w:val="1"/>
              </w:numPr>
              <w:rPr>
                <w:sz w:val="28"/>
                <w:szCs w:val="28"/>
                <w:lang w:eastAsia="en-US"/>
              </w:rPr>
            </w:pPr>
            <w:r>
              <w:rPr>
                <w:sz w:val="28"/>
                <w:szCs w:val="28"/>
                <w:lang w:eastAsia="en-US"/>
              </w:rPr>
              <w:t>Определение уровня развития скоростно-силовых качеств;</w:t>
            </w:r>
          </w:p>
          <w:p w:rsidR="007F1FAA" w:rsidRDefault="000B68AC">
            <w:pPr>
              <w:pStyle w:val="aa"/>
              <w:numPr>
                <w:ilvl w:val="0"/>
                <w:numId w:val="1"/>
              </w:numPr>
              <w:rPr>
                <w:sz w:val="28"/>
                <w:szCs w:val="28"/>
                <w:lang w:eastAsia="en-US"/>
              </w:rPr>
            </w:pPr>
            <w:r>
              <w:rPr>
                <w:sz w:val="28"/>
                <w:szCs w:val="28"/>
                <w:lang w:eastAsia="en-US"/>
              </w:rPr>
              <w:t>Определение уровня развития гибкости;</w:t>
            </w:r>
          </w:p>
        </w:tc>
        <w:tc>
          <w:tcPr>
            <w:tcW w:w="1701" w:type="dxa"/>
            <w:tcBorders>
              <w:top w:val="single" w:sz="4" w:space="0" w:color="auto"/>
              <w:left w:val="single" w:sz="4" w:space="0" w:color="auto"/>
              <w:bottom w:val="single" w:sz="4" w:space="0" w:color="auto"/>
              <w:right w:val="single" w:sz="4" w:space="0" w:color="auto"/>
            </w:tcBorders>
          </w:tcPr>
          <w:p w:rsidR="007F1FAA" w:rsidRDefault="007F1FAA">
            <w:pPr>
              <w:jc w:val="center"/>
              <w:rPr>
                <w:sz w:val="28"/>
                <w:szCs w:val="28"/>
                <w:lang w:eastAsia="en-US"/>
              </w:rPr>
            </w:pPr>
          </w:p>
          <w:p w:rsidR="007F1FAA" w:rsidRDefault="007F1FAA">
            <w:pPr>
              <w:jc w:val="center"/>
              <w:rPr>
                <w:sz w:val="28"/>
                <w:szCs w:val="28"/>
                <w:lang w:eastAsia="en-US"/>
              </w:rPr>
            </w:pPr>
          </w:p>
          <w:p w:rsidR="007F1FAA" w:rsidRDefault="007F1FAA">
            <w:pPr>
              <w:jc w:val="center"/>
              <w:rPr>
                <w:sz w:val="28"/>
                <w:szCs w:val="28"/>
                <w:lang w:eastAsia="en-US"/>
              </w:rPr>
            </w:pPr>
          </w:p>
          <w:p w:rsidR="007F1FAA" w:rsidRDefault="000B68AC">
            <w:pPr>
              <w:jc w:val="center"/>
              <w:rPr>
                <w:sz w:val="28"/>
                <w:szCs w:val="28"/>
                <w:lang w:eastAsia="en-US"/>
              </w:rPr>
            </w:pPr>
            <w:r>
              <w:rPr>
                <w:sz w:val="28"/>
                <w:szCs w:val="28"/>
                <w:lang w:eastAsia="en-US"/>
              </w:rPr>
              <w:t>2/2</w:t>
            </w:r>
          </w:p>
          <w:p w:rsidR="007F1FAA" w:rsidRDefault="007F1FAA">
            <w:pPr>
              <w:jc w:val="center"/>
              <w:rPr>
                <w:sz w:val="28"/>
                <w:szCs w:val="28"/>
                <w:lang w:eastAsia="en-US"/>
              </w:rPr>
            </w:pPr>
          </w:p>
          <w:p w:rsidR="007F1FAA" w:rsidRDefault="007F1FAA">
            <w:pPr>
              <w:jc w:val="center"/>
              <w:rPr>
                <w:sz w:val="28"/>
                <w:szCs w:val="28"/>
                <w:lang w:eastAsia="en-US"/>
              </w:rPr>
            </w:pPr>
          </w:p>
          <w:p w:rsidR="007F1FAA" w:rsidRDefault="007F1FAA">
            <w:pPr>
              <w:jc w:val="center"/>
              <w:rPr>
                <w:sz w:val="28"/>
                <w:szCs w:val="28"/>
                <w:lang w:eastAsia="en-US"/>
              </w:rPr>
            </w:pPr>
          </w:p>
        </w:tc>
        <w:tc>
          <w:tcPr>
            <w:tcW w:w="2980" w:type="dxa"/>
            <w:tcBorders>
              <w:top w:val="single" w:sz="4" w:space="0" w:color="auto"/>
              <w:left w:val="single" w:sz="4" w:space="0" w:color="auto"/>
              <w:bottom w:val="single" w:sz="4" w:space="0" w:color="auto"/>
              <w:right w:val="single" w:sz="4" w:space="0" w:color="auto"/>
            </w:tcBorders>
          </w:tcPr>
          <w:p w:rsidR="007F1FAA" w:rsidRDefault="007F1FAA">
            <w:pPr>
              <w:rPr>
                <w:lang w:eastAsia="en-US"/>
              </w:rPr>
            </w:pPr>
          </w:p>
          <w:p w:rsidR="007F1FAA" w:rsidRDefault="007F1FAA">
            <w:pPr>
              <w:rPr>
                <w:lang w:eastAsia="en-US"/>
              </w:rPr>
            </w:pPr>
          </w:p>
          <w:p w:rsidR="007F1FAA" w:rsidRDefault="007F1FAA">
            <w:pPr>
              <w:rPr>
                <w:lang w:eastAsia="en-US"/>
              </w:rPr>
            </w:pPr>
          </w:p>
          <w:p w:rsidR="007F1FAA" w:rsidRDefault="00327BB3">
            <w:pPr>
              <w:spacing w:line="360" w:lineRule="auto"/>
              <w:rPr>
                <w:rFonts w:eastAsia="Calibri"/>
                <w:sz w:val="28"/>
                <w:szCs w:val="28"/>
                <w:lang w:eastAsia="en-US"/>
              </w:rPr>
            </w:pPr>
            <w:r>
              <w:rPr>
                <w:rFonts w:eastAsia="Calibri"/>
                <w:sz w:val="28"/>
                <w:szCs w:val="28"/>
                <w:lang w:eastAsia="en-US"/>
              </w:rPr>
              <w:t>ОК 01-06, 08,09</w:t>
            </w:r>
          </w:p>
          <w:p w:rsidR="007F1FAA" w:rsidRDefault="000B68AC">
            <w:pPr>
              <w:spacing w:line="360" w:lineRule="auto"/>
              <w:rPr>
                <w:rFonts w:eastAsia="Calibri"/>
                <w:sz w:val="28"/>
                <w:szCs w:val="28"/>
                <w:lang w:eastAsia="en-US"/>
              </w:rPr>
            </w:pPr>
            <w:r>
              <w:rPr>
                <w:rFonts w:eastAsia="Calibri"/>
                <w:sz w:val="28"/>
                <w:szCs w:val="28"/>
                <w:lang w:eastAsia="en-US"/>
              </w:rPr>
              <w:t>ЛР-1,3,9,10</w:t>
            </w:r>
          </w:p>
          <w:p w:rsidR="007F1FAA" w:rsidRDefault="007F1FAA">
            <w:pPr>
              <w:jc w:val="center"/>
              <w:rPr>
                <w:sz w:val="28"/>
                <w:szCs w:val="28"/>
                <w:lang w:eastAsia="en-US"/>
              </w:rPr>
            </w:pPr>
          </w:p>
          <w:p w:rsidR="007F1FAA" w:rsidRDefault="007F1FAA">
            <w:pPr>
              <w:jc w:val="center"/>
              <w:rPr>
                <w:sz w:val="28"/>
                <w:szCs w:val="28"/>
                <w:lang w:eastAsia="en-US"/>
              </w:rPr>
            </w:pPr>
          </w:p>
        </w:tc>
      </w:tr>
      <w:tr w:rsidR="007F1FAA">
        <w:tc>
          <w:tcPr>
            <w:tcW w:w="3403" w:type="dxa"/>
            <w:tcBorders>
              <w:top w:val="single" w:sz="4" w:space="0" w:color="auto"/>
              <w:left w:val="single" w:sz="4" w:space="0" w:color="auto"/>
              <w:bottom w:val="single" w:sz="4" w:space="0" w:color="auto"/>
              <w:right w:val="single" w:sz="4" w:space="0" w:color="auto"/>
            </w:tcBorders>
          </w:tcPr>
          <w:p w:rsidR="007F1FAA" w:rsidRDefault="000B68AC">
            <w:pPr>
              <w:jc w:val="center"/>
              <w:rPr>
                <w:b/>
                <w:sz w:val="28"/>
                <w:szCs w:val="28"/>
                <w:lang w:eastAsia="en-US"/>
              </w:rPr>
            </w:pPr>
            <w:r>
              <w:rPr>
                <w:b/>
                <w:sz w:val="28"/>
                <w:szCs w:val="28"/>
                <w:lang w:eastAsia="en-US"/>
              </w:rPr>
              <w:lastRenderedPageBreak/>
              <w:t>Тема 1.2.</w:t>
            </w:r>
          </w:p>
          <w:p w:rsidR="007F1FAA" w:rsidRDefault="000B68AC">
            <w:pPr>
              <w:jc w:val="center"/>
              <w:rPr>
                <w:sz w:val="28"/>
                <w:szCs w:val="28"/>
                <w:lang w:eastAsia="en-US"/>
              </w:rPr>
            </w:pPr>
            <w:r>
              <w:rPr>
                <w:sz w:val="28"/>
                <w:szCs w:val="28"/>
                <w:lang w:eastAsia="en-US"/>
              </w:rPr>
              <w:t xml:space="preserve">Подтягивание в висе на высокой перекладине; подъем туловища из </w:t>
            </w:r>
            <w:proofErr w:type="gramStart"/>
            <w:r>
              <w:rPr>
                <w:sz w:val="28"/>
                <w:szCs w:val="28"/>
                <w:lang w:eastAsia="en-US"/>
              </w:rPr>
              <w:t>положения</w:t>
            </w:r>
            <w:proofErr w:type="gramEnd"/>
            <w:r>
              <w:rPr>
                <w:sz w:val="28"/>
                <w:szCs w:val="28"/>
                <w:lang w:eastAsia="en-US"/>
              </w:rPr>
              <w:t xml:space="preserve"> лежа на спине.</w:t>
            </w:r>
          </w:p>
        </w:tc>
        <w:tc>
          <w:tcPr>
            <w:tcW w:w="8221" w:type="dxa"/>
            <w:tcBorders>
              <w:top w:val="single" w:sz="4" w:space="0" w:color="auto"/>
              <w:left w:val="single" w:sz="4" w:space="0" w:color="auto"/>
              <w:bottom w:val="single" w:sz="4" w:space="0" w:color="auto"/>
              <w:right w:val="single" w:sz="4" w:space="0" w:color="auto"/>
            </w:tcBorders>
          </w:tcPr>
          <w:p w:rsidR="007F1FAA" w:rsidRDefault="000B68AC">
            <w:pPr>
              <w:pStyle w:val="aa"/>
              <w:numPr>
                <w:ilvl w:val="0"/>
                <w:numId w:val="2"/>
              </w:numPr>
              <w:rPr>
                <w:sz w:val="28"/>
                <w:szCs w:val="28"/>
                <w:lang w:eastAsia="en-US"/>
              </w:rPr>
            </w:pPr>
            <w:r>
              <w:rPr>
                <w:sz w:val="28"/>
                <w:szCs w:val="28"/>
                <w:lang w:eastAsia="en-US"/>
              </w:rPr>
              <w:t>Определение уровня развития силы рук;</w:t>
            </w:r>
          </w:p>
          <w:p w:rsidR="007F1FAA" w:rsidRDefault="000B68AC">
            <w:pPr>
              <w:pStyle w:val="aa"/>
              <w:numPr>
                <w:ilvl w:val="0"/>
                <w:numId w:val="2"/>
              </w:numPr>
              <w:rPr>
                <w:sz w:val="28"/>
                <w:szCs w:val="28"/>
                <w:lang w:eastAsia="en-US"/>
              </w:rPr>
            </w:pPr>
            <w:r>
              <w:rPr>
                <w:sz w:val="28"/>
                <w:szCs w:val="28"/>
                <w:lang w:eastAsia="en-US"/>
              </w:rPr>
              <w:t xml:space="preserve">Определение </w:t>
            </w:r>
            <w:proofErr w:type="gramStart"/>
            <w:r>
              <w:rPr>
                <w:sz w:val="28"/>
                <w:szCs w:val="28"/>
                <w:lang w:eastAsia="en-US"/>
              </w:rPr>
              <w:t>уровня развития силы мышц брюшного пресса</w:t>
            </w:r>
            <w:proofErr w:type="gramEnd"/>
            <w:r>
              <w:rPr>
                <w:sz w:val="28"/>
                <w:szCs w:val="28"/>
                <w:lang w:eastAsia="en-US"/>
              </w:rPr>
              <w:t>;</w:t>
            </w:r>
          </w:p>
          <w:p w:rsidR="007F1FAA" w:rsidRDefault="000B68AC">
            <w:pPr>
              <w:pStyle w:val="aa"/>
              <w:numPr>
                <w:ilvl w:val="0"/>
                <w:numId w:val="2"/>
              </w:numPr>
              <w:rPr>
                <w:sz w:val="28"/>
                <w:szCs w:val="28"/>
                <w:lang w:eastAsia="en-US"/>
              </w:rPr>
            </w:pPr>
            <w:r>
              <w:rPr>
                <w:sz w:val="28"/>
                <w:szCs w:val="28"/>
                <w:lang w:eastAsia="en-US"/>
              </w:rPr>
              <w:t>Основы методики самостоятельных занятий физическими упражнениями;</w:t>
            </w:r>
          </w:p>
          <w:p w:rsidR="007F1FAA" w:rsidRDefault="007F1FAA">
            <w:pPr>
              <w:pStyle w:val="aa"/>
              <w:ind w:left="405"/>
              <w:rPr>
                <w:sz w:val="28"/>
                <w:szCs w:val="28"/>
                <w:lang w:eastAsia="en-US"/>
              </w:rPr>
            </w:pPr>
          </w:p>
        </w:tc>
        <w:tc>
          <w:tcPr>
            <w:tcW w:w="1701" w:type="dxa"/>
            <w:tcBorders>
              <w:top w:val="single" w:sz="4" w:space="0" w:color="auto"/>
              <w:left w:val="single" w:sz="4" w:space="0" w:color="auto"/>
              <w:bottom w:val="single" w:sz="4" w:space="0" w:color="auto"/>
              <w:right w:val="single" w:sz="4" w:space="0" w:color="auto"/>
            </w:tcBorders>
          </w:tcPr>
          <w:p w:rsidR="007F1FAA" w:rsidRDefault="007F1FAA">
            <w:pPr>
              <w:jc w:val="center"/>
              <w:rPr>
                <w:sz w:val="28"/>
                <w:szCs w:val="28"/>
                <w:lang w:eastAsia="en-US"/>
              </w:rPr>
            </w:pPr>
          </w:p>
          <w:p w:rsidR="007F1FAA" w:rsidRDefault="007F1FAA">
            <w:pPr>
              <w:jc w:val="center"/>
              <w:rPr>
                <w:sz w:val="28"/>
                <w:szCs w:val="28"/>
                <w:lang w:eastAsia="en-US"/>
              </w:rPr>
            </w:pPr>
          </w:p>
          <w:p w:rsidR="007F1FAA" w:rsidRDefault="000B68AC">
            <w:pPr>
              <w:jc w:val="center"/>
              <w:rPr>
                <w:sz w:val="28"/>
                <w:szCs w:val="28"/>
                <w:lang w:eastAsia="en-US"/>
              </w:rPr>
            </w:pPr>
            <w:r>
              <w:rPr>
                <w:sz w:val="28"/>
                <w:szCs w:val="28"/>
                <w:lang w:eastAsia="en-US"/>
              </w:rPr>
              <w:t>2/4</w:t>
            </w:r>
          </w:p>
          <w:p w:rsidR="007F1FAA" w:rsidRDefault="007F1FAA">
            <w:pPr>
              <w:jc w:val="center"/>
              <w:rPr>
                <w:sz w:val="28"/>
                <w:szCs w:val="28"/>
                <w:lang w:eastAsia="en-US"/>
              </w:rPr>
            </w:pPr>
          </w:p>
          <w:p w:rsidR="007F1FAA" w:rsidRDefault="007F1FAA">
            <w:pPr>
              <w:rPr>
                <w:sz w:val="28"/>
                <w:szCs w:val="28"/>
                <w:lang w:eastAsia="en-US"/>
              </w:rPr>
            </w:pPr>
          </w:p>
        </w:tc>
        <w:tc>
          <w:tcPr>
            <w:tcW w:w="2980" w:type="dxa"/>
            <w:tcBorders>
              <w:top w:val="single" w:sz="4" w:space="0" w:color="auto"/>
              <w:left w:val="single" w:sz="4" w:space="0" w:color="auto"/>
              <w:bottom w:val="single" w:sz="4" w:space="0" w:color="auto"/>
              <w:right w:val="single" w:sz="4" w:space="0" w:color="auto"/>
            </w:tcBorders>
          </w:tcPr>
          <w:p w:rsidR="007F1FAA" w:rsidRDefault="007F1FAA">
            <w:pPr>
              <w:jc w:val="center"/>
              <w:rPr>
                <w:sz w:val="28"/>
                <w:szCs w:val="28"/>
                <w:lang w:eastAsia="en-US"/>
              </w:rPr>
            </w:pPr>
          </w:p>
          <w:p w:rsidR="007F1FAA" w:rsidRDefault="00327BB3">
            <w:pPr>
              <w:spacing w:line="360" w:lineRule="auto"/>
              <w:rPr>
                <w:rFonts w:eastAsia="Calibri"/>
                <w:sz w:val="28"/>
                <w:szCs w:val="28"/>
                <w:lang w:eastAsia="en-US"/>
              </w:rPr>
            </w:pPr>
            <w:r>
              <w:rPr>
                <w:rFonts w:eastAsia="Calibri"/>
                <w:sz w:val="28"/>
                <w:szCs w:val="28"/>
                <w:lang w:eastAsia="en-US"/>
              </w:rPr>
              <w:t>ОК 01-06, 08,09</w:t>
            </w:r>
          </w:p>
          <w:p w:rsidR="007F1FAA" w:rsidRDefault="000B68AC">
            <w:pPr>
              <w:spacing w:line="360" w:lineRule="auto"/>
              <w:rPr>
                <w:rFonts w:eastAsia="Calibri"/>
                <w:sz w:val="28"/>
                <w:szCs w:val="28"/>
                <w:lang w:eastAsia="en-US"/>
              </w:rPr>
            </w:pPr>
            <w:r>
              <w:rPr>
                <w:rFonts w:eastAsia="Calibri"/>
                <w:sz w:val="28"/>
                <w:szCs w:val="28"/>
                <w:lang w:eastAsia="en-US"/>
              </w:rPr>
              <w:t>ЛР-1,3,9,10</w:t>
            </w:r>
          </w:p>
          <w:p w:rsidR="007F1FAA" w:rsidRDefault="007F1FAA">
            <w:pPr>
              <w:jc w:val="center"/>
              <w:rPr>
                <w:sz w:val="28"/>
                <w:szCs w:val="28"/>
                <w:lang w:eastAsia="en-US"/>
              </w:rPr>
            </w:pPr>
          </w:p>
          <w:p w:rsidR="007F1FAA" w:rsidRDefault="007F1FAA">
            <w:pPr>
              <w:jc w:val="center"/>
              <w:rPr>
                <w:sz w:val="28"/>
                <w:szCs w:val="28"/>
                <w:lang w:eastAsia="en-US"/>
              </w:rPr>
            </w:pPr>
          </w:p>
        </w:tc>
      </w:tr>
      <w:tr w:rsidR="007F1FAA">
        <w:tc>
          <w:tcPr>
            <w:tcW w:w="3403" w:type="dxa"/>
            <w:tcBorders>
              <w:top w:val="single" w:sz="4" w:space="0" w:color="auto"/>
              <w:left w:val="single" w:sz="4" w:space="0" w:color="auto"/>
              <w:bottom w:val="single" w:sz="4" w:space="0" w:color="auto"/>
              <w:right w:val="single" w:sz="4" w:space="0" w:color="auto"/>
            </w:tcBorders>
          </w:tcPr>
          <w:p w:rsidR="007F1FAA" w:rsidRDefault="000B68AC">
            <w:pPr>
              <w:jc w:val="center"/>
              <w:rPr>
                <w:b/>
                <w:sz w:val="28"/>
                <w:szCs w:val="28"/>
                <w:lang w:eastAsia="en-US"/>
              </w:rPr>
            </w:pPr>
            <w:r>
              <w:rPr>
                <w:b/>
                <w:sz w:val="28"/>
                <w:szCs w:val="28"/>
                <w:lang w:eastAsia="en-US"/>
              </w:rPr>
              <w:t>Раздел 2</w:t>
            </w:r>
          </w:p>
          <w:p w:rsidR="007F1FAA" w:rsidRDefault="000B68AC">
            <w:pPr>
              <w:jc w:val="center"/>
              <w:rPr>
                <w:sz w:val="28"/>
                <w:szCs w:val="28"/>
                <w:lang w:eastAsia="en-US"/>
              </w:rPr>
            </w:pPr>
            <w:r>
              <w:rPr>
                <w:sz w:val="28"/>
                <w:szCs w:val="28"/>
                <w:lang w:eastAsia="en-US"/>
              </w:rPr>
              <w:t xml:space="preserve">  Легкая атлетика.</w:t>
            </w:r>
          </w:p>
        </w:tc>
        <w:tc>
          <w:tcPr>
            <w:tcW w:w="8221" w:type="dxa"/>
            <w:tcBorders>
              <w:top w:val="single" w:sz="4" w:space="0" w:color="auto"/>
              <w:left w:val="single" w:sz="4" w:space="0" w:color="auto"/>
              <w:bottom w:val="single" w:sz="4" w:space="0" w:color="auto"/>
              <w:right w:val="single" w:sz="4" w:space="0" w:color="auto"/>
            </w:tcBorders>
          </w:tcPr>
          <w:p w:rsidR="007F1FAA" w:rsidRDefault="000B68AC">
            <w:pPr>
              <w:rPr>
                <w:lang w:eastAsia="en-US"/>
              </w:rPr>
            </w:pPr>
            <w:r>
              <w:rPr>
                <w:rFonts w:cs="Arial"/>
                <w:color w:val="3E443C"/>
                <w:sz w:val="28"/>
                <w:szCs w:val="28"/>
                <w:lang w:eastAsia="en-US"/>
              </w:rPr>
              <w:t xml:space="preserve"> Решает задачи сохранения и укрепления здоровья. </w:t>
            </w:r>
            <w:proofErr w:type="gramStart"/>
            <w:r>
              <w:rPr>
                <w:rFonts w:cs="Arial"/>
                <w:color w:val="3E443C"/>
                <w:sz w:val="28"/>
                <w:szCs w:val="28"/>
                <w:lang w:eastAsia="en-US"/>
              </w:rPr>
              <w:t>Способствует развитию выносливости, быстроты, скоростно-силовых качеств, упорства, трудолюбия, внимания, восприятия, мышления.</w:t>
            </w:r>
            <w:proofErr w:type="gramEnd"/>
          </w:p>
        </w:tc>
        <w:tc>
          <w:tcPr>
            <w:tcW w:w="1701" w:type="dxa"/>
            <w:tcBorders>
              <w:top w:val="single" w:sz="4" w:space="0" w:color="auto"/>
              <w:left w:val="single" w:sz="4" w:space="0" w:color="auto"/>
              <w:bottom w:val="single" w:sz="4" w:space="0" w:color="auto"/>
              <w:right w:val="single" w:sz="4" w:space="0" w:color="auto"/>
            </w:tcBorders>
          </w:tcPr>
          <w:p w:rsidR="007F1FAA" w:rsidRDefault="000B68AC">
            <w:pPr>
              <w:jc w:val="center"/>
              <w:rPr>
                <w:sz w:val="28"/>
                <w:szCs w:val="28"/>
                <w:lang w:eastAsia="en-US"/>
              </w:rPr>
            </w:pPr>
            <w:r>
              <w:rPr>
                <w:sz w:val="28"/>
                <w:szCs w:val="28"/>
                <w:lang w:eastAsia="en-US"/>
              </w:rPr>
              <w:t>6</w:t>
            </w:r>
          </w:p>
          <w:p w:rsidR="007F1FAA" w:rsidRDefault="007F1FAA">
            <w:pPr>
              <w:jc w:val="center"/>
              <w:rPr>
                <w:sz w:val="28"/>
                <w:szCs w:val="28"/>
                <w:lang w:eastAsia="en-US"/>
              </w:rPr>
            </w:pPr>
          </w:p>
        </w:tc>
        <w:tc>
          <w:tcPr>
            <w:tcW w:w="2980" w:type="dxa"/>
            <w:tcBorders>
              <w:top w:val="single" w:sz="4" w:space="0" w:color="auto"/>
              <w:left w:val="single" w:sz="4" w:space="0" w:color="auto"/>
              <w:bottom w:val="single" w:sz="4" w:space="0" w:color="auto"/>
              <w:right w:val="single" w:sz="4" w:space="0" w:color="auto"/>
            </w:tcBorders>
          </w:tcPr>
          <w:p w:rsidR="007F1FAA" w:rsidRDefault="007F1FAA">
            <w:pPr>
              <w:spacing w:line="360" w:lineRule="auto"/>
              <w:rPr>
                <w:lang w:eastAsia="en-US"/>
              </w:rPr>
            </w:pPr>
          </w:p>
        </w:tc>
      </w:tr>
      <w:tr w:rsidR="007F1FAA">
        <w:tc>
          <w:tcPr>
            <w:tcW w:w="3403" w:type="dxa"/>
            <w:tcBorders>
              <w:top w:val="single" w:sz="4" w:space="0" w:color="auto"/>
              <w:left w:val="single" w:sz="4" w:space="0" w:color="auto"/>
              <w:bottom w:val="single" w:sz="4" w:space="0" w:color="auto"/>
              <w:right w:val="single" w:sz="4" w:space="0" w:color="auto"/>
            </w:tcBorders>
          </w:tcPr>
          <w:p w:rsidR="007F1FAA" w:rsidRDefault="007F1FAA">
            <w:pPr>
              <w:rPr>
                <w:b/>
                <w:sz w:val="28"/>
                <w:szCs w:val="28"/>
                <w:lang w:eastAsia="en-US"/>
              </w:rPr>
            </w:pPr>
          </w:p>
          <w:p w:rsidR="007F1FAA" w:rsidRDefault="000B68AC">
            <w:pPr>
              <w:jc w:val="center"/>
              <w:rPr>
                <w:b/>
                <w:sz w:val="28"/>
                <w:szCs w:val="28"/>
                <w:lang w:eastAsia="en-US"/>
              </w:rPr>
            </w:pPr>
            <w:r>
              <w:rPr>
                <w:b/>
                <w:sz w:val="28"/>
                <w:szCs w:val="28"/>
                <w:lang w:eastAsia="en-US"/>
              </w:rPr>
              <w:t>Тема 2.1.</w:t>
            </w:r>
          </w:p>
          <w:p w:rsidR="007F1FAA" w:rsidRDefault="000B68AC">
            <w:pPr>
              <w:jc w:val="center"/>
              <w:rPr>
                <w:sz w:val="28"/>
                <w:szCs w:val="28"/>
                <w:lang w:eastAsia="en-US"/>
              </w:rPr>
            </w:pPr>
            <w:r>
              <w:rPr>
                <w:sz w:val="28"/>
                <w:szCs w:val="28"/>
                <w:lang w:eastAsia="en-US"/>
              </w:rPr>
              <w:t>Правила техники безопасности при занятиях легкоатлетическими упражнениями.  Бег на короткие дистанции.</w:t>
            </w:r>
          </w:p>
        </w:tc>
        <w:tc>
          <w:tcPr>
            <w:tcW w:w="8221" w:type="dxa"/>
            <w:tcBorders>
              <w:top w:val="single" w:sz="4" w:space="0" w:color="auto"/>
              <w:left w:val="single" w:sz="4" w:space="0" w:color="auto"/>
              <w:bottom w:val="single" w:sz="4" w:space="0" w:color="auto"/>
              <w:right w:val="single" w:sz="4" w:space="0" w:color="auto"/>
            </w:tcBorders>
          </w:tcPr>
          <w:p w:rsidR="007F1FAA" w:rsidRDefault="000B68AC">
            <w:pPr>
              <w:pStyle w:val="aa"/>
              <w:numPr>
                <w:ilvl w:val="0"/>
                <w:numId w:val="3"/>
              </w:numPr>
              <w:rPr>
                <w:sz w:val="28"/>
                <w:szCs w:val="28"/>
                <w:lang w:eastAsia="en-US"/>
              </w:rPr>
            </w:pPr>
            <w:r>
              <w:rPr>
                <w:sz w:val="28"/>
                <w:szCs w:val="28"/>
                <w:lang w:eastAsia="en-US"/>
              </w:rPr>
              <w:t xml:space="preserve">Низкий старт;  </w:t>
            </w:r>
          </w:p>
          <w:p w:rsidR="007F1FAA" w:rsidRDefault="000B68AC">
            <w:pPr>
              <w:pStyle w:val="aa"/>
              <w:numPr>
                <w:ilvl w:val="0"/>
                <w:numId w:val="3"/>
              </w:numPr>
              <w:rPr>
                <w:sz w:val="28"/>
                <w:szCs w:val="28"/>
                <w:lang w:eastAsia="en-US"/>
              </w:rPr>
            </w:pPr>
            <w:r>
              <w:rPr>
                <w:sz w:val="28"/>
                <w:szCs w:val="28"/>
                <w:lang w:eastAsia="en-US"/>
              </w:rPr>
              <w:t>Стартовый разгон;</w:t>
            </w:r>
          </w:p>
          <w:p w:rsidR="007F1FAA" w:rsidRDefault="000B68AC">
            <w:pPr>
              <w:pStyle w:val="aa"/>
              <w:numPr>
                <w:ilvl w:val="0"/>
                <w:numId w:val="3"/>
              </w:numPr>
              <w:rPr>
                <w:sz w:val="28"/>
                <w:szCs w:val="28"/>
                <w:lang w:eastAsia="en-US"/>
              </w:rPr>
            </w:pPr>
            <w:r>
              <w:rPr>
                <w:sz w:val="28"/>
                <w:szCs w:val="28"/>
                <w:lang w:eastAsia="en-US"/>
              </w:rPr>
              <w:t>Бег по дистанции:</w:t>
            </w:r>
          </w:p>
          <w:p w:rsidR="007F1FAA" w:rsidRDefault="000B68AC">
            <w:pPr>
              <w:pStyle w:val="aa"/>
              <w:rPr>
                <w:sz w:val="28"/>
                <w:szCs w:val="28"/>
                <w:lang w:eastAsia="en-US"/>
              </w:rPr>
            </w:pPr>
            <w:r>
              <w:rPr>
                <w:sz w:val="28"/>
                <w:szCs w:val="28"/>
                <w:lang w:eastAsia="en-US"/>
              </w:rPr>
              <w:t>а) работа толчковой ноги;</w:t>
            </w:r>
          </w:p>
          <w:p w:rsidR="007F1FAA" w:rsidRDefault="000B68AC">
            <w:pPr>
              <w:pStyle w:val="aa"/>
              <w:rPr>
                <w:sz w:val="28"/>
                <w:szCs w:val="28"/>
                <w:lang w:eastAsia="en-US"/>
              </w:rPr>
            </w:pPr>
            <w:r>
              <w:rPr>
                <w:sz w:val="28"/>
                <w:szCs w:val="28"/>
                <w:lang w:eastAsia="en-US"/>
              </w:rPr>
              <w:t>б) работа маховой ноги;</w:t>
            </w:r>
          </w:p>
          <w:p w:rsidR="007F1FAA" w:rsidRDefault="000B68AC">
            <w:pPr>
              <w:pStyle w:val="aa"/>
              <w:rPr>
                <w:sz w:val="28"/>
                <w:szCs w:val="28"/>
                <w:lang w:eastAsia="en-US"/>
              </w:rPr>
            </w:pPr>
            <w:r>
              <w:rPr>
                <w:sz w:val="28"/>
                <w:szCs w:val="28"/>
                <w:lang w:eastAsia="en-US"/>
              </w:rPr>
              <w:t>в) постановка стопы;</w:t>
            </w:r>
          </w:p>
          <w:p w:rsidR="007F1FAA" w:rsidRDefault="000B68AC">
            <w:pPr>
              <w:pStyle w:val="aa"/>
              <w:rPr>
                <w:sz w:val="28"/>
                <w:szCs w:val="28"/>
                <w:lang w:eastAsia="en-US"/>
              </w:rPr>
            </w:pPr>
            <w:r>
              <w:rPr>
                <w:sz w:val="28"/>
                <w:szCs w:val="28"/>
                <w:lang w:eastAsia="en-US"/>
              </w:rPr>
              <w:t>г) положение туловища;</w:t>
            </w:r>
          </w:p>
          <w:p w:rsidR="007F1FAA" w:rsidRDefault="000B68AC">
            <w:pPr>
              <w:pStyle w:val="aa"/>
              <w:rPr>
                <w:sz w:val="28"/>
                <w:szCs w:val="28"/>
                <w:lang w:eastAsia="en-US"/>
              </w:rPr>
            </w:pPr>
            <w:r>
              <w:rPr>
                <w:sz w:val="28"/>
                <w:szCs w:val="28"/>
                <w:lang w:eastAsia="en-US"/>
              </w:rPr>
              <w:t>д) работа рук;</w:t>
            </w:r>
          </w:p>
          <w:p w:rsidR="007F1FAA" w:rsidRDefault="000B68AC">
            <w:pPr>
              <w:pStyle w:val="aa"/>
              <w:numPr>
                <w:ilvl w:val="0"/>
                <w:numId w:val="3"/>
              </w:numPr>
              <w:rPr>
                <w:sz w:val="28"/>
                <w:szCs w:val="28"/>
                <w:lang w:eastAsia="en-US"/>
              </w:rPr>
            </w:pPr>
            <w:r>
              <w:rPr>
                <w:sz w:val="28"/>
                <w:szCs w:val="28"/>
                <w:lang w:eastAsia="en-US"/>
              </w:rPr>
              <w:t>Финиширование.</w:t>
            </w:r>
          </w:p>
        </w:tc>
        <w:tc>
          <w:tcPr>
            <w:tcW w:w="1701" w:type="dxa"/>
            <w:tcBorders>
              <w:top w:val="single" w:sz="4" w:space="0" w:color="auto"/>
              <w:left w:val="single" w:sz="4" w:space="0" w:color="auto"/>
              <w:bottom w:val="single" w:sz="4" w:space="0" w:color="auto"/>
              <w:right w:val="single" w:sz="4" w:space="0" w:color="auto"/>
            </w:tcBorders>
          </w:tcPr>
          <w:p w:rsidR="007F1FAA" w:rsidRDefault="007F1FAA">
            <w:pPr>
              <w:jc w:val="center"/>
              <w:rPr>
                <w:sz w:val="28"/>
                <w:szCs w:val="28"/>
                <w:lang w:eastAsia="en-US"/>
              </w:rPr>
            </w:pPr>
          </w:p>
          <w:p w:rsidR="007F1FAA" w:rsidRDefault="000B68AC">
            <w:pPr>
              <w:jc w:val="center"/>
              <w:rPr>
                <w:sz w:val="28"/>
                <w:szCs w:val="28"/>
                <w:lang w:eastAsia="en-US"/>
              </w:rPr>
            </w:pPr>
            <w:r>
              <w:rPr>
                <w:sz w:val="28"/>
                <w:szCs w:val="28"/>
                <w:lang w:eastAsia="en-US"/>
              </w:rPr>
              <w:t>2/6</w:t>
            </w:r>
          </w:p>
        </w:tc>
        <w:tc>
          <w:tcPr>
            <w:tcW w:w="2980" w:type="dxa"/>
            <w:tcBorders>
              <w:top w:val="single" w:sz="4" w:space="0" w:color="auto"/>
              <w:left w:val="single" w:sz="4" w:space="0" w:color="auto"/>
              <w:bottom w:val="single" w:sz="4" w:space="0" w:color="auto"/>
              <w:right w:val="single" w:sz="4" w:space="0" w:color="auto"/>
            </w:tcBorders>
          </w:tcPr>
          <w:p w:rsidR="007F1FAA" w:rsidRDefault="00327BB3">
            <w:pPr>
              <w:spacing w:line="360" w:lineRule="auto"/>
              <w:rPr>
                <w:rFonts w:eastAsia="Calibri"/>
                <w:sz w:val="28"/>
                <w:szCs w:val="28"/>
                <w:lang w:eastAsia="en-US"/>
              </w:rPr>
            </w:pPr>
            <w:r>
              <w:rPr>
                <w:rFonts w:eastAsia="Calibri"/>
                <w:sz w:val="28"/>
                <w:szCs w:val="28"/>
                <w:lang w:eastAsia="en-US"/>
              </w:rPr>
              <w:t>ОК 01-06, 08,09</w:t>
            </w:r>
          </w:p>
          <w:p w:rsidR="007F1FAA" w:rsidRDefault="000B68AC">
            <w:pPr>
              <w:spacing w:line="360" w:lineRule="auto"/>
              <w:rPr>
                <w:rFonts w:eastAsia="Calibri"/>
                <w:sz w:val="28"/>
                <w:szCs w:val="28"/>
                <w:lang w:eastAsia="en-US"/>
              </w:rPr>
            </w:pPr>
            <w:r>
              <w:rPr>
                <w:rFonts w:eastAsia="Calibri"/>
                <w:sz w:val="28"/>
                <w:szCs w:val="28"/>
                <w:lang w:eastAsia="en-US"/>
              </w:rPr>
              <w:t>ЛР-1,3,9,10</w:t>
            </w:r>
          </w:p>
          <w:p w:rsidR="007F1FAA" w:rsidRDefault="007F1FAA">
            <w:pPr>
              <w:jc w:val="center"/>
              <w:rPr>
                <w:sz w:val="28"/>
                <w:szCs w:val="28"/>
                <w:lang w:eastAsia="en-US"/>
              </w:rPr>
            </w:pPr>
          </w:p>
        </w:tc>
      </w:tr>
      <w:tr w:rsidR="007F1FAA">
        <w:tc>
          <w:tcPr>
            <w:tcW w:w="3403" w:type="dxa"/>
            <w:tcBorders>
              <w:top w:val="single" w:sz="4" w:space="0" w:color="auto"/>
              <w:left w:val="single" w:sz="4" w:space="0" w:color="auto"/>
              <w:bottom w:val="single" w:sz="4" w:space="0" w:color="auto"/>
              <w:right w:val="single" w:sz="4" w:space="0" w:color="auto"/>
            </w:tcBorders>
          </w:tcPr>
          <w:p w:rsidR="007F1FAA" w:rsidRDefault="000B68AC">
            <w:pPr>
              <w:jc w:val="center"/>
              <w:rPr>
                <w:b/>
                <w:sz w:val="28"/>
                <w:szCs w:val="28"/>
                <w:lang w:eastAsia="en-US"/>
              </w:rPr>
            </w:pPr>
            <w:r>
              <w:rPr>
                <w:b/>
                <w:sz w:val="28"/>
                <w:szCs w:val="28"/>
                <w:lang w:eastAsia="en-US"/>
              </w:rPr>
              <w:t>Тема 2.2.</w:t>
            </w:r>
          </w:p>
          <w:p w:rsidR="007F1FAA" w:rsidRDefault="000B68AC">
            <w:pPr>
              <w:jc w:val="center"/>
              <w:rPr>
                <w:sz w:val="28"/>
                <w:szCs w:val="28"/>
                <w:lang w:eastAsia="en-US"/>
              </w:rPr>
            </w:pPr>
            <w:r>
              <w:rPr>
                <w:sz w:val="28"/>
                <w:szCs w:val="28"/>
                <w:lang w:eastAsia="en-US"/>
              </w:rPr>
              <w:t xml:space="preserve">  Бег на средние и длинные дистанции.</w:t>
            </w:r>
          </w:p>
        </w:tc>
        <w:tc>
          <w:tcPr>
            <w:tcW w:w="8221" w:type="dxa"/>
            <w:tcBorders>
              <w:top w:val="single" w:sz="4" w:space="0" w:color="auto"/>
              <w:left w:val="single" w:sz="4" w:space="0" w:color="auto"/>
              <w:bottom w:val="single" w:sz="4" w:space="0" w:color="auto"/>
              <w:right w:val="single" w:sz="4" w:space="0" w:color="auto"/>
            </w:tcBorders>
          </w:tcPr>
          <w:p w:rsidR="007F1FAA" w:rsidRDefault="000B68AC">
            <w:pPr>
              <w:pStyle w:val="aa"/>
              <w:numPr>
                <w:ilvl w:val="0"/>
                <w:numId w:val="4"/>
              </w:numPr>
              <w:rPr>
                <w:sz w:val="28"/>
                <w:szCs w:val="28"/>
                <w:lang w:eastAsia="en-US"/>
              </w:rPr>
            </w:pPr>
            <w:r>
              <w:rPr>
                <w:sz w:val="28"/>
                <w:szCs w:val="28"/>
                <w:lang w:eastAsia="en-US"/>
              </w:rPr>
              <w:t xml:space="preserve">Высокий старт;  </w:t>
            </w:r>
          </w:p>
          <w:p w:rsidR="007F1FAA" w:rsidRDefault="000B68AC">
            <w:pPr>
              <w:pStyle w:val="aa"/>
              <w:numPr>
                <w:ilvl w:val="0"/>
                <w:numId w:val="4"/>
              </w:numPr>
              <w:rPr>
                <w:sz w:val="28"/>
                <w:szCs w:val="28"/>
                <w:lang w:eastAsia="en-US"/>
              </w:rPr>
            </w:pPr>
            <w:r>
              <w:rPr>
                <w:sz w:val="28"/>
                <w:szCs w:val="28"/>
                <w:lang w:eastAsia="en-US"/>
              </w:rPr>
              <w:t>Стартовый разгон;</w:t>
            </w:r>
          </w:p>
          <w:p w:rsidR="007F1FAA" w:rsidRDefault="000B68AC">
            <w:pPr>
              <w:pStyle w:val="aa"/>
              <w:numPr>
                <w:ilvl w:val="0"/>
                <w:numId w:val="4"/>
              </w:numPr>
              <w:rPr>
                <w:sz w:val="28"/>
                <w:szCs w:val="28"/>
                <w:lang w:eastAsia="en-US"/>
              </w:rPr>
            </w:pPr>
            <w:r>
              <w:rPr>
                <w:sz w:val="28"/>
                <w:szCs w:val="28"/>
                <w:lang w:eastAsia="en-US"/>
              </w:rPr>
              <w:t>Бег по дистанции;</w:t>
            </w:r>
          </w:p>
          <w:p w:rsidR="007F1FAA" w:rsidRDefault="000B68AC">
            <w:pPr>
              <w:pStyle w:val="aa"/>
              <w:numPr>
                <w:ilvl w:val="0"/>
                <w:numId w:val="4"/>
              </w:numPr>
              <w:rPr>
                <w:sz w:val="28"/>
                <w:szCs w:val="28"/>
                <w:lang w:eastAsia="en-US"/>
              </w:rPr>
            </w:pPr>
            <w:r>
              <w:rPr>
                <w:sz w:val="28"/>
                <w:szCs w:val="28"/>
                <w:lang w:eastAsia="en-US"/>
              </w:rPr>
              <w:lastRenderedPageBreak/>
              <w:t>Финиширование.</w:t>
            </w:r>
          </w:p>
          <w:p w:rsidR="007F1FAA" w:rsidRDefault="007F1FAA">
            <w:pPr>
              <w:pStyle w:val="aa"/>
              <w:rPr>
                <w:sz w:val="28"/>
                <w:szCs w:val="28"/>
                <w:lang w:eastAsia="en-US"/>
              </w:rPr>
            </w:pPr>
          </w:p>
        </w:tc>
        <w:tc>
          <w:tcPr>
            <w:tcW w:w="1701" w:type="dxa"/>
            <w:tcBorders>
              <w:top w:val="single" w:sz="4" w:space="0" w:color="auto"/>
              <w:left w:val="single" w:sz="4" w:space="0" w:color="auto"/>
              <w:bottom w:val="single" w:sz="4" w:space="0" w:color="auto"/>
              <w:right w:val="single" w:sz="4" w:space="0" w:color="auto"/>
            </w:tcBorders>
          </w:tcPr>
          <w:p w:rsidR="007F1FAA" w:rsidRDefault="007F1FAA">
            <w:pPr>
              <w:jc w:val="center"/>
              <w:rPr>
                <w:sz w:val="28"/>
                <w:szCs w:val="28"/>
                <w:lang w:eastAsia="en-US"/>
              </w:rPr>
            </w:pPr>
          </w:p>
          <w:p w:rsidR="007F1FAA" w:rsidRDefault="000B68AC">
            <w:pPr>
              <w:jc w:val="center"/>
              <w:rPr>
                <w:sz w:val="28"/>
                <w:szCs w:val="28"/>
                <w:lang w:eastAsia="en-US"/>
              </w:rPr>
            </w:pPr>
            <w:r>
              <w:rPr>
                <w:sz w:val="28"/>
                <w:szCs w:val="28"/>
                <w:lang w:eastAsia="en-US"/>
              </w:rPr>
              <w:t>2/8</w:t>
            </w:r>
          </w:p>
          <w:p w:rsidR="007F1FAA" w:rsidRDefault="007F1FAA">
            <w:pPr>
              <w:jc w:val="center"/>
              <w:rPr>
                <w:sz w:val="28"/>
                <w:szCs w:val="28"/>
                <w:lang w:eastAsia="en-US"/>
              </w:rPr>
            </w:pPr>
          </w:p>
          <w:p w:rsidR="007F1FAA" w:rsidRDefault="007F1FAA">
            <w:pPr>
              <w:jc w:val="center"/>
              <w:rPr>
                <w:sz w:val="28"/>
                <w:szCs w:val="28"/>
                <w:lang w:eastAsia="en-US"/>
              </w:rPr>
            </w:pPr>
          </w:p>
          <w:p w:rsidR="007F1FAA" w:rsidRDefault="007F1FAA">
            <w:pPr>
              <w:jc w:val="center"/>
              <w:rPr>
                <w:sz w:val="28"/>
                <w:szCs w:val="28"/>
                <w:lang w:eastAsia="en-US"/>
              </w:rPr>
            </w:pPr>
          </w:p>
        </w:tc>
        <w:tc>
          <w:tcPr>
            <w:tcW w:w="2980" w:type="dxa"/>
            <w:tcBorders>
              <w:top w:val="single" w:sz="4" w:space="0" w:color="auto"/>
              <w:left w:val="single" w:sz="4" w:space="0" w:color="auto"/>
              <w:bottom w:val="single" w:sz="4" w:space="0" w:color="auto"/>
              <w:right w:val="single" w:sz="4" w:space="0" w:color="auto"/>
            </w:tcBorders>
          </w:tcPr>
          <w:p w:rsidR="007F1FAA" w:rsidRDefault="007F1FAA">
            <w:pPr>
              <w:jc w:val="center"/>
              <w:rPr>
                <w:sz w:val="28"/>
                <w:szCs w:val="28"/>
                <w:lang w:eastAsia="en-US"/>
              </w:rPr>
            </w:pPr>
          </w:p>
          <w:p w:rsidR="007F1FAA" w:rsidRDefault="00327BB3">
            <w:pPr>
              <w:spacing w:line="360" w:lineRule="auto"/>
              <w:rPr>
                <w:rFonts w:eastAsia="Calibri"/>
                <w:sz w:val="28"/>
                <w:szCs w:val="28"/>
                <w:lang w:eastAsia="en-US"/>
              </w:rPr>
            </w:pPr>
            <w:r>
              <w:rPr>
                <w:rFonts w:eastAsia="Calibri"/>
                <w:sz w:val="28"/>
                <w:szCs w:val="28"/>
                <w:lang w:eastAsia="en-US"/>
              </w:rPr>
              <w:t>ОК 01-06, 08,09</w:t>
            </w:r>
          </w:p>
          <w:p w:rsidR="007F1FAA" w:rsidRDefault="000B68AC">
            <w:pPr>
              <w:spacing w:line="360" w:lineRule="auto"/>
              <w:rPr>
                <w:rFonts w:eastAsia="Calibri"/>
                <w:sz w:val="28"/>
                <w:szCs w:val="28"/>
                <w:lang w:eastAsia="en-US"/>
              </w:rPr>
            </w:pPr>
            <w:r>
              <w:rPr>
                <w:rFonts w:eastAsia="Calibri"/>
                <w:sz w:val="28"/>
                <w:szCs w:val="28"/>
                <w:lang w:eastAsia="en-US"/>
              </w:rPr>
              <w:lastRenderedPageBreak/>
              <w:t>ЛР-1,3,9,10</w:t>
            </w:r>
          </w:p>
          <w:p w:rsidR="007F1FAA" w:rsidRDefault="007F1FAA">
            <w:pPr>
              <w:jc w:val="center"/>
              <w:rPr>
                <w:sz w:val="28"/>
                <w:szCs w:val="28"/>
                <w:lang w:eastAsia="en-US"/>
              </w:rPr>
            </w:pPr>
          </w:p>
        </w:tc>
      </w:tr>
      <w:tr w:rsidR="007F1FAA">
        <w:tc>
          <w:tcPr>
            <w:tcW w:w="3403" w:type="dxa"/>
            <w:tcBorders>
              <w:top w:val="single" w:sz="4" w:space="0" w:color="auto"/>
              <w:left w:val="single" w:sz="4" w:space="0" w:color="auto"/>
              <w:bottom w:val="single" w:sz="4" w:space="0" w:color="auto"/>
              <w:right w:val="single" w:sz="4" w:space="0" w:color="auto"/>
            </w:tcBorders>
          </w:tcPr>
          <w:p w:rsidR="007F1FAA" w:rsidRDefault="000B68AC">
            <w:pPr>
              <w:jc w:val="center"/>
              <w:rPr>
                <w:b/>
                <w:sz w:val="28"/>
                <w:szCs w:val="28"/>
                <w:lang w:eastAsia="en-US"/>
              </w:rPr>
            </w:pPr>
            <w:r>
              <w:rPr>
                <w:b/>
                <w:sz w:val="28"/>
                <w:szCs w:val="28"/>
                <w:lang w:eastAsia="en-US"/>
              </w:rPr>
              <w:lastRenderedPageBreak/>
              <w:t>Тема 2.3.</w:t>
            </w:r>
          </w:p>
          <w:p w:rsidR="007F1FAA" w:rsidRDefault="000B68AC">
            <w:pPr>
              <w:jc w:val="center"/>
              <w:rPr>
                <w:sz w:val="28"/>
                <w:szCs w:val="28"/>
                <w:lang w:eastAsia="en-US"/>
              </w:rPr>
            </w:pPr>
            <w:r>
              <w:rPr>
                <w:sz w:val="28"/>
                <w:szCs w:val="28"/>
                <w:lang w:eastAsia="en-US"/>
              </w:rPr>
              <w:t>Прыжки в длину с разбега способом «согнув ноги».</w:t>
            </w:r>
          </w:p>
        </w:tc>
        <w:tc>
          <w:tcPr>
            <w:tcW w:w="8221" w:type="dxa"/>
            <w:tcBorders>
              <w:top w:val="single" w:sz="4" w:space="0" w:color="auto"/>
              <w:left w:val="single" w:sz="4" w:space="0" w:color="auto"/>
              <w:bottom w:val="single" w:sz="4" w:space="0" w:color="auto"/>
              <w:right w:val="single" w:sz="4" w:space="0" w:color="auto"/>
            </w:tcBorders>
          </w:tcPr>
          <w:p w:rsidR="007F1FAA" w:rsidRDefault="000B68AC">
            <w:pPr>
              <w:pStyle w:val="aa"/>
              <w:numPr>
                <w:ilvl w:val="0"/>
                <w:numId w:val="5"/>
              </w:numPr>
              <w:rPr>
                <w:sz w:val="28"/>
                <w:szCs w:val="28"/>
                <w:lang w:eastAsia="en-US"/>
              </w:rPr>
            </w:pPr>
            <w:r>
              <w:rPr>
                <w:sz w:val="28"/>
                <w:szCs w:val="28"/>
                <w:lang w:eastAsia="en-US"/>
              </w:rPr>
              <w:t>Подбор разбега;</w:t>
            </w:r>
          </w:p>
          <w:p w:rsidR="007F1FAA" w:rsidRDefault="000B68AC">
            <w:pPr>
              <w:pStyle w:val="aa"/>
              <w:numPr>
                <w:ilvl w:val="0"/>
                <w:numId w:val="5"/>
              </w:numPr>
              <w:rPr>
                <w:sz w:val="28"/>
                <w:szCs w:val="28"/>
                <w:lang w:eastAsia="en-US"/>
              </w:rPr>
            </w:pPr>
            <w:r>
              <w:rPr>
                <w:sz w:val="28"/>
                <w:szCs w:val="28"/>
                <w:lang w:eastAsia="en-US"/>
              </w:rPr>
              <w:t>Работа ног в разбеге;</w:t>
            </w:r>
          </w:p>
          <w:p w:rsidR="007F1FAA" w:rsidRDefault="000B68AC">
            <w:pPr>
              <w:pStyle w:val="aa"/>
              <w:numPr>
                <w:ilvl w:val="0"/>
                <w:numId w:val="5"/>
              </w:numPr>
              <w:rPr>
                <w:sz w:val="28"/>
                <w:szCs w:val="28"/>
                <w:lang w:eastAsia="en-US"/>
              </w:rPr>
            </w:pPr>
            <w:r>
              <w:rPr>
                <w:sz w:val="28"/>
                <w:szCs w:val="28"/>
                <w:lang w:eastAsia="en-US"/>
              </w:rPr>
              <w:t>Работа рук в разбеге;</w:t>
            </w:r>
          </w:p>
          <w:p w:rsidR="007F1FAA" w:rsidRDefault="000B68AC">
            <w:pPr>
              <w:pStyle w:val="aa"/>
              <w:numPr>
                <w:ilvl w:val="0"/>
                <w:numId w:val="5"/>
              </w:numPr>
              <w:rPr>
                <w:sz w:val="28"/>
                <w:szCs w:val="28"/>
                <w:lang w:eastAsia="en-US"/>
              </w:rPr>
            </w:pPr>
            <w:r>
              <w:rPr>
                <w:sz w:val="28"/>
                <w:szCs w:val="28"/>
                <w:lang w:eastAsia="en-US"/>
              </w:rPr>
              <w:t>Подбор оптимальной скорости;</w:t>
            </w:r>
          </w:p>
          <w:p w:rsidR="007F1FAA" w:rsidRDefault="000B68AC">
            <w:pPr>
              <w:pStyle w:val="aa"/>
              <w:numPr>
                <w:ilvl w:val="0"/>
                <w:numId w:val="5"/>
              </w:numPr>
              <w:rPr>
                <w:sz w:val="28"/>
                <w:szCs w:val="28"/>
                <w:lang w:eastAsia="en-US"/>
              </w:rPr>
            </w:pPr>
            <w:r>
              <w:rPr>
                <w:sz w:val="28"/>
                <w:szCs w:val="28"/>
                <w:lang w:eastAsia="en-US"/>
              </w:rPr>
              <w:t>Постановка стопы;</w:t>
            </w:r>
          </w:p>
          <w:p w:rsidR="007F1FAA" w:rsidRDefault="000B68AC">
            <w:pPr>
              <w:pStyle w:val="aa"/>
              <w:numPr>
                <w:ilvl w:val="0"/>
                <w:numId w:val="5"/>
              </w:numPr>
              <w:rPr>
                <w:sz w:val="28"/>
                <w:szCs w:val="28"/>
                <w:lang w:eastAsia="en-US"/>
              </w:rPr>
            </w:pPr>
            <w:r>
              <w:rPr>
                <w:sz w:val="28"/>
                <w:szCs w:val="28"/>
                <w:lang w:eastAsia="en-US"/>
              </w:rPr>
              <w:t>Работа толчковой ноги;</w:t>
            </w:r>
          </w:p>
          <w:p w:rsidR="007F1FAA" w:rsidRDefault="000B68AC">
            <w:pPr>
              <w:pStyle w:val="aa"/>
              <w:numPr>
                <w:ilvl w:val="0"/>
                <w:numId w:val="5"/>
              </w:numPr>
              <w:rPr>
                <w:sz w:val="28"/>
                <w:szCs w:val="28"/>
                <w:lang w:eastAsia="en-US"/>
              </w:rPr>
            </w:pPr>
            <w:r>
              <w:rPr>
                <w:sz w:val="28"/>
                <w:szCs w:val="28"/>
                <w:lang w:eastAsia="en-US"/>
              </w:rPr>
              <w:t>Работа рук при отталкивании;</w:t>
            </w:r>
          </w:p>
          <w:p w:rsidR="007F1FAA" w:rsidRDefault="000B68AC">
            <w:pPr>
              <w:pStyle w:val="aa"/>
              <w:numPr>
                <w:ilvl w:val="0"/>
                <w:numId w:val="5"/>
              </w:numPr>
              <w:rPr>
                <w:sz w:val="28"/>
                <w:szCs w:val="28"/>
                <w:lang w:eastAsia="en-US"/>
              </w:rPr>
            </w:pPr>
            <w:r>
              <w:rPr>
                <w:sz w:val="28"/>
                <w:szCs w:val="28"/>
                <w:lang w:eastAsia="en-US"/>
              </w:rPr>
              <w:t>Движения рук в полете и положение туловища;</w:t>
            </w:r>
          </w:p>
          <w:p w:rsidR="007F1FAA" w:rsidRDefault="000B68AC">
            <w:pPr>
              <w:pStyle w:val="aa"/>
              <w:numPr>
                <w:ilvl w:val="0"/>
                <w:numId w:val="5"/>
              </w:numPr>
              <w:rPr>
                <w:sz w:val="28"/>
                <w:szCs w:val="28"/>
                <w:lang w:eastAsia="en-US"/>
              </w:rPr>
            </w:pPr>
            <w:r>
              <w:rPr>
                <w:sz w:val="28"/>
                <w:szCs w:val="28"/>
                <w:lang w:eastAsia="en-US"/>
              </w:rPr>
              <w:t>Движения рук и ног в полете в целом;</w:t>
            </w:r>
          </w:p>
          <w:p w:rsidR="007F1FAA" w:rsidRDefault="000B68AC">
            <w:pPr>
              <w:pStyle w:val="aa"/>
              <w:numPr>
                <w:ilvl w:val="0"/>
                <w:numId w:val="5"/>
              </w:numPr>
              <w:rPr>
                <w:sz w:val="28"/>
                <w:szCs w:val="28"/>
                <w:lang w:eastAsia="en-US"/>
              </w:rPr>
            </w:pPr>
            <w:r>
              <w:rPr>
                <w:sz w:val="28"/>
                <w:szCs w:val="28"/>
                <w:lang w:eastAsia="en-US"/>
              </w:rPr>
              <w:t xml:space="preserve">  Движения ног при приземлении;</w:t>
            </w:r>
          </w:p>
          <w:p w:rsidR="007F1FAA" w:rsidRDefault="000B68AC">
            <w:pPr>
              <w:pStyle w:val="aa"/>
              <w:numPr>
                <w:ilvl w:val="0"/>
                <w:numId w:val="5"/>
              </w:numPr>
              <w:rPr>
                <w:sz w:val="28"/>
                <w:szCs w:val="28"/>
                <w:lang w:eastAsia="en-US"/>
              </w:rPr>
            </w:pPr>
            <w:r>
              <w:rPr>
                <w:sz w:val="28"/>
                <w:szCs w:val="28"/>
                <w:lang w:eastAsia="en-US"/>
              </w:rPr>
              <w:t xml:space="preserve"> Выполнение прыжка в разбеге в целом;</w:t>
            </w:r>
          </w:p>
          <w:p w:rsidR="007F1FAA" w:rsidRDefault="007F1FAA">
            <w:pPr>
              <w:pStyle w:val="aa"/>
              <w:rPr>
                <w:sz w:val="28"/>
                <w:szCs w:val="28"/>
                <w:lang w:eastAsia="en-US"/>
              </w:rPr>
            </w:pPr>
          </w:p>
        </w:tc>
        <w:tc>
          <w:tcPr>
            <w:tcW w:w="1701" w:type="dxa"/>
            <w:tcBorders>
              <w:top w:val="single" w:sz="4" w:space="0" w:color="auto"/>
              <w:left w:val="single" w:sz="4" w:space="0" w:color="auto"/>
              <w:bottom w:val="single" w:sz="4" w:space="0" w:color="auto"/>
              <w:right w:val="single" w:sz="4" w:space="0" w:color="auto"/>
            </w:tcBorders>
          </w:tcPr>
          <w:p w:rsidR="007F1FAA" w:rsidRDefault="007F1FAA">
            <w:pPr>
              <w:jc w:val="center"/>
              <w:rPr>
                <w:sz w:val="28"/>
                <w:szCs w:val="28"/>
                <w:lang w:eastAsia="en-US"/>
              </w:rPr>
            </w:pPr>
          </w:p>
          <w:p w:rsidR="007F1FAA" w:rsidRDefault="000B68AC">
            <w:pPr>
              <w:jc w:val="center"/>
              <w:rPr>
                <w:sz w:val="28"/>
                <w:szCs w:val="28"/>
                <w:lang w:eastAsia="en-US"/>
              </w:rPr>
            </w:pPr>
            <w:r>
              <w:rPr>
                <w:sz w:val="28"/>
                <w:szCs w:val="28"/>
                <w:lang w:eastAsia="en-US"/>
              </w:rPr>
              <w:t>2/10</w:t>
            </w:r>
          </w:p>
          <w:p w:rsidR="007F1FAA" w:rsidRDefault="007F1FAA">
            <w:pPr>
              <w:jc w:val="center"/>
              <w:rPr>
                <w:sz w:val="28"/>
                <w:szCs w:val="28"/>
                <w:lang w:eastAsia="en-US"/>
              </w:rPr>
            </w:pPr>
          </w:p>
          <w:p w:rsidR="007F1FAA" w:rsidRDefault="007F1FAA">
            <w:pPr>
              <w:jc w:val="center"/>
              <w:rPr>
                <w:sz w:val="28"/>
                <w:szCs w:val="28"/>
                <w:lang w:eastAsia="en-US"/>
              </w:rPr>
            </w:pPr>
          </w:p>
          <w:p w:rsidR="007F1FAA" w:rsidRDefault="007F1FAA">
            <w:pPr>
              <w:jc w:val="center"/>
              <w:rPr>
                <w:sz w:val="28"/>
                <w:szCs w:val="28"/>
                <w:lang w:eastAsia="en-US"/>
              </w:rPr>
            </w:pPr>
          </w:p>
          <w:p w:rsidR="007F1FAA" w:rsidRDefault="007F1FAA">
            <w:pPr>
              <w:jc w:val="center"/>
              <w:rPr>
                <w:sz w:val="28"/>
                <w:szCs w:val="28"/>
                <w:lang w:eastAsia="en-US"/>
              </w:rPr>
            </w:pPr>
          </w:p>
          <w:p w:rsidR="007F1FAA" w:rsidRDefault="007F1FAA">
            <w:pPr>
              <w:jc w:val="center"/>
              <w:rPr>
                <w:sz w:val="28"/>
                <w:szCs w:val="28"/>
                <w:lang w:eastAsia="en-US"/>
              </w:rPr>
            </w:pPr>
          </w:p>
          <w:p w:rsidR="007F1FAA" w:rsidRDefault="007F1FAA">
            <w:pPr>
              <w:jc w:val="center"/>
              <w:rPr>
                <w:sz w:val="28"/>
                <w:szCs w:val="28"/>
                <w:lang w:eastAsia="en-US"/>
              </w:rPr>
            </w:pPr>
          </w:p>
          <w:p w:rsidR="007F1FAA" w:rsidRDefault="007F1FAA">
            <w:pPr>
              <w:jc w:val="center"/>
              <w:rPr>
                <w:sz w:val="28"/>
                <w:szCs w:val="28"/>
                <w:lang w:eastAsia="en-US"/>
              </w:rPr>
            </w:pPr>
          </w:p>
          <w:p w:rsidR="007F1FAA" w:rsidRDefault="007F1FAA">
            <w:pPr>
              <w:jc w:val="center"/>
              <w:rPr>
                <w:sz w:val="28"/>
                <w:szCs w:val="28"/>
                <w:lang w:eastAsia="en-US"/>
              </w:rPr>
            </w:pPr>
          </w:p>
          <w:p w:rsidR="007F1FAA" w:rsidRDefault="007F1FAA">
            <w:pPr>
              <w:jc w:val="center"/>
              <w:rPr>
                <w:sz w:val="28"/>
                <w:szCs w:val="28"/>
                <w:lang w:eastAsia="en-US"/>
              </w:rPr>
            </w:pPr>
          </w:p>
          <w:p w:rsidR="007F1FAA" w:rsidRDefault="007F1FAA">
            <w:pPr>
              <w:jc w:val="center"/>
              <w:rPr>
                <w:sz w:val="28"/>
                <w:szCs w:val="28"/>
                <w:lang w:eastAsia="en-US"/>
              </w:rPr>
            </w:pPr>
          </w:p>
        </w:tc>
        <w:tc>
          <w:tcPr>
            <w:tcW w:w="2980" w:type="dxa"/>
            <w:tcBorders>
              <w:top w:val="single" w:sz="4" w:space="0" w:color="auto"/>
              <w:left w:val="single" w:sz="4" w:space="0" w:color="auto"/>
              <w:bottom w:val="single" w:sz="4" w:space="0" w:color="auto"/>
              <w:right w:val="single" w:sz="4" w:space="0" w:color="auto"/>
            </w:tcBorders>
          </w:tcPr>
          <w:p w:rsidR="007F1FAA" w:rsidRDefault="007F1FAA">
            <w:pPr>
              <w:jc w:val="center"/>
              <w:rPr>
                <w:sz w:val="28"/>
                <w:szCs w:val="28"/>
                <w:lang w:eastAsia="en-US"/>
              </w:rPr>
            </w:pPr>
          </w:p>
          <w:p w:rsidR="007F1FAA" w:rsidRDefault="00327BB3">
            <w:pPr>
              <w:spacing w:line="360" w:lineRule="auto"/>
              <w:rPr>
                <w:rFonts w:eastAsia="Calibri"/>
                <w:sz w:val="28"/>
                <w:szCs w:val="28"/>
                <w:lang w:eastAsia="en-US"/>
              </w:rPr>
            </w:pPr>
            <w:r>
              <w:rPr>
                <w:rFonts w:eastAsia="Calibri"/>
                <w:sz w:val="28"/>
                <w:szCs w:val="28"/>
                <w:lang w:eastAsia="en-US"/>
              </w:rPr>
              <w:t>ОК 01-06, 08,09</w:t>
            </w:r>
          </w:p>
          <w:p w:rsidR="007F1FAA" w:rsidRDefault="000B68AC">
            <w:pPr>
              <w:spacing w:line="360" w:lineRule="auto"/>
              <w:rPr>
                <w:rFonts w:eastAsia="Calibri"/>
                <w:sz w:val="28"/>
                <w:szCs w:val="28"/>
                <w:lang w:eastAsia="en-US"/>
              </w:rPr>
            </w:pPr>
            <w:r>
              <w:rPr>
                <w:rFonts w:eastAsia="Calibri"/>
                <w:sz w:val="28"/>
                <w:szCs w:val="28"/>
                <w:lang w:eastAsia="en-US"/>
              </w:rPr>
              <w:t>ЛР-1,3,9,10</w:t>
            </w:r>
          </w:p>
          <w:p w:rsidR="007F1FAA" w:rsidRDefault="007F1FAA">
            <w:pPr>
              <w:jc w:val="center"/>
              <w:rPr>
                <w:sz w:val="28"/>
                <w:szCs w:val="28"/>
                <w:lang w:eastAsia="en-US"/>
              </w:rPr>
            </w:pPr>
          </w:p>
        </w:tc>
      </w:tr>
      <w:tr w:rsidR="007F1FAA">
        <w:tc>
          <w:tcPr>
            <w:tcW w:w="3403" w:type="dxa"/>
            <w:tcBorders>
              <w:top w:val="single" w:sz="4" w:space="0" w:color="auto"/>
              <w:left w:val="single" w:sz="4" w:space="0" w:color="auto"/>
              <w:bottom w:val="single" w:sz="4" w:space="0" w:color="auto"/>
              <w:right w:val="single" w:sz="4" w:space="0" w:color="auto"/>
            </w:tcBorders>
          </w:tcPr>
          <w:p w:rsidR="007F1FAA" w:rsidRDefault="007F1FAA">
            <w:pPr>
              <w:jc w:val="center"/>
              <w:rPr>
                <w:b/>
                <w:sz w:val="28"/>
                <w:szCs w:val="28"/>
                <w:lang w:eastAsia="en-US"/>
              </w:rPr>
            </w:pPr>
          </w:p>
          <w:p w:rsidR="007F1FAA" w:rsidRDefault="000B68AC">
            <w:pPr>
              <w:jc w:val="center"/>
              <w:rPr>
                <w:b/>
                <w:sz w:val="28"/>
                <w:szCs w:val="28"/>
                <w:lang w:eastAsia="en-US"/>
              </w:rPr>
            </w:pPr>
            <w:r>
              <w:rPr>
                <w:b/>
                <w:sz w:val="28"/>
                <w:szCs w:val="28"/>
                <w:lang w:eastAsia="en-US"/>
              </w:rPr>
              <w:t xml:space="preserve"> Раздел 3</w:t>
            </w:r>
          </w:p>
          <w:p w:rsidR="007F1FAA" w:rsidRDefault="000B68AC">
            <w:pPr>
              <w:jc w:val="center"/>
              <w:rPr>
                <w:b/>
                <w:sz w:val="28"/>
                <w:szCs w:val="28"/>
                <w:lang w:eastAsia="en-US"/>
              </w:rPr>
            </w:pPr>
            <w:r>
              <w:rPr>
                <w:sz w:val="28"/>
                <w:szCs w:val="28"/>
                <w:lang w:eastAsia="en-US"/>
              </w:rPr>
              <w:t>Волейбол.</w:t>
            </w:r>
          </w:p>
        </w:tc>
        <w:tc>
          <w:tcPr>
            <w:tcW w:w="8221" w:type="dxa"/>
            <w:tcBorders>
              <w:top w:val="single" w:sz="4" w:space="0" w:color="auto"/>
              <w:left w:val="single" w:sz="4" w:space="0" w:color="auto"/>
              <w:bottom w:val="single" w:sz="4" w:space="0" w:color="auto"/>
              <w:right w:val="single" w:sz="4" w:space="0" w:color="auto"/>
            </w:tcBorders>
          </w:tcPr>
          <w:p w:rsidR="007F1FAA" w:rsidRDefault="000B68AC">
            <w:pPr>
              <w:spacing w:before="100" w:beforeAutospacing="1" w:after="100" w:afterAutospacing="1"/>
              <w:rPr>
                <w:rFonts w:cs="Arial"/>
                <w:color w:val="3E443C"/>
                <w:sz w:val="28"/>
                <w:szCs w:val="28"/>
                <w:lang w:eastAsia="en-US"/>
              </w:rPr>
            </w:pPr>
            <w:proofErr w:type="gramStart"/>
            <w:r>
              <w:rPr>
                <w:rFonts w:cs="Arial"/>
                <w:color w:val="3E443C"/>
                <w:sz w:val="28"/>
                <w:szCs w:val="28"/>
                <w:lang w:eastAsia="en-US"/>
              </w:rPr>
              <w:t>Спортивные игры способствуют совершенствованию профессиональной двигательной подготовленности, укреплению здоровья, в том числе развитию координационных способностей, ориентации в пространстве, скорости реакции; дифференцировке пространственных временных и силовых параметров движения, формированию двигательной активности, силовой и скоростной выносливости; совершенствованию взрывной силы; развитию таких личностных качеств, как восприятие, внимание, память, воображение, согласованность групповых взаимодействий, быстрое принятие решений;</w:t>
            </w:r>
            <w:proofErr w:type="gramEnd"/>
            <w:r>
              <w:rPr>
                <w:rFonts w:cs="Arial"/>
                <w:color w:val="3E443C"/>
                <w:sz w:val="28"/>
                <w:szCs w:val="28"/>
                <w:lang w:eastAsia="en-US"/>
              </w:rPr>
              <w:t xml:space="preserve"> воспитанию волевых качеств, </w:t>
            </w:r>
            <w:proofErr w:type="spellStart"/>
            <w:r>
              <w:rPr>
                <w:rFonts w:cs="Arial"/>
                <w:color w:val="3E443C"/>
                <w:sz w:val="28"/>
                <w:szCs w:val="28"/>
                <w:lang w:eastAsia="en-US"/>
              </w:rPr>
              <w:t>инициативностии</w:t>
            </w:r>
            <w:proofErr w:type="spellEnd"/>
            <w:r>
              <w:rPr>
                <w:rFonts w:cs="Arial"/>
                <w:color w:val="3E443C"/>
                <w:sz w:val="28"/>
                <w:szCs w:val="28"/>
                <w:lang w:eastAsia="en-US"/>
              </w:rPr>
              <w:t xml:space="preserve"> самостоятельности.</w:t>
            </w:r>
          </w:p>
        </w:tc>
        <w:tc>
          <w:tcPr>
            <w:tcW w:w="1701" w:type="dxa"/>
            <w:tcBorders>
              <w:top w:val="single" w:sz="4" w:space="0" w:color="auto"/>
              <w:left w:val="single" w:sz="4" w:space="0" w:color="auto"/>
              <w:bottom w:val="single" w:sz="4" w:space="0" w:color="auto"/>
              <w:right w:val="single" w:sz="4" w:space="0" w:color="auto"/>
            </w:tcBorders>
          </w:tcPr>
          <w:p w:rsidR="007F1FAA" w:rsidRDefault="007F1FAA">
            <w:pPr>
              <w:jc w:val="center"/>
              <w:rPr>
                <w:sz w:val="28"/>
                <w:szCs w:val="28"/>
                <w:lang w:eastAsia="en-US"/>
              </w:rPr>
            </w:pPr>
          </w:p>
          <w:p w:rsidR="007F1FAA" w:rsidRDefault="007F1FAA">
            <w:pPr>
              <w:jc w:val="center"/>
              <w:rPr>
                <w:sz w:val="28"/>
                <w:szCs w:val="28"/>
                <w:lang w:eastAsia="en-US"/>
              </w:rPr>
            </w:pPr>
          </w:p>
          <w:p w:rsidR="007F1FAA" w:rsidRDefault="000B68AC">
            <w:pPr>
              <w:jc w:val="center"/>
              <w:rPr>
                <w:sz w:val="28"/>
                <w:szCs w:val="28"/>
                <w:lang w:eastAsia="en-US"/>
              </w:rPr>
            </w:pPr>
            <w:r>
              <w:rPr>
                <w:sz w:val="28"/>
                <w:szCs w:val="28"/>
                <w:lang w:eastAsia="en-US"/>
              </w:rPr>
              <w:t>12</w:t>
            </w:r>
          </w:p>
          <w:p w:rsidR="007F1FAA" w:rsidRDefault="007F1FAA">
            <w:pPr>
              <w:jc w:val="center"/>
              <w:rPr>
                <w:sz w:val="28"/>
                <w:szCs w:val="28"/>
                <w:lang w:eastAsia="en-US"/>
              </w:rPr>
            </w:pPr>
          </w:p>
        </w:tc>
        <w:tc>
          <w:tcPr>
            <w:tcW w:w="2980" w:type="dxa"/>
            <w:tcBorders>
              <w:top w:val="single" w:sz="4" w:space="0" w:color="auto"/>
              <w:left w:val="single" w:sz="4" w:space="0" w:color="auto"/>
              <w:bottom w:val="single" w:sz="4" w:space="0" w:color="auto"/>
              <w:right w:val="single" w:sz="4" w:space="0" w:color="auto"/>
            </w:tcBorders>
          </w:tcPr>
          <w:p w:rsidR="007F1FAA" w:rsidRDefault="007F1FAA">
            <w:pPr>
              <w:jc w:val="center"/>
              <w:rPr>
                <w:sz w:val="28"/>
                <w:szCs w:val="28"/>
                <w:lang w:eastAsia="en-US"/>
              </w:rPr>
            </w:pPr>
          </w:p>
        </w:tc>
      </w:tr>
      <w:tr w:rsidR="007F1FAA">
        <w:tc>
          <w:tcPr>
            <w:tcW w:w="3403" w:type="dxa"/>
            <w:tcBorders>
              <w:top w:val="single" w:sz="4" w:space="0" w:color="auto"/>
              <w:left w:val="single" w:sz="4" w:space="0" w:color="auto"/>
              <w:bottom w:val="single" w:sz="4" w:space="0" w:color="auto"/>
              <w:right w:val="single" w:sz="4" w:space="0" w:color="auto"/>
            </w:tcBorders>
          </w:tcPr>
          <w:p w:rsidR="007F1FAA" w:rsidRDefault="000B68AC">
            <w:pPr>
              <w:jc w:val="center"/>
              <w:rPr>
                <w:b/>
                <w:sz w:val="28"/>
                <w:szCs w:val="28"/>
                <w:lang w:eastAsia="en-US"/>
              </w:rPr>
            </w:pPr>
            <w:r>
              <w:rPr>
                <w:b/>
                <w:sz w:val="28"/>
                <w:szCs w:val="28"/>
                <w:lang w:eastAsia="en-US"/>
              </w:rPr>
              <w:t>Тема 3.1.</w:t>
            </w:r>
          </w:p>
          <w:p w:rsidR="007F1FAA" w:rsidRDefault="000B68AC">
            <w:pPr>
              <w:jc w:val="center"/>
              <w:rPr>
                <w:sz w:val="28"/>
                <w:szCs w:val="28"/>
                <w:lang w:eastAsia="en-US"/>
              </w:rPr>
            </w:pPr>
            <w:r>
              <w:rPr>
                <w:sz w:val="28"/>
                <w:szCs w:val="28"/>
                <w:lang w:eastAsia="en-US"/>
              </w:rPr>
              <w:t xml:space="preserve">Правила техники безопасности при </w:t>
            </w:r>
            <w:r>
              <w:rPr>
                <w:sz w:val="28"/>
                <w:szCs w:val="28"/>
                <w:lang w:eastAsia="en-US"/>
              </w:rPr>
              <w:lastRenderedPageBreak/>
              <w:t>занятиях волейболом. Верхняя прямая подача по зонам.</w:t>
            </w:r>
          </w:p>
        </w:tc>
        <w:tc>
          <w:tcPr>
            <w:tcW w:w="8221" w:type="dxa"/>
            <w:tcBorders>
              <w:top w:val="single" w:sz="4" w:space="0" w:color="auto"/>
              <w:left w:val="single" w:sz="4" w:space="0" w:color="auto"/>
              <w:bottom w:val="single" w:sz="4" w:space="0" w:color="auto"/>
              <w:right w:val="single" w:sz="4" w:space="0" w:color="auto"/>
            </w:tcBorders>
          </w:tcPr>
          <w:p w:rsidR="007F1FAA" w:rsidRDefault="000B68AC">
            <w:pPr>
              <w:pStyle w:val="aa"/>
              <w:numPr>
                <w:ilvl w:val="0"/>
                <w:numId w:val="6"/>
              </w:numPr>
              <w:rPr>
                <w:sz w:val="28"/>
                <w:szCs w:val="28"/>
                <w:lang w:eastAsia="en-US"/>
              </w:rPr>
            </w:pPr>
            <w:r>
              <w:rPr>
                <w:sz w:val="28"/>
                <w:szCs w:val="28"/>
                <w:lang w:eastAsia="en-US"/>
              </w:rPr>
              <w:lastRenderedPageBreak/>
              <w:t>Исходное положение при выполнении верхней прямой подачи;</w:t>
            </w:r>
          </w:p>
          <w:p w:rsidR="007F1FAA" w:rsidRDefault="000B68AC">
            <w:pPr>
              <w:pStyle w:val="aa"/>
              <w:numPr>
                <w:ilvl w:val="0"/>
                <w:numId w:val="6"/>
              </w:numPr>
              <w:rPr>
                <w:sz w:val="28"/>
                <w:szCs w:val="28"/>
                <w:lang w:eastAsia="en-US"/>
              </w:rPr>
            </w:pPr>
            <w:r>
              <w:rPr>
                <w:sz w:val="28"/>
                <w:szCs w:val="28"/>
                <w:lang w:eastAsia="en-US"/>
              </w:rPr>
              <w:t>Подбрасывание мяча;</w:t>
            </w:r>
          </w:p>
          <w:p w:rsidR="007F1FAA" w:rsidRDefault="000B68AC">
            <w:pPr>
              <w:pStyle w:val="aa"/>
              <w:numPr>
                <w:ilvl w:val="0"/>
                <w:numId w:val="6"/>
              </w:numPr>
              <w:rPr>
                <w:sz w:val="28"/>
                <w:szCs w:val="28"/>
                <w:lang w:eastAsia="en-US"/>
              </w:rPr>
            </w:pPr>
            <w:r>
              <w:rPr>
                <w:sz w:val="28"/>
                <w:szCs w:val="28"/>
                <w:lang w:eastAsia="en-US"/>
              </w:rPr>
              <w:lastRenderedPageBreak/>
              <w:t>Удар по мячу;</w:t>
            </w:r>
          </w:p>
          <w:p w:rsidR="007F1FAA" w:rsidRDefault="000B68AC">
            <w:pPr>
              <w:pStyle w:val="aa"/>
              <w:numPr>
                <w:ilvl w:val="0"/>
                <w:numId w:val="6"/>
              </w:numPr>
              <w:rPr>
                <w:sz w:val="28"/>
                <w:szCs w:val="28"/>
                <w:lang w:eastAsia="en-US"/>
              </w:rPr>
            </w:pPr>
            <w:r>
              <w:rPr>
                <w:sz w:val="28"/>
                <w:szCs w:val="28"/>
                <w:lang w:eastAsia="en-US"/>
              </w:rPr>
              <w:t>Выполнение элементов техники в комплексе;</w:t>
            </w:r>
          </w:p>
          <w:p w:rsidR="007F1FAA" w:rsidRDefault="000B68AC">
            <w:pPr>
              <w:pStyle w:val="aa"/>
              <w:numPr>
                <w:ilvl w:val="0"/>
                <w:numId w:val="6"/>
              </w:numPr>
              <w:rPr>
                <w:sz w:val="28"/>
                <w:szCs w:val="28"/>
                <w:lang w:eastAsia="en-US"/>
              </w:rPr>
            </w:pPr>
            <w:r>
              <w:rPr>
                <w:sz w:val="28"/>
                <w:szCs w:val="28"/>
                <w:lang w:eastAsia="en-US"/>
              </w:rPr>
              <w:t>Выполнение верхней прямой подачи целенаправленно (по зонам);</w:t>
            </w:r>
          </w:p>
          <w:p w:rsidR="007F1FAA" w:rsidRDefault="007F1FAA">
            <w:pPr>
              <w:ind w:left="360"/>
              <w:rPr>
                <w:sz w:val="28"/>
                <w:szCs w:val="28"/>
                <w:lang w:eastAsia="en-US"/>
              </w:rPr>
            </w:pPr>
          </w:p>
        </w:tc>
        <w:tc>
          <w:tcPr>
            <w:tcW w:w="1701" w:type="dxa"/>
            <w:tcBorders>
              <w:top w:val="single" w:sz="4" w:space="0" w:color="auto"/>
              <w:left w:val="single" w:sz="4" w:space="0" w:color="auto"/>
              <w:bottom w:val="single" w:sz="4" w:space="0" w:color="auto"/>
              <w:right w:val="single" w:sz="4" w:space="0" w:color="auto"/>
            </w:tcBorders>
          </w:tcPr>
          <w:p w:rsidR="007F1FAA" w:rsidRDefault="007F1FAA">
            <w:pPr>
              <w:jc w:val="center"/>
              <w:rPr>
                <w:sz w:val="28"/>
                <w:szCs w:val="28"/>
                <w:lang w:eastAsia="en-US"/>
              </w:rPr>
            </w:pPr>
          </w:p>
          <w:p w:rsidR="007F1FAA" w:rsidRDefault="000B68AC">
            <w:pPr>
              <w:jc w:val="center"/>
              <w:rPr>
                <w:sz w:val="28"/>
                <w:szCs w:val="28"/>
                <w:lang w:eastAsia="en-US"/>
              </w:rPr>
            </w:pPr>
            <w:r>
              <w:rPr>
                <w:sz w:val="28"/>
                <w:szCs w:val="28"/>
                <w:lang w:eastAsia="en-US"/>
              </w:rPr>
              <w:t>2/12</w:t>
            </w:r>
          </w:p>
          <w:p w:rsidR="007F1FAA" w:rsidRDefault="007F1FAA">
            <w:pPr>
              <w:jc w:val="center"/>
              <w:rPr>
                <w:sz w:val="28"/>
                <w:szCs w:val="28"/>
                <w:lang w:eastAsia="en-US"/>
              </w:rPr>
            </w:pPr>
          </w:p>
          <w:p w:rsidR="007F1FAA" w:rsidRDefault="007F1FAA">
            <w:pPr>
              <w:jc w:val="center"/>
              <w:rPr>
                <w:sz w:val="28"/>
                <w:szCs w:val="28"/>
                <w:lang w:eastAsia="en-US"/>
              </w:rPr>
            </w:pPr>
          </w:p>
          <w:p w:rsidR="007F1FAA" w:rsidRDefault="007F1FAA">
            <w:pPr>
              <w:jc w:val="center"/>
              <w:rPr>
                <w:sz w:val="28"/>
                <w:szCs w:val="28"/>
                <w:lang w:eastAsia="en-US"/>
              </w:rPr>
            </w:pPr>
          </w:p>
          <w:p w:rsidR="007F1FAA" w:rsidRDefault="007F1FAA">
            <w:pPr>
              <w:jc w:val="center"/>
              <w:rPr>
                <w:sz w:val="28"/>
                <w:szCs w:val="28"/>
                <w:lang w:eastAsia="en-US"/>
              </w:rPr>
            </w:pPr>
          </w:p>
        </w:tc>
        <w:tc>
          <w:tcPr>
            <w:tcW w:w="2980" w:type="dxa"/>
            <w:tcBorders>
              <w:top w:val="single" w:sz="4" w:space="0" w:color="auto"/>
              <w:left w:val="single" w:sz="4" w:space="0" w:color="auto"/>
              <w:bottom w:val="single" w:sz="4" w:space="0" w:color="auto"/>
              <w:right w:val="single" w:sz="4" w:space="0" w:color="auto"/>
            </w:tcBorders>
          </w:tcPr>
          <w:p w:rsidR="007F1FAA" w:rsidRDefault="007F1FAA">
            <w:pPr>
              <w:jc w:val="center"/>
              <w:rPr>
                <w:sz w:val="28"/>
                <w:szCs w:val="28"/>
                <w:lang w:eastAsia="en-US"/>
              </w:rPr>
            </w:pPr>
          </w:p>
          <w:p w:rsidR="007F1FAA" w:rsidRDefault="00327BB3">
            <w:pPr>
              <w:spacing w:line="360" w:lineRule="auto"/>
              <w:rPr>
                <w:rFonts w:eastAsia="Calibri"/>
                <w:sz w:val="28"/>
                <w:szCs w:val="28"/>
                <w:lang w:eastAsia="en-US"/>
              </w:rPr>
            </w:pPr>
            <w:r>
              <w:rPr>
                <w:rFonts w:eastAsia="Calibri"/>
                <w:sz w:val="28"/>
                <w:szCs w:val="28"/>
                <w:lang w:eastAsia="en-US"/>
              </w:rPr>
              <w:t>ОК 01-06, 08,09</w:t>
            </w:r>
          </w:p>
          <w:p w:rsidR="007F1FAA" w:rsidRDefault="000B68AC">
            <w:pPr>
              <w:spacing w:line="360" w:lineRule="auto"/>
              <w:rPr>
                <w:rFonts w:eastAsia="Calibri"/>
                <w:sz w:val="28"/>
                <w:szCs w:val="28"/>
                <w:lang w:eastAsia="en-US"/>
              </w:rPr>
            </w:pPr>
            <w:r>
              <w:rPr>
                <w:rFonts w:eastAsia="Calibri"/>
                <w:sz w:val="28"/>
                <w:szCs w:val="28"/>
                <w:lang w:eastAsia="en-US"/>
              </w:rPr>
              <w:lastRenderedPageBreak/>
              <w:t>ЛР-1,3,9,10</w:t>
            </w:r>
          </w:p>
          <w:p w:rsidR="007F1FAA" w:rsidRDefault="007F1FAA">
            <w:pPr>
              <w:jc w:val="center"/>
              <w:rPr>
                <w:sz w:val="28"/>
                <w:szCs w:val="28"/>
                <w:lang w:eastAsia="en-US"/>
              </w:rPr>
            </w:pPr>
          </w:p>
        </w:tc>
      </w:tr>
      <w:tr w:rsidR="007F1FAA">
        <w:tc>
          <w:tcPr>
            <w:tcW w:w="3403" w:type="dxa"/>
            <w:tcBorders>
              <w:top w:val="single" w:sz="4" w:space="0" w:color="auto"/>
              <w:left w:val="single" w:sz="4" w:space="0" w:color="auto"/>
              <w:bottom w:val="single" w:sz="4" w:space="0" w:color="auto"/>
              <w:right w:val="single" w:sz="4" w:space="0" w:color="auto"/>
            </w:tcBorders>
          </w:tcPr>
          <w:p w:rsidR="007F1FAA" w:rsidRDefault="000B68AC">
            <w:pPr>
              <w:jc w:val="center"/>
              <w:rPr>
                <w:b/>
                <w:sz w:val="28"/>
                <w:szCs w:val="28"/>
                <w:lang w:eastAsia="en-US"/>
              </w:rPr>
            </w:pPr>
            <w:r>
              <w:rPr>
                <w:b/>
                <w:sz w:val="28"/>
                <w:szCs w:val="28"/>
                <w:lang w:eastAsia="en-US"/>
              </w:rPr>
              <w:lastRenderedPageBreak/>
              <w:t>Тема 3.2.</w:t>
            </w:r>
          </w:p>
          <w:p w:rsidR="007F1FAA" w:rsidRDefault="000B68AC">
            <w:pPr>
              <w:jc w:val="center"/>
              <w:rPr>
                <w:sz w:val="28"/>
                <w:szCs w:val="28"/>
                <w:lang w:eastAsia="en-US"/>
              </w:rPr>
            </w:pPr>
            <w:r>
              <w:rPr>
                <w:sz w:val="28"/>
                <w:szCs w:val="28"/>
                <w:lang w:eastAsia="en-US"/>
              </w:rPr>
              <w:t>Нападающий удар из зоны 4,2.</w:t>
            </w:r>
          </w:p>
        </w:tc>
        <w:tc>
          <w:tcPr>
            <w:tcW w:w="8221" w:type="dxa"/>
            <w:tcBorders>
              <w:top w:val="single" w:sz="4" w:space="0" w:color="auto"/>
              <w:left w:val="single" w:sz="4" w:space="0" w:color="auto"/>
              <w:bottom w:val="single" w:sz="4" w:space="0" w:color="auto"/>
              <w:right w:val="single" w:sz="4" w:space="0" w:color="auto"/>
            </w:tcBorders>
          </w:tcPr>
          <w:p w:rsidR="007F1FAA" w:rsidRDefault="000B68AC">
            <w:pPr>
              <w:pStyle w:val="aa"/>
              <w:numPr>
                <w:ilvl w:val="0"/>
                <w:numId w:val="7"/>
              </w:numPr>
              <w:rPr>
                <w:sz w:val="28"/>
                <w:szCs w:val="28"/>
                <w:lang w:eastAsia="en-US"/>
              </w:rPr>
            </w:pPr>
            <w:r>
              <w:rPr>
                <w:sz w:val="28"/>
                <w:szCs w:val="28"/>
                <w:lang w:eastAsia="en-US"/>
              </w:rPr>
              <w:t xml:space="preserve"> Разбег;</w:t>
            </w:r>
          </w:p>
          <w:p w:rsidR="007F1FAA" w:rsidRDefault="000B68AC">
            <w:pPr>
              <w:pStyle w:val="aa"/>
              <w:numPr>
                <w:ilvl w:val="0"/>
                <w:numId w:val="7"/>
              </w:numPr>
              <w:rPr>
                <w:sz w:val="28"/>
                <w:szCs w:val="28"/>
                <w:lang w:eastAsia="en-US"/>
              </w:rPr>
            </w:pPr>
            <w:r>
              <w:rPr>
                <w:sz w:val="28"/>
                <w:szCs w:val="28"/>
                <w:lang w:eastAsia="en-US"/>
              </w:rPr>
              <w:t>Отталкивание;</w:t>
            </w:r>
          </w:p>
          <w:p w:rsidR="007F1FAA" w:rsidRDefault="000B68AC">
            <w:pPr>
              <w:pStyle w:val="aa"/>
              <w:numPr>
                <w:ilvl w:val="0"/>
                <w:numId w:val="7"/>
              </w:numPr>
              <w:rPr>
                <w:sz w:val="28"/>
                <w:szCs w:val="28"/>
                <w:lang w:eastAsia="en-US"/>
              </w:rPr>
            </w:pPr>
            <w:r>
              <w:rPr>
                <w:sz w:val="28"/>
                <w:szCs w:val="28"/>
                <w:lang w:eastAsia="en-US"/>
              </w:rPr>
              <w:t>Взлет и удар;</w:t>
            </w:r>
          </w:p>
          <w:p w:rsidR="007F1FAA" w:rsidRDefault="000B68AC">
            <w:pPr>
              <w:pStyle w:val="aa"/>
              <w:numPr>
                <w:ilvl w:val="0"/>
                <w:numId w:val="7"/>
              </w:numPr>
              <w:rPr>
                <w:sz w:val="28"/>
                <w:szCs w:val="28"/>
                <w:lang w:eastAsia="en-US"/>
              </w:rPr>
            </w:pPr>
            <w:r>
              <w:rPr>
                <w:sz w:val="28"/>
                <w:szCs w:val="28"/>
                <w:lang w:eastAsia="en-US"/>
              </w:rPr>
              <w:t xml:space="preserve"> Выполнение элементов техники в комплексе.</w:t>
            </w:r>
          </w:p>
        </w:tc>
        <w:tc>
          <w:tcPr>
            <w:tcW w:w="1701" w:type="dxa"/>
            <w:tcBorders>
              <w:top w:val="single" w:sz="4" w:space="0" w:color="auto"/>
              <w:left w:val="single" w:sz="4" w:space="0" w:color="auto"/>
              <w:bottom w:val="single" w:sz="4" w:space="0" w:color="auto"/>
              <w:right w:val="single" w:sz="4" w:space="0" w:color="auto"/>
            </w:tcBorders>
          </w:tcPr>
          <w:p w:rsidR="007F1FAA" w:rsidRDefault="007F1FAA">
            <w:pPr>
              <w:jc w:val="center"/>
              <w:rPr>
                <w:sz w:val="28"/>
                <w:szCs w:val="28"/>
                <w:lang w:eastAsia="en-US"/>
              </w:rPr>
            </w:pPr>
          </w:p>
          <w:p w:rsidR="007F1FAA" w:rsidRDefault="000B68AC">
            <w:pPr>
              <w:jc w:val="center"/>
              <w:rPr>
                <w:sz w:val="28"/>
                <w:szCs w:val="28"/>
                <w:lang w:eastAsia="en-US"/>
              </w:rPr>
            </w:pPr>
            <w:r>
              <w:rPr>
                <w:sz w:val="28"/>
                <w:szCs w:val="28"/>
                <w:lang w:eastAsia="en-US"/>
              </w:rPr>
              <w:t>2/14</w:t>
            </w:r>
          </w:p>
          <w:p w:rsidR="007F1FAA" w:rsidRDefault="007F1FAA">
            <w:pPr>
              <w:jc w:val="center"/>
              <w:rPr>
                <w:sz w:val="28"/>
                <w:szCs w:val="28"/>
                <w:lang w:eastAsia="en-US"/>
              </w:rPr>
            </w:pPr>
          </w:p>
        </w:tc>
        <w:tc>
          <w:tcPr>
            <w:tcW w:w="2980" w:type="dxa"/>
            <w:tcBorders>
              <w:top w:val="single" w:sz="4" w:space="0" w:color="auto"/>
              <w:left w:val="single" w:sz="4" w:space="0" w:color="auto"/>
              <w:bottom w:val="single" w:sz="4" w:space="0" w:color="auto"/>
              <w:right w:val="single" w:sz="4" w:space="0" w:color="auto"/>
            </w:tcBorders>
          </w:tcPr>
          <w:p w:rsidR="007F1FAA" w:rsidRDefault="007F1FAA">
            <w:pPr>
              <w:jc w:val="center"/>
              <w:rPr>
                <w:sz w:val="28"/>
                <w:szCs w:val="28"/>
                <w:lang w:eastAsia="en-US"/>
              </w:rPr>
            </w:pPr>
          </w:p>
          <w:p w:rsidR="007F1FAA" w:rsidRDefault="00327BB3">
            <w:pPr>
              <w:spacing w:line="360" w:lineRule="auto"/>
              <w:rPr>
                <w:rFonts w:eastAsia="Calibri"/>
                <w:sz w:val="28"/>
                <w:szCs w:val="28"/>
                <w:lang w:eastAsia="en-US"/>
              </w:rPr>
            </w:pPr>
            <w:r>
              <w:rPr>
                <w:rFonts w:eastAsia="Calibri"/>
                <w:sz w:val="28"/>
                <w:szCs w:val="28"/>
                <w:lang w:eastAsia="en-US"/>
              </w:rPr>
              <w:t>ОК 01-06, 08,09</w:t>
            </w:r>
          </w:p>
          <w:p w:rsidR="007F1FAA" w:rsidRDefault="000B68AC">
            <w:pPr>
              <w:spacing w:line="360" w:lineRule="auto"/>
              <w:rPr>
                <w:rFonts w:eastAsia="Calibri"/>
                <w:sz w:val="28"/>
                <w:szCs w:val="28"/>
                <w:lang w:eastAsia="en-US"/>
              </w:rPr>
            </w:pPr>
            <w:r>
              <w:rPr>
                <w:rFonts w:eastAsia="Calibri"/>
                <w:sz w:val="28"/>
                <w:szCs w:val="28"/>
                <w:lang w:eastAsia="en-US"/>
              </w:rPr>
              <w:t>ЛР-1,3,9,10</w:t>
            </w:r>
          </w:p>
          <w:p w:rsidR="007F1FAA" w:rsidRDefault="007F1FAA">
            <w:pPr>
              <w:jc w:val="center"/>
              <w:rPr>
                <w:sz w:val="28"/>
                <w:szCs w:val="28"/>
                <w:lang w:eastAsia="en-US"/>
              </w:rPr>
            </w:pPr>
          </w:p>
        </w:tc>
      </w:tr>
      <w:tr w:rsidR="007F1FAA">
        <w:tc>
          <w:tcPr>
            <w:tcW w:w="3403" w:type="dxa"/>
            <w:tcBorders>
              <w:top w:val="single" w:sz="4" w:space="0" w:color="auto"/>
              <w:left w:val="single" w:sz="4" w:space="0" w:color="auto"/>
              <w:bottom w:val="single" w:sz="4" w:space="0" w:color="auto"/>
              <w:right w:val="single" w:sz="4" w:space="0" w:color="auto"/>
            </w:tcBorders>
          </w:tcPr>
          <w:p w:rsidR="007F1FAA" w:rsidRDefault="000B68AC">
            <w:pPr>
              <w:jc w:val="center"/>
              <w:rPr>
                <w:b/>
                <w:sz w:val="28"/>
                <w:szCs w:val="28"/>
                <w:lang w:eastAsia="en-US"/>
              </w:rPr>
            </w:pPr>
            <w:r>
              <w:rPr>
                <w:b/>
                <w:sz w:val="28"/>
                <w:szCs w:val="28"/>
                <w:lang w:eastAsia="en-US"/>
              </w:rPr>
              <w:t>Тема 3.3.</w:t>
            </w:r>
          </w:p>
          <w:p w:rsidR="007F1FAA" w:rsidRDefault="000B68AC">
            <w:pPr>
              <w:jc w:val="center"/>
              <w:rPr>
                <w:sz w:val="28"/>
                <w:szCs w:val="28"/>
                <w:lang w:eastAsia="en-US"/>
              </w:rPr>
            </w:pPr>
            <w:r>
              <w:rPr>
                <w:sz w:val="28"/>
                <w:szCs w:val="28"/>
                <w:lang w:eastAsia="en-US"/>
              </w:rPr>
              <w:t>Одиночное и групповое блокирование.</w:t>
            </w:r>
          </w:p>
        </w:tc>
        <w:tc>
          <w:tcPr>
            <w:tcW w:w="8221" w:type="dxa"/>
            <w:tcBorders>
              <w:top w:val="single" w:sz="4" w:space="0" w:color="auto"/>
              <w:left w:val="single" w:sz="4" w:space="0" w:color="auto"/>
              <w:bottom w:val="single" w:sz="4" w:space="0" w:color="auto"/>
              <w:right w:val="single" w:sz="4" w:space="0" w:color="auto"/>
            </w:tcBorders>
          </w:tcPr>
          <w:p w:rsidR="007F1FAA" w:rsidRDefault="000B68AC">
            <w:pPr>
              <w:pStyle w:val="aa"/>
              <w:numPr>
                <w:ilvl w:val="0"/>
                <w:numId w:val="8"/>
              </w:numPr>
              <w:rPr>
                <w:sz w:val="28"/>
                <w:szCs w:val="28"/>
                <w:lang w:eastAsia="en-US"/>
              </w:rPr>
            </w:pPr>
            <w:r>
              <w:rPr>
                <w:sz w:val="28"/>
                <w:szCs w:val="28"/>
                <w:lang w:eastAsia="en-US"/>
              </w:rPr>
              <w:t>Исходное положение перед блокированием;</w:t>
            </w:r>
          </w:p>
          <w:p w:rsidR="007F1FAA" w:rsidRDefault="000B68AC">
            <w:pPr>
              <w:pStyle w:val="aa"/>
              <w:numPr>
                <w:ilvl w:val="0"/>
                <w:numId w:val="8"/>
              </w:numPr>
              <w:rPr>
                <w:sz w:val="28"/>
                <w:szCs w:val="28"/>
                <w:lang w:eastAsia="en-US"/>
              </w:rPr>
            </w:pPr>
            <w:r>
              <w:rPr>
                <w:sz w:val="28"/>
                <w:szCs w:val="28"/>
                <w:lang w:eastAsia="en-US"/>
              </w:rPr>
              <w:t>Прыжок и блокирование;</w:t>
            </w:r>
          </w:p>
          <w:p w:rsidR="007F1FAA" w:rsidRDefault="000B68AC">
            <w:pPr>
              <w:pStyle w:val="aa"/>
              <w:numPr>
                <w:ilvl w:val="0"/>
                <w:numId w:val="8"/>
              </w:numPr>
              <w:rPr>
                <w:sz w:val="28"/>
                <w:szCs w:val="28"/>
                <w:lang w:eastAsia="en-US"/>
              </w:rPr>
            </w:pPr>
            <w:r>
              <w:rPr>
                <w:sz w:val="28"/>
                <w:szCs w:val="28"/>
                <w:lang w:eastAsia="en-US"/>
              </w:rPr>
              <w:t>Одиночное блокирование – партнер набрасывает мяч;</w:t>
            </w:r>
          </w:p>
          <w:p w:rsidR="007F1FAA" w:rsidRDefault="000B68AC">
            <w:pPr>
              <w:pStyle w:val="aa"/>
              <w:numPr>
                <w:ilvl w:val="0"/>
                <w:numId w:val="8"/>
              </w:numPr>
              <w:rPr>
                <w:sz w:val="28"/>
                <w:szCs w:val="28"/>
                <w:lang w:eastAsia="en-US"/>
              </w:rPr>
            </w:pPr>
            <w:r>
              <w:rPr>
                <w:sz w:val="28"/>
                <w:szCs w:val="28"/>
                <w:lang w:eastAsia="en-US"/>
              </w:rPr>
              <w:t>Одиночное блокирование – партнер наносит нападающий удар;</w:t>
            </w:r>
          </w:p>
          <w:p w:rsidR="007F1FAA" w:rsidRDefault="000B68AC">
            <w:pPr>
              <w:pStyle w:val="aa"/>
              <w:numPr>
                <w:ilvl w:val="0"/>
                <w:numId w:val="8"/>
              </w:numPr>
              <w:rPr>
                <w:sz w:val="28"/>
                <w:szCs w:val="28"/>
                <w:lang w:eastAsia="en-US"/>
              </w:rPr>
            </w:pPr>
            <w:r>
              <w:rPr>
                <w:sz w:val="28"/>
                <w:szCs w:val="28"/>
                <w:lang w:eastAsia="en-US"/>
              </w:rPr>
              <w:t>Групповое блокирование – 2 человека блокируют нападающий удар;</w:t>
            </w:r>
          </w:p>
          <w:p w:rsidR="007F1FAA" w:rsidRDefault="007F1FAA">
            <w:pPr>
              <w:ind w:left="360"/>
              <w:rPr>
                <w:sz w:val="28"/>
                <w:szCs w:val="28"/>
                <w:lang w:eastAsia="en-US"/>
              </w:rPr>
            </w:pPr>
          </w:p>
        </w:tc>
        <w:tc>
          <w:tcPr>
            <w:tcW w:w="1701" w:type="dxa"/>
            <w:tcBorders>
              <w:top w:val="single" w:sz="4" w:space="0" w:color="auto"/>
              <w:left w:val="single" w:sz="4" w:space="0" w:color="auto"/>
              <w:bottom w:val="single" w:sz="4" w:space="0" w:color="auto"/>
              <w:right w:val="single" w:sz="4" w:space="0" w:color="auto"/>
            </w:tcBorders>
          </w:tcPr>
          <w:p w:rsidR="007F1FAA" w:rsidRDefault="007F1FAA">
            <w:pPr>
              <w:jc w:val="center"/>
              <w:rPr>
                <w:sz w:val="28"/>
                <w:szCs w:val="28"/>
                <w:lang w:eastAsia="en-US"/>
              </w:rPr>
            </w:pPr>
          </w:p>
          <w:p w:rsidR="007F1FAA" w:rsidRDefault="007F1FAA">
            <w:pPr>
              <w:jc w:val="center"/>
              <w:rPr>
                <w:sz w:val="28"/>
                <w:szCs w:val="28"/>
                <w:lang w:eastAsia="en-US"/>
              </w:rPr>
            </w:pPr>
          </w:p>
          <w:p w:rsidR="007F1FAA" w:rsidRDefault="000B68AC">
            <w:pPr>
              <w:jc w:val="center"/>
              <w:rPr>
                <w:sz w:val="28"/>
                <w:szCs w:val="28"/>
                <w:lang w:eastAsia="en-US"/>
              </w:rPr>
            </w:pPr>
            <w:r>
              <w:rPr>
                <w:sz w:val="28"/>
                <w:szCs w:val="28"/>
                <w:lang w:eastAsia="en-US"/>
              </w:rPr>
              <w:t>2/16</w:t>
            </w:r>
          </w:p>
          <w:p w:rsidR="007F1FAA" w:rsidRDefault="007F1FAA">
            <w:pPr>
              <w:jc w:val="center"/>
              <w:rPr>
                <w:sz w:val="28"/>
                <w:szCs w:val="28"/>
                <w:lang w:eastAsia="en-US"/>
              </w:rPr>
            </w:pPr>
          </w:p>
          <w:p w:rsidR="007F1FAA" w:rsidRDefault="007F1FAA">
            <w:pPr>
              <w:jc w:val="center"/>
              <w:rPr>
                <w:sz w:val="28"/>
                <w:szCs w:val="28"/>
                <w:lang w:eastAsia="en-US"/>
              </w:rPr>
            </w:pPr>
          </w:p>
          <w:p w:rsidR="007F1FAA" w:rsidRDefault="007F1FAA">
            <w:pPr>
              <w:jc w:val="center"/>
              <w:rPr>
                <w:sz w:val="28"/>
                <w:szCs w:val="28"/>
                <w:lang w:eastAsia="en-US"/>
              </w:rPr>
            </w:pPr>
          </w:p>
        </w:tc>
        <w:tc>
          <w:tcPr>
            <w:tcW w:w="2980" w:type="dxa"/>
            <w:tcBorders>
              <w:top w:val="single" w:sz="4" w:space="0" w:color="auto"/>
              <w:left w:val="single" w:sz="4" w:space="0" w:color="auto"/>
              <w:bottom w:val="single" w:sz="4" w:space="0" w:color="auto"/>
              <w:right w:val="single" w:sz="4" w:space="0" w:color="auto"/>
            </w:tcBorders>
          </w:tcPr>
          <w:p w:rsidR="007F1FAA" w:rsidRDefault="00327BB3">
            <w:pPr>
              <w:spacing w:line="360" w:lineRule="auto"/>
              <w:rPr>
                <w:rFonts w:eastAsia="Calibri"/>
                <w:sz w:val="28"/>
                <w:szCs w:val="28"/>
                <w:lang w:eastAsia="en-US"/>
              </w:rPr>
            </w:pPr>
            <w:r>
              <w:rPr>
                <w:rFonts w:eastAsia="Calibri"/>
                <w:sz w:val="28"/>
                <w:szCs w:val="28"/>
                <w:lang w:eastAsia="en-US"/>
              </w:rPr>
              <w:t>ОК 01-06, 08,09</w:t>
            </w:r>
          </w:p>
          <w:p w:rsidR="007F1FAA" w:rsidRDefault="000B68AC">
            <w:pPr>
              <w:spacing w:line="360" w:lineRule="auto"/>
              <w:rPr>
                <w:rFonts w:eastAsia="Calibri"/>
                <w:sz w:val="28"/>
                <w:szCs w:val="28"/>
                <w:lang w:eastAsia="en-US"/>
              </w:rPr>
            </w:pPr>
            <w:r>
              <w:rPr>
                <w:rFonts w:eastAsia="Calibri"/>
                <w:sz w:val="28"/>
                <w:szCs w:val="28"/>
                <w:lang w:eastAsia="en-US"/>
              </w:rPr>
              <w:t>ЛР-1,3,9,10</w:t>
            </w:r>
          </w:p>
          <w:p w:rsidR="007F1FAA" w:rsidRDefault="007F1FAA">
            <w:pPr>
              <w:jc w:val="center"/>
              <w:rPr>
                <w:sz w:val="28"/>
                <w:szCs w:val="28"/>
                <w:lang w:eastAsia="en-US"/>
              </w:rPr>
            </w:pPr>
          </w:p>
          <w:p w:rsidR="007F1FAA" w:rsidRDefault="007F1FAA">
            <w:pPr>
              <w:jc w:val="center"/>
              <w:rPr>
                <w:sz w:val="28"/>
                <w:szCs w:val="28"/>
                <w:lang w:eastAsia="en-US"/>
              </w:rPr>
            </w:pPr>
          </w:p>
        </w:tc>
      </w:tr>
      <w:tr w:rsidR="007F1FAA">
        <w:tc>
          <w:tcPr>
            <w:tcW w:w="3403" w:type="dxa"/>
            <w:tcBorders>
              <w:top w:val="single" w:sz="4" w:space="0" w:color="auto"/>
              <w:left w:val="single" w:sz="4" w:space="0" w:color="auto"/>
              <w:bottom w:val="single" w:sz="4" w:space="0" w:color="auto"/>
              <w:right w:val="single" w:sz="4" w:space="0" w:color="auto"/>
            </w:tcBorders>
          </w:tcPr>
          <w:p w:rsidR="007F1FAA" w:rsidRDefault="000B68AC">
            <w:pPr>
              <w:jc w:val="center"/>
              <w:rPr>
                <w:b/>
                <w:sz w:val="28"/>
                <w:szCs w:val="28"/>
                <w:lang w:eastAsia="en-US"/>
              </w:rPr>
            </w:pPr>
            <w:r>
              <w:rPr>
                <w:b/>
                <w:sz w:val="28"/>
                <w:szCs w:val="28"/>
                <w:lang w:eastAsia="en-US"/>
              </w:rPr>
              <w:t>Тема 3.4.</w:t>
            </w:r>
          </w:p>
          <w:p w:rsidR="007F1FAA" w:rsidRDefault="000B68AC">
            <w:pPr>
              <w:jc w:val="center"/>
              <w:rPr>
                <w:sz w:val="28"/>
                <w:szCs w:val="28"/>
                <w:lang w:eastAsia="en-US"/>
              </w:rPr>
            </w:pPr>
            <w:r>
              <w:rPr>
                <w:sz w:val="28"/>
                <w:szCs w:val="28"/>
                <w:lang w:eastAsia="en-US"/>
              </w:rPr>
              <w:t>Система защиты «углом вперед».</w:t>
            </w:r>
          </w:p>
        </w:tc>
        <w:tc>
          <w:tcPr>
            <w:tcW w:w="8221" w:type="dxa"/>
            <w:tcBorders>
              <w:top w:val="single" w:sz="4" w:space="0" w:color="auto"/>
              <w:left w:val="single" w:sz="4" w:space="0" w:color="auto"/>
              <w:bottom w:val="single" w:sz="4" w:space="0" w:color="auto"/>
              <w:right w:val="single" w:sz="4" w:space="0" w:color="auto"/>
            </w:tcBorders>
          </w:tcPr>
          <w:p w:rsidR="007F1FAA" w:rsidRDefault="007F1FAA">
            <w:pPr>
              <w:ind w:left="390"/>
              <w:rPr>
                <w:sz w:val="28"/>
                <w:szCs w:val="28"/>
                <w:lang w:eastAsia="en-US"/>
              </w:rPr>
            </w:pPr>
          </w:p>
          <w:p w:rsidR="007F1FAA" w:rsidRDefault="000B68AC">
            <w:pPr>
              <w:ind w:left="390"/>
              <w:rPr>
                <w:sz w:val="28"/>
                <w:szCs w:val="28"/>
                <w:lang w:eastAsia="en-US"/>
              </w:rPr>
            </w:pPr>
            <w:r>
              <w:rPr>
                <w:sz w:val="28"/>
                <w:szCs w:val="28"/>
                <w:lang w:eastAsia="en-US"/>
              </w:rPr>
              <w:t>Распределение мест и функций игроков.</w:t>
            </w:r>
          </w:p>
        </w:tc>
        <w:tc>
          <w:tcPr>
            <w:tcW w:w="1701" w:type="dxa"/>
            <w:tcBorders>
              <w:top w:val="single" w:sz="4" w:space="0" w:color="auto"/>
              <w:left w:val="single" w:sz="4" w:space="0" w:color="auto"/>
              <w:bottom w:val="single" w:sz="4" w:space="0" w:color="auto"/>
              <w:right w:val="single" w:sz="4" w:space="0" w:color="auto"/>
            </w:tcBorders>
          </w:tcPr>
          <w:p w:rsidR="007F1FAA" w:rsidRDefault="007F1FAA">
            <w:pPr>
              <w:jc w:val="center"/>
              <w:rPr>
                <w:sz w:val="28"/>
                <w:szCs w:val="28"/>
                <w:lang w:eastAsia="en-US"/>
              </w:rPr>
            </w:pPr>
          </w:p>
          <w:p w:rsidR="007F1FAA" w:rsidRDefault="000B68AC">
            <w:pPr>
              <w:jc w:val="center"/>
              <w:rPr>
                <w:sz w:val="28"/>
                <w:szCs w:val="28"/>
                <w:lang w:eastAsia="en-US"/>
              </w:rPr>
            </w:pPr>
            <w:r>
              <w:rPr>
                <w:sz w:val="28"/>
                <w:szCs w:val="28"/>
                <w:lang w:eastAsia="en-US"/>
              </w:rPr>
              <w:t>2/18</w:t>
            </w:r>
          </w:p>
        </w:tc>
        <w:tc>
          <w:tcPr>
            <w:tcW w:w="2980" w:type="dxa"/>
            <w:tcBorders>
              <w:top w:val="single" w:sz="4" w:space="0" w:color="auto"/>
              <w:left w:val="single" w:sz="4" w:space="0" w:color="auto"/>
              <w:bottom w:val="single" w:sz="4" w:space="0" w:color="auto"/>
              <w:right w:val="single" w:sz="4" w:space="0" w:color="auto"/>
            </w:tcBorders>
          </w:tcPr>
          <w:p w:rsidR="007F1FAA" w:rsidRDefault="007F1FAA">
            <w:pPr>
              <w:jc w:val="center"/>
              <w:rPr>
                <w:sz w:val="28"/>
                <w:szCs w:val="28"/>
                <w:lang w:eastAsia="en-US"/>
              </w:rPr>
            </w:pPr>
          </w:p>
          <w:p w:rsidR="007F1FAA" w:rsidRDefault="00327BB3">
            <w:pPr>
              <w:spacing w:line="360" w:lineRule="auto"/>
              <w:rPr>
                <w:rFonts w:eastAsia="Calibri"/>
                <w:sz w:val="28"/>
                <w:szCs w:val="28"/>
                <w:lang w:eastAsia="en-US"/>
              </w:rPr>
            </w:pPr>
            <w:r>
              <w:rPr>
                <w:rFonts w:eastAsia="Calibri"/>
                <w:sz w:val="28"/>
                <w:szCs w:val="28"/>
                <w:lang w:eastAsia="en-US"/>
              </w:rPr>
              <w:t>ОК 01-06, 08,09</w:t>
            </w:r>
          </w:p>
          <w:p w:rsidR="007F1FAA" w:rsidRDefault="000B68AC">
            <w:pPr>
              <w:spacing w:line="360" w:lineRule="auto"/>
              <w:rPr>
                <w:rFonts w:eastAsia="Calibri"/>
                <w:sz w:val="28"/>
                <w:szCs w:val="28"/>
                <w:lang w:eastAsia="en-US"/>
              </w:rPr>
            </w:pPr>
            <w:r>
              <w:rPr>
                <w:rFonts w:eastAsia="Calibri"/>
                <w:sz w:val="28"/>
                <w:szCs w:val="28"/>
                <w:lang w:eastAsia="en-US"/>
              </w:rPr>
              <w:t>ЛР-1,3,9,10</w:t>
            </w:r>
          </w:p>
          <w:p w:rsidR="007F1FAA" w:rsidRDefault="007F1FAA">
            <w:pPr>
              <w:jc w:val="center"/>
              <w:rPr>
                <w:sz w:val="28"/>
                <w:szCs w:val="28"/>
                <w:lang w:eastAsia="en-US"/>
              </w:rPr>
            </w:pPr>
          </w:p>
        </w:tc>
      </w:tr>
      <w:tr w:rsidR="007F1FAA">
        <w:tc>
          <w:tcPr>
            <w:tcW w:w="3403" w:type="dxa"/>
            <w:tcBorders>
              <w:top w:val="single" w:sz="4" w:space="0" w:color="auto"/>
              <w:left w:val="single" w:sz="4" w:space="0" w:color="auto"/>
              <w:bottom w:val="single" w:sz="4" w:space="0" w:color="auto"/>
              <w:right w:val="single" w:sz="4" w:space="0" w:color="auto"/>
            </w:tcBorders>
          </w:tcPr>
          <w:p w:rsidR="007F1FAA" w:rsidRDefault="000B68AC">
            <w:pPr>
              <w:jc w:val="center"/>
              <w:rPr>
                <w:b/>
                <w:sz w:val="28"/>
                <w:szCs w:val="28"/>
                <w:lang w:eastAsia="en-US"/>
              </w:rPr>
            </w:pPr>
            <w:r>
              <w:rPr>
                <w:b/>
                <w:sz w:val="28"/>
                <w:szCs w:val="28"/>
                <w:lang w:eastAsia="en-US"/>
              </w:rPr>
              <w:t>Тема 3.5.</w:t>
            </w:r>
          </w:p>
          <w:p w:rsidR="007F1FAA" w:rsidRDefault="000B68AC">
            <w:pPr>
              <w:jc w:val="center"/>
              <w:rPr>
                <w:sz w:val="28"/>
                <w:szCs w:val="28"/>
                <w:lang w:eastAsia="en-US"/>
              </w:rPr>
            </w:pPr>
            <w:r>
              <w:rPr>
                <w:sz w:val="28"/>
                <w:szCs w:val="28"/>
                <w:lang w:eastAsia="en-US"/>
              </w:rPr>
              <w:t>Учебная игра с заданием.</w:t>
            </w:r>
          </w:p>
        </w:tc>
        <w:tc>
          <w:tcPr>
            <w:tcW w:w="8221" w:type="dxa"/>
            <w:tcBorders>
              <w:top w:val="single" w:sz="4" w:space="0" w:color="auto"/>
              <w:left w:val="single" w:sz="4" w:space="0" w:color="auto"/>
              <w:bottom w:val="single" w:sz="4" w:space="0" w:color="auto"/>
              <w:right w:val="single" w:sz="4" w:space="0" w:color="auto"/>
            </w:tcBorders>
          </w:tcPr>
          <w:p w:rsidR="007F1FAA" w:rsidRDefault="000B68AC">
            <w:pPr>
              <w:rPr>
                <w:sz w:val="28"/>
                <w:szCs w:val="28"/>
                <w:lang w:eastAsia="en-US"/>
              </w:rPr>
            </w:pPr>
            <w:r>
              <w:rPr>
                <w:sz w:val="28"/>
                <w:szCs w:val="28"/>
                <w:lang w:eastAsia="en-US"/>
              </w:rPr>
              <w:t>Учебная игра, в которой ставится конкретное задание, для совершенствования того или иного элемента техники, возможно нескольких.</w:t>
            </w:r>
          </w:p>
        </w:tc>
        <w:tc>
          <w:tcPr>
            <w:tcW w:w="1701" w:type="dxa"/>
            <w:tcBorders>
              <w:top w:val="single" w:sz="4" w:space="0" w:color="auto"/>
              <w:left w:val="single" w:sz="4" w:space="0" w:color="auto"/>
              <w:bottom w:val="single" w:sz="4" w:space="0" w:color="auto"/>
              <w:right w:val="single" w:sz="4" w:space="0" w:color="auto"/>
            </w:tcBorders>
          </w:tcPr>
          <w:p w:rsidR="007F1FAA" w:rsidRDefault="007F1FAA">
            <w:pPr>
              <w:rPr>
                <w:lang w:eastAsia="en-US"/>
              </w:rPr>
            </w:pPr>
          </w:p>
          <w:p w:rsidR="007F1FAA" w:rsidRDefault="000B68AC">
            <w:pPr>
              <w:jc w:val="center"/>
              <w:rPr>
                <w:sz w:val="28"/>
                <w:szCs w:val="28"/>
                <w:lang w:eastAsia="en-US"/>
              </w:rPr>
            </w:pPr>
            <w:r>
              <w:rPr>
                <w:sz w:val="28"/>
                <w:szCs w:val="28"/>
                <w:lang w:eastAsia="en-US"/>
              </w:rPr>
              <w:t>2/20</w:t>
            </w:r>
          </w:p>
        </w:tc>
        <w:tc>
          <w:tcPr>
            <w:tcW w:w="2980" w:type="dxa"/>
            <w:tcBorders>
              <w:top w:val="single" w:sz="4" w:space="0" w:color="auto"/>
              <w:left w:val="single" w:sz="4" w:space="0" w:color="auto"/>
              <w:bottom w:val="single" w:sz="4" w:space="0" w:color="auto"/>
              <w:right w:val="single" w:sz="4" w:space="0" w:color="auto"/>
            </w:tcBorders>
          </w:tcPr>
          <w:p w:rsidR="007F1FAA" w:rsidRDefault="007F1FAA">
            <w:pPr>
              <w:rPr>
                <w:lang w:eastAsia="en-US"/>
              </w:rPr>
            </w:pPr>
          </w:p>
          <w:p w:rsidR="007F1FAA" w:rsidRDefault="00327BB3">
            <w:pPr>
              <w:spacing w:line="360" w:lineRule="auto"/>
              <w:rPr>
                <w:rFonts w:eastAsia="Calibri"/>
                <w:sz w:val="28"/>
                <w:szCs w:val="28"/>
                <w:lang w:eastAsia="en-US"/>
              </w:rPr>
            </w:pPr>
            <w:r>
              <w:rPr>
                <w:rFonts w:eastAsia="Calibri"/>
                <w:sz w:val="28"/>
                <w:szCs w:val="28"/>
                <w:lang w:eastAsia="en-US"/>
              </w:rPr>
              <w:t>ОК 01-06, 08,09</w:t>
            </w:r>
          </w:p>
          <w:p w:rsidR="007F1FAA" w:rsidRDefault="000B68AC">
            <w:pPr>
              <w:spacing w:line="360" w:lineRule="auto"/>
              <w:rPr>
                <w:rFonts w:eastAsia="Calibri"/>
                <w:sz w:val="28"/>
                <w:szCs w:val="28"/>
                <w:lang w:eastAsia="en-US"/>
              </w:rPr>
            </w:pPr>
            <w:r>
              <w:rPr>
                <w:rFonts w:eastAsia="Calibri"/>
                <w:sz w:val="28"/>
                <w:szCs w:val="28"/>
                <w:lang w:eastAsia="en-US"/>
              </w:rPr>
              <w:t>ЛР-1,3,9,10</w:t>
            </w:r>
          </w:p>
          <w:p w:rsidR="007F1FAA" w:rsidRDefault="007F1FAA">
            <w:pPr>
              <w:jc w:val="center"/>
              <w:rPr>
                <w:sz w:val="28"/>
                <w:szCs w:val="28"/>
                <w:lang w:eastAsia="en-US"/>
              </w:rPr>
            </w:pPr>
          </w:p>
        </w:tc>
      </w:tr>
      <w:tr w:rsidR="007F1FAA">
        <w:tc>
          <w:tcPr>
            <w:tcW w:w="3403" w:type="dxa"/>
            <w:tcBorders>
              <w:top w:val="single" w:sz="4" w:space="0" w:color="auto"/>
              <w:left w:val="single" w:sz="4" w:space="0" w:color="auto"/>
              <w:bottom w:val="single" w:sz="4" w:space="0" w:color="auto"/>
              <w:right w:val="single" w:sz="4" w:space="0" w:color="auto"/>
            </w:tcBorders>
          </w:tcPr>
          <w:p w:rsidR="007F1FAA" w:rsidRDefault="000B68AC">
            <w:pPr>
              <w:jc w:val="center"/>
              <w:rPr>
                <w:b/>
                <w:sz w:val="28"/>
                <w:szCs w:val="28"/>
                <w:lang w:eastAsia="en-US"/>
              </w:rPr>
            </w:pPr>
            <w:r>
              <w:rPr>
                <w:b/>
                <w:sz w:val="28"/>
                <w:szCs w:val="28"/>
                <w:lang w:eastAsia="en-US"/>
              </w:rPr>
              <w:lastRenderedPageBreak/>
              <w:t>Тема 3.6.</w:t>
            </w:r>
          </w:p>
          <w:p w:rsidR="007F1FAA" w:rsidRDefault="000B68AC">
            <w:pPr>
              <w:jc w:val="center"/>
              <w:rPr>
                <w:sz w:val="28"/>
                <w:szCs w:val="28"/>
                <w:lang w:eastAsia="en-US"/>
              </w:rPr>
            </w:pPr>
            <w:r>
              <w:rPr>
                <w:sz w:val="28"/>
                <w:szCs w:val="28"/>
                <w:lang w:eastAsia="en-US"/>
              </w:rPr>
              <w:t>Контроль техники и тактики игры.</w:t>
            </w:r>
          </w:p>
        </w:tc>
        <w:tc>
          <w:tcPr>
            <w:tcW w:w="8221" w:type="dxa"/>
            <w:tcBorders>
              <w:top w:val="single" w:sz="4" w:space="0" w:color="auto"/>
              <w:left w:val="single" w:sz="4" w:space="0" w:color="auto"/>
              <w:bottom w:val="single" w:sz="4" w:space="0" w:color="auto"/>
              <w:right w:val="single" w:sz="4" w:space="0" w:color="auto"/>
            </w:tcBorders>
          </w:tcPr>
          <w:p w:rsidR="007F1FAA" w:rsidRDefault="007F1FAA">
            <w:pPr>
              <w:jc w:val="center"/>
              <w:rPr>
                <w:sz w:val="28"/>
                <w:szCs w:val="28"/>
                <w:lang w:eastAsia="en-US"/>
              </w:rPr>
            </w:pPr>
          </w:p>
          <w:p w:rsidR="007F1FAA" w:rsidRDefault="000B68AC">
            <w:pPr>
              <w:jc w:val="center"/>
              <w:rPr>
                <w:sz w:val="28"/>
                <w:szCs w:val="28"/>
                <w:lang w:eastAsia="en-US"/>
              </w:rPr>
            </w:pPr>
            <w:r>
              <w:rPr>
                <w:sz w:val="28"/>
                <w:szCs w:val="28"/>
                <w:lang w:eastAsia="en-US"/>
              </w:rPr>
              <w:t>Контрольное занятие.</w:t>
            </w:r>
          </w:p>
        </w:tc>
        <w:tc>
          <w:tcPr>
            <w:tcW w:w="1701" w:type="dxa"/>
            <w:tcBorders>
              <w:top w:val="single" w:sz="4" w:space="0" w:color="auto"/>
              <w:left w:val="single" w:sz="4" w:space="0" w:color="auto"/>
              <w:bottom w:val="single" w:sz="4" w:space="0" w:color="auto"/>
              <w:right w:val="single" w:sz="4" w:space="0" w:color="auto"/>
            </w:tcBorders>
          </w:tcPr>
          <w:p w:rsidR="007F1FAA" w:rsidRDefault="007F1FAA">
            <w:pPr>
              <w:jc w:val="center"/>
              <w:rPr>
                <w:sz w:val="28"/>
                <w:szCs w:val="28"/>
                <w:lang w:eastAsia="en-US"/>
              </w:rPr>
            </w:pPr>
          </w:p>
          <w:p w:rsidR="007F1FAA" w:rsidRDefault="000B68AC">
            <w:pPr>
              <w:jc w:val="center"/>
              <w:rPr>
                <w:sz w:val="28"/>
                <w:szCs w:val="28"/>
                <w:lang w:eastAsia="en-US"/>
              </w:rPr>
            </w:pPr>
            <w:r>
              <w:rPr>
                <w:sz w:val="28"/>
                <w:szCs w:val="28"/>
                <w:lang w:eastAsia="en-US"/>
              </w:rPr>
              <w:t>2/22</w:t>
            </w:r>
          </w:p>
        </w:tc>
        <w:tc>
          <w:tcPr>
            <w:tcW w:w="2980" w:type="dxa"/>
            <w:tcBorders>
              <w:top w:val="single" w:sz="4" w:space="0" w:color="auto"/>
              <w:left w:val="single" w:sz="4" w:space="0" w:color="auto"/>
              <w:bottom w:val="single" w:sz="4" w:space="0" w:color="auto"/>
              <w:right w:val="single" w:sz="4" w:space="0" w:color="auto"/>
            </w:tcBorders>
          </w:tcPr>
          <w:p w:rsidR="007F1FAA" w:rsidRDefault="00327BB3">
            <w:pPr>
              <w:spacing w:line="360" w:lineRule="auto"/>
              <w:rPr>
                <w:rFonts w:eastAsia="Calibri"/>
                <w:sz w:val="28"/>
                <w:szCs w:val="28"/>
                <w:lang w:eastAsia="en-US"/>
              </w:rPr>
            </w:pPr>
            <w:r>
              <w:rPr>
                <w:rFonts w:eastAsia="Calibri"/>
                <w:sz w:val="28"/>
                <w:szCs w:val="28"/>
                <w:lang w:eastAsia="en-US"/>
              </w:rPr>
              <w:t>ОК 01-06, 08,09</w:t>
            </w:r>
          </w:p>
          <w:p w:rsidR="007F1FAA" w:rsidRDefault="000B68AC">
            <w:pPr>
              <w:spacing w:line="360" w:lineRule="auto"/>
              <w:rPr>
                <w:rFonts w:eastAsia="Calibri"/>
                <w:sz w:val="28"/>
                <w:szCs w:val="28"/>
                <w:lang w:eastAsia="en-US"/>
              </w:rPr>
            </w:pPr>
            <w:r>
              <w:rPr>
                <w:rFonts w:eastAsia="Calibri"/>
                <w:sz w:val="28"/>
                <w:szCs w:val="28"/>
                <w:lang w:eastAsia="en-US"/>
              </w:rPr>
              <w:t>ЛР-1,3,9,10</w:t>
            </w:r>
          </w:p>
          <w:p w:rsidR="007F1FAA" w:rsidRDefault="007F1FAA">
            <w:pPr>
              <w:jc w:val="center"/>
              <w:rPr>
                <w:lang w:eastAsia="en-US"/>
              </w:rPr>
            </w:pPr>
          </w:p>
        </w:tc>
      </w:tr>
      <w:tr w:rsidR="007F1FAA">
        <w:tc>
          <w:tcPr>
            <w:tcW w:w="3403" w:type="dxa"/>
            <w:tcBorders>
              <w:top w:val="single" w:sz="4" w:space="0" w:color="auto"/>
              <w:left w:val="single" w:sz="4" w:space="0" w:color="auto"/>
              <w:bottom w:val="single" w:sz="4" w:space="0" w:color="auto"/>
              <w:right w:val="single" w:sz="4" w:space="0" w:color="auto"/>
            </w:tcBorders>
          </w:tcPr>
          <w:p w:rsidR="007F1FAA" w:rsidRDefault="007F1FAA">
            <w:pPr>
              <w:jc w:val="center"/>
              <w:rPr>
                <w:b/>
                <w:sz w:val="28"/>
                <w:szCs w:val="28"/>
                <w:lang w:eastAsia="en-US"/>
              </w:rPr>
            </w:pPr>
          </w:p>
          <w:p w:rsidR="007F1FAA" w:rsidRDefault="000B68AC">
            <w:pPr>
              <w:jc w:val="center"/>
              <w:rPr>
                <w:b/>
                <w:sz w:val="28"/>
                <w:szCs w:val="28"/>
                <w:lang w:eastAsia="en-US"/>
              </w:rPr>
            </w:pPr>
            <w:r>
              <w:rPr>
                <w:b/>
                <w:sz w:val="28"/>
                <w:szCs w:val="28"/>
                <w:lang w:eastAsia="en-US"/>
              </w:rPr>
              <w:t>Раздел 4</w:t>
            </w:r>
          </w:p>
          <w:p w:rsidR="007F1FAA" w:rsidRDefault="000B68AC">
            <w:pPr>
              <w:jc w:val="center"/>
              <w:rPr>
                <w:sz w:val="28"/>
                <w:szCs w:val="28"/>
                <w:lang w:eastAsia="en-US"/>
              </w:rPr>
            </w:pPr>
            <w:r>
              <w:rPr>
                <w:sz w:val="28"/>
                <w:szCs w:val="28"/>
                <w:lang w:eastAsia="en-US"/>
              </w:rPr>
              <w:t>Лыжная подготовка.</w:t>
            </w:r>
          </w:p>
        </w:tc>
        <w:tc>
          <w:tcPr>
            <w:tcW w:w="8221" w:type="dxa"/>
            <w:tcBorders>
              <w:top w:val="single" w:sz="4" w:space="0" w:color="auto"/>
              <w:left w:val="single" w:sz="4" w:space="0" w:color="auto"/>
              <w:bottom w:val="single" w:sz="4" w:space="0" w:color="auto"/>
              <w:right w:val="single" w:sz="4" w:space="0" w:color="auto"/>
            </w:tcBorders>
          </w:tcPr>
          <w:p w:rsidR="007F1FAA" w:rsidRDefault="000B68AC">
            <w:pPr>
              <w:spacing w:before="100" w:beforeAutospacing="1" w:after="100" w:afterAutospacing="1"/>
              <w:rPr>
                <w:rFonts w:cs="Arial"/>
                <w:color w:val="3E443C"/>
                <w:sz w:val="28"/>
                <w:szCs w:val="28"/>
                <w:lang w:eastAsia="en-US"/>
              </w:rPr>
            </w:pPr>
            <w:r>
              <w:rPr>
                <w:rFonts w:cs="Arial"/>
                <w:color w:val="3E443C"/>
                <w:sz w:val="28"/>
                <w:szCs w:val="28"/>
                <w:lang w:eastAsia="en-US"/>
              </w:rPr>
              <w:t xml:space="preserve">Решает оздоровительные задачи, задачи активного отдыха. Увеличивает резервные возможности </w:t>
            </w:r>
            <w:proofErr w:type="gramStart"/>
            <w:r>
              <w:rPr>
                <w:rFonts w:cs="Arial"/>
                <w:color w:val="3E443C"/>
                <w:sz w:val="28"/>
                <w:szCs w:val="28"/>
                <w:lang w:eastAsia="en-US"/>
              </w:rPr>
              <w:t>сердечно-сосудистой</w:t>
            </w:r>
            <w:proofErr w:type="gramEnd"/>
            <w:r>
              <w:rPr>
                <w:rFonts w:cs="Arial"/>
                <w:color w:val="3E443C"/>
                <w:sz w:val="28"/>
                <w:szCs w:val="28"/>
                <w:lang w:eastAsia="en-US"/>
              </w:rPr>
              <w:t xml:space="preserve"> и дыхательной систем, повышает защитные функции организма. Совершенствует силовую выносливость, координацию движений. Воспитывает смелость, выдержку, упорство в достижении цели</w:t>
            </w:r>
          </w:p>
        </w:tc>
        <w:tc>
          <w:tcPr>
            <w:tcW w:w="1701" w:type="dxa"/>
            <w:tcBorders>
              <w:top w:val="single" w:sz="4" w:space="0" w:color="auto"/>
              <w:left w:val="single" w:sz="4" w:space="0" w:color="auto"/>
              <w:bottom w:val="single" w:sz="4" w:space="0" w:color="auto"/>
              <w:right w:val="single" w:sz="4" w:space="0" w:color="auto"/>
            </w:tcBorders>
          </w:tcPr>
          <w:p w:rsidR="007F1FAA" w:rsidRDefault="007F1FAA">
            <w:pPr>
              <w:jc w:val="center"/>
              <w:rPr>
                <w:sz w:val="28"/>
                <w:szCs w:val="28"/>
                <w:lang w:eastAsia="en-US"/>
              </w:rPr>
            </w:pPr>
          </w:p>
          <w:p w:rsidR="007F1FAA" w:rsidRDefault="000B68AC">
            <w:pPr>
              <w:jc w:val="center"/>
              <w:rPr>
                <w:sz w:val="28"/>
                <w:szCs w:val="28"/>
                <w:lang w:eastAsia="en-US"/>
              </w:rPr>
            </w:pPr>
            <w:r>
              <w:rPr>
                <w:sz w:val="28"/>
                <w:szCs w:val="28"/>
                <w:lang w:eastAsia="en-US"/>
              </w:rPr>
              <w:t>10</w:t>
            </w:r>
          </w:p>
        </w:tc>
        <w:tc>
          <w:tcPr>
            <w:tcW w:w="2980" w:type="dxa"/>
            <w:tcBorders>
              <w:top w:val="single" w:sz="4" w:space="0" w:color="auto"/>
              <w:left w:val="single" w:sz="4" w:space="0" w:color="auto"/>
              <w:bottom w:val="single" w:sz="4" w:space="0" w:color="auto"/>
              <w:right w:val="single" w:sz="4" w:space="0" w:color="auto"/>
            </w:tcBorders>
          </w:tcPr>
          <w:p w:rsidR="007F1FAA" w:rsidRDefault="007F1FAA">
            <w:pPr>
              <w:jc w:val="center"/>
              <w:rPr>
                <w:lang w:eastAsia="en-US"/>
              </w:rPr>
            </w:pPr>
          </w:p>
        </w:tc>
      </w:tr>
      <w:tr w:rsidR="007F1FAA">
        <w:tc>
          <w:tcPr>
            <w:tcW w:w="3403" w:type="dxa"/>
            <w:tcBorders>
              <w:top w:val="single" w:sz="4" w:space="0" w:color="auto"/>
              <w:left w:val="single" w:sz="4" w:space="0" w:color="auto"/>
              <w:bottom w:val="single" w:sz="4" w:space="0" w:color="auto"/>
              <w:right w:val="single" w:sz="4" w:space="0" w:color="auto"/>
            </w:tcBorders>
          </w:tcPr>
          <w:p w:rsidR="007F1FAA" w:rsidRDefault="000B68AC">
            <w:pPr>
              <w:jc w:val="center"/>
              <w:rPr>
                <w:b/>
                <w:sz w:val="28"/>
                <w:szCs w:val="28"/>
                <w:lang w:eastAsia="en-US"/>
              </w:rPr>
            </w:pPr>
            <w:r>
              <w:rPr>
                <w:b/>
                <w:sz w:val="28"/>
                <w:szCs w:val="28"/>
                <w:lang w:eastAsia="en-US"/>
              </w:rPr>
              <w:t>Тема 4.1.</w:t>
            </w:r>
          </w:p>
          <w:p w:rsidR="007F1FAA" w:rsidRDefault="000B68AC">
            <w:pPr>
              <w:jc w:val="center"/>
              <w:rPr>
                <w:sz w:val="28"/>
                <w:szCs w:val="28"/>
                <w:lang w:eastAsia="en-US"/>
              </w:rPr>
            </w:pPr>
            <w:r>
              <w:rPr>
                <w:sz w:val="28"/>
                <w:szCs w:val="28"/>
                <w:lang w:eastAsia="en-US"/>
              </w:rPr>
              <w:t>Правила техники безопасности при занятиях лыжной подготовкой. Попеременные ходы.</w:t>
            </w:r>
          </w:p>
        </w:tc>
        <w:tc>
          <w:tcPr>
            <w:tcW w:w="8221" w:type="dxa"/>
            <w:tcBorders>
              <w:top w:val="single" w:sz="4" w:space="0" w:color="auto"/>
              <w:left w:val="single" w:sz="4" w:space="0" w:color="auto"/>
              <w:bottom w:val="single" w:sz="4" w:space="0" w:color="auto"/>
              <w:right w:val="single" w:sz="4" w:space="0" w:color="auto"/>
            </w:tcBorders>
          </w:tcPr>
          <w:p w:rsidR="007F1FAA" w:rsidRDefault="000B68AC">
            <w:pPr>
              <w:pStyle w:val="aa"/>
              <w:numPr>
                <w:ilvl w:val="0"/>
                <w:numId w:val="9"/>
              </w:numPr>
              <w:rPr>
                <w:sz w:val="28"/>
                <w:szCs w:val="28"/>
                <w:lang w:eastAsia="en-US"/>
              </w:rPr>
            </w:pPr>
            <w:r>
              <w:rPr>
                <w:sz w:val="28"/>
                <w:szCs w:val="28"/>
                <w:lang w:eastAsia="en-US"/>
              </w:rPr>
              <w:t>Сведения по технике безопасности при занятиях лыжной подготовкой;</w:t>
            </w:r>
          </w:p>
          <w:p w:rsidR="007F1FAA" w:rsidRDefault="000B68AC">
            <w:pPr>
              <w:pStyle w:val="aa"/>
              <w:numPr>
                <w:ilvl w:val="0"/>
                <w:numId w:val="9"/>
              </w:numPr>
              <w:rPr>
                <w:sz w:val="28"/>
                <w:szCs w:val="28"/>
                <w:lang w:eastAsia="en-US"/>
              </w:rPr>
            </w:pPr>
            <w:r>
              <w:rPr>
                <w:sz w:val="28"/>
                <w:szCs w:val="28"/>
                <w:lang w:eastAsia="en-US"/>
              </w:rPr>
              <w:t>Первая помощь при травмах и обморожениях;</w:t>
            </w:r>
          </w:p>
          <w:p w:rsidR="007F1FAA" w:rsidRDefault="000B68AC">
            <w:pPr>
              <w:pStyle w:val="aa"/>
              <w:numPr>
                <w:ilvl w:val="0"/>
                <w:numId w:val="9"/>
              </w:numPr>
              <w:rPr>
                <w:sz w:val="28"/>
                <w:szCs w:val="28"/>
                <w:lang w:eastAsia="en-US"/>
              </w:rPr>
            </w:pPr>
            <w:r>
              <w:rPr>
                <w:sz w:val="28"/>
                <w:szCs w:val="28"/>
                <w:lang w:eastAsia="en-US"/>
              </w:rPr>
              <w:t xml:space="preserve">«Попеременный </w:t>
            </w:r>
            <w:proofErr w:type="spellStart"/>
            <w:r>
              <w:rPr>
                <w:sz w:val="28"/>
                <w:szCs w:val="28"/>
                <w:lang w:eastAsia="en-US"/>
              </w:rPr>
              <w:t>двухшажный</w:t>
            </w:r>
            <w:proofErr w:type="spellEnd"/>
            <w:r>
              <w:rPr>
                <w:sz w:val="28"/>
                <w:szCs w:val="28"/>
                <w:lang w:eastAsia="en-US"/>
              </w:rPr>
              <w:t xml:space="preserve"> ход»;</w:t>
            </w:r>
          </w:p>
          <w:p w:rsidR="007F1FAA" w:rsidRDefault="000B68AC">
            <w:pPr>
              <w:pStyle w:val="aa"/>
              <w:numPr>
                <w:ilvl w:val="0"/>
                <w:numId w:val="9"/>
              </w:numPr>
              <w:rPr>
                <w:sz w:val="28"/>
                <w:szCs w:val="28"/>
                <w:lang w:eastAsia="en-US"/>
              </w:rPr>
            </w:pPr>
            <w:r>
              <w:rPr>
                <w:sz w:val="28"/>
                <w:szCs w:val="28"/>
                <w:lang w:eastAsia="en-US"/>
              </w:rPr>
              <w:t xml:space="preserve">«Попеременный </w:t>
            </w:r>
            <w:proofErr w:type="spellStart"/>
            <w:r>
              <w:rPr>
                <w:sz w:val="28"/>
                <w:szCs w:val="28"/>
                <w:lang w:eastAsia="en-US"/>
              </w:rPr>
              <w:t>четырехшажный</w:t>
            </w:r>
            <w:proofErr w:type="spellEnd"/>
            <w:r>
              <w:rPr>
                <w:sz w:val="28"/>
                <w:szCs w:val="28"/>
                <w:lang w:eastAsia="en-US"/>
              </w:rPr>
              <w:t xml:space="preserve"> ход»;</w:t>
            </w:r>
          </w:p>
          <w:p w:rsidR="007F1FAA" w:rsidRDefault="007F1FAA">
            <w:pPr>
              <w:ind w:left="45"/>
              <w:rPr>
                <w:sz w:val="28"/>
                <w:szCs w:val="28"/>
                <w:lang w:eastAsia="en-US"/>
              </w:rPr>
            </w:pPr>
          </w:p>
        </w:tc>
        <w:tc>
          <w:tcPr>
            <w:tcW w:w="1701" w:type="dxa"/>
            <w:tcBorders>
              <w:top w:val="single" w:sz="4" w:space="0" w:color="auto"/>
              <w:left w:val="single" w:sz="4" w:space="0" w:color="auto"/>
              <w:bottom w:val="single" w:sz="4" w:space="0" w:color="auto"/>
              <w:right w:val="single" w:sz="4" w:space="0" w:color="auto"/>
            </w:tcBorders>
          </w:tcPr>
          <w:p w:rsidR="007F1FAA" w:rsidRDefault="007F1FAA">
            <w:pPr>
              <w:jc w:val="center"/>
              <w:rPr>
                <w:sz w:val="28"/>
                <w:szCs w:val="28"/>
                <w:lang w:eastAsia="en-US"/>
              </w:rPr>
            </w:pPr>
          </w:p>
          <w:p w:rsidR="007F1FAA" w:rsidRDefault="007F1FAA">
            <w:pPr>
              <w:jc w:val="center"/>
              <w:rPr>
                <w:sz w:val="28"/>
                <w:szCs w:val="28"/>
                <w:lang w:eastAsia="en-US"/>
              </w:rPr>
            </w:pPr>
          </w:p>
          <w:p w:rsidR="007F1FAA" w:rsidRDefault="000B68AC">
            <w:pPr>
              <w:jc w:val="center"/>
              <w:rPr>
                <w:sz w:val="28"/>
                <w:szCs w:val="28"/>
                <w:lang w:eastAsia="en-US"/>
              </w:rPr>
            </w:pPr>
            <w:r>
              <w:rPr>
                <w:sz w:val="28"/>
                <w:szCs w:val="28"/>
                <w:lang w:eastAsia="en-US"/>
              </w:rPr>
              <w:t>4/24</w:t>
            </w:r>
          </w:p>
          <w:p w:rsidR="007F1FAA" w:rsidRDefault="007F1FAA">
            <w:pPr>
              <w:jc w:val="center"/>
              <w:rPr>
                <w:sz w:val="28"/>
                <w:szCs w:val="28"/>
                <w:lang w:eastAsia="en-US"/>
              </w:rPr>
            </w:pPr>
          </w:p>
          <w:p w:rsidR="007F1FAA" w:rsidRDefault="007F1FAA">
            <w:pPr>
              <w:jc w:val="center"/>
              <w:rPr>
                <w:sz w:val="28"/>
                <w:szCs w:val="28"/>
                <w:lang w:eastAsia="en-US"/>
              </w:rPr>
            </w:pPr>
          </w:p>
        </w:tc>
        <w:tc>
          <w:tcPr>
            <w:tcW w:w="2980" w:type="dxa"/>
            <w:tcBorders>
              <w:top w:val="single" w:sz="4" w:space="0" w:color="auto"/>
              <w:left w:val="single" w:sz="4" w:space="0" w:color="auto"/>
              <w:bottom w:val="single" w:sz="4" w:space="0" w:color="auto"/>
              <w:right w:val="single" w:sz="4" w:space="0" w:color="auto"/>
            </w:tcBorders>
          </w:tcPr>
          <w:p w:rsidR="007F1FAA" w:rsidRDefault="00327BB3">
            <w:pPr>
              <w:spacing w:line="360" w:lineRule="auto"/>
              <w:rPr>
                <w:rFonts w:eastAsia="Calibri"/>
                <w:sz w:val="28"/>
                <w:szCs w:val="28"/>
                <w:lang w:eastAsia="en-US"/>
              </w:rPr>
            </w:pPr>
            <w:r>
              <w:rPr>
                <w:rFonts w:eastAsia="Calibri"/>
                <w:sz w:val="28"/>
                <w:szCs w:val="28"/>
                <w:lang w:eastAsia="en-US"/>
              </w:rPr>
              <w:t>ОК 01-06, 08,09</w:t>
            </w:r>
          </w:p>
          <w:p w:rsidR="007F1FAA" w:rsidRDefault="000B68AC">
            <w:pPr>
              <w:spacing w:line="360" w:lineRule="auto"/>
              <w:rPr>
                <w:rFonts w:eastAsia="Calibri"/>
                <w:sz w:val="28"/>
                <w:szCs w:val="28"/>
                <w:lang w:eastAsia="en-US"/>
              </w:rPr>
            </w:pPr>
            <w:r>
              <w:rPr>
                <w:rFonts w:eastAsia="Calibri"/>
                <w:sz w:val="28"/>
                <w:szCs w:val="28"/>
                <w:lang w:eastAsia="en-US"/>
              </w:rPr>
              <w:t>ЛР-1,3,9,10</w:t>
            </w:r>
          </w:p>
          <w:p w:rsidR="007F1FAA" w:rsidRDefault="007F1FAA">
            <w:pPr>
              <w:jc w:val="center"/>
              <w:rPr>
                <w:sz w:val="28"/>
                <w:szCs w:val="28"/>
                <w:lang w:eastAsia="en-US"/>
              </w:rPr>
            </w:pPr>
          </w:p>
        </w:tc>
      </w:tr>
      <w:tr w:rsidR="007F1FAA">
        <w:tc>
          <w:tcPr>
            <w:tcW w:w="3403" w:type="dxa"/>
            <w:tcBorders>
              <w:top w:val="single" w:sz="4" w:space="0" w:color="auto"/>
              <w:left w:val="single" w:sz="4" w:space="0" w:color="auto"/>
              <w:bottom w:val="single" w:sz="4" w:space="0" w:color="auto"/>
              <w:right w:val="single" w:sz="4" w:space="0" w:color="auto"/>
            </w:tcBorders>
          </w:tcPr>
          <w:p w:rsidR="007F1FAA" w:rsidRDefault="007F1FAA">
            <w:pPr>
              <w:jc w:val="center"/>
              <w:rPr>
                <w:b/>
                <w:sz w:val="28"/>
                <w:szCs w:val="28"/>
                <w:lang w:eastAsia="en-US"/>
              </w:rPr>
            </w:pPr>
          </w:p>
          <w:p w:rsidR="007F1FAA" w:rsidRDefault="000B68AC">
            <w:pPr>
              <w:jc w:val="center"/>
              <w:rPr>
                <w:b/>
                <w:sz w:val="28"/>
                <w:szCs w:val="28"/>
                <w:lang w:eastAsia="en-US"/>
              </w:rPr>
            </w:pPr>
            <w:r>
              <w:rPr>
                <w:b/>
                <w:sz w:val="28"/>
                <w:szCs w:val="28"/>
                <w:lang w:eastAsia="en-US"/>
              </w:rPr>
              <w:t>Тема 4.2.</w:t>
            </w:r>
          </w:p>
          <w:p w:rsidR="007F1FAA" w:rsidRDefault="000B68AC">
            <w:pPr>
              <w:jc w:val="center"/>
              <w:rPr>
                <w:sz w:val="28"/>
                <w:szCs w:val="28"/>
                <w:lang w:eastAsia="en-US"/>
              </w:rPr>
            </w:pPr>
            <w:r>
              <w:rPr>
                <w:sz w:val="28"/>
                <w:szCs w:val="28"/>
                <w:lang w:eastAsia="en-US"/>
              </w:rPr>
              <w:t>Коньковые ходы. Повороты в движении. Торможения.</w:t>
            </w:r>
          </w:p>
        </w:tc>
        <w:tc>
          <w:tcPr>
            <w:tcW w:w="8221" w:type="dxa"/>
            <w:tcBorders>
              <w:top w:val="single" w:sz="4" w:space="0" w:color="auto"/>
              <w:left w:val="single" w:sz="4" w:space="0" w:color="auto"/>
              <w:bottom w:val="single" w:sz="4" w:space="0" w:color="auto"/>
              <w:right w:val="single" w:sz="4" w:space="0" w:color="auto"/>
            </w:tcBorders>
          </w:tcPr>
          <w:p w:rsidR="007F1FAA" w:rsidRDefault="000B68AC">
            <w:pPr>
              <w:pStyle w:val="aa"/>
              <w:numPr>
                <w:ilvl w:val="0"/>
                <w:numId w:val="10"/>
              </w:numPr>
              <w:rPr>
                <w:sz w:val="28"/>
                <w:szCs w:val="28"/>
                <w:lang w:eastAsia="en-US"/>
              </w:rPr>
            </w:pPr>
            <w:r>
              <w:rPr>
                <w:sz w:val="28"/>
                <w:szCs w:val="28"/>
                <w:lang w:eastAsia="en-US"/>
              </w:rPr>
              <w:t>Коньковый ход с попеременным и одновременным отталкиванием палками;</w:t>
            </w:r>
          </w:p>
          <w:p w:rsidR="007F1FAA" w:rsidRDefault="000B68AC">
            <w:pPr>
              <w:pStyle w:val="aa"/>
              <w:numPr>
                <w:ilvl w:val="0"/>
                <w:numId w:val="10"/>
              </w:numPr>
              <w:rPr>
                <w:sz w:val="28"/>
                <w:szCs w:val="28"/>
                <w:lang w:eastAsia="en-US"/>
              </w:rPr>
            </w:pPr>
            <w:r>
              <w:rPr>
                <w:sz w:val="28"/>
                <w:szCs w:val="28"/>
                <w:lang w:eastAsia="en-US"/>
              </w:rPr>
              <w:t xml:space="preserve"> Поворот «переступанием»;</w:t>
            </w:r>
          </w:p>
          <w:p w:rsidR="007F1FAA" w:rsidRDefault="000B68AC">
            <w:pPr>
              <w:pStyle w:val="aa"/>
              <w:numPr>
                <w:ilvl w:val="0"/>
                <w:numId w:val="10"/>
              </w:numPr>
              <w:rPr>
                <w:sz w:val="28"/>
                <w:szCs w:val="28"/>
                <w:lang w:eastAsia="en-US"/>
              </w:rPr>
            </w:pPr>
            <w:r>
              <w:rPr>
                <w:sz w:val="28"/>
                <w:szCs w:val="28"/>
                <w:lang w:eastAsia="en-US"/>
              </w:rPr>
              <w:t>Поворот «упором»;</w:t>
            </w:r>
          </w:p>
          <w:p w:rsidR="007F1FAA" w:rsidRDefault="000B68AC">
            <w:pPr>
              <w:pStyle w:val="aa"/>
              <w:numPr>
                <w:ilvl w:val="0"/>
                <w:numId w:val="10"/>
              </w:numPr>
              <w:rPr>
                <w:sz w:val="28"/>
                <w:szCs w:val="28"/>
                <w:lang w:eastAsia="en-US"/>
              </w:rPr>
            </w:pPr>
            <w:r>
              <w:rPr>
                <w:sz w:val="28"/>
                <w:szCs w:val="28"/>
                <w:lang w:eastAsia="en-US"/>
              </w:rPr>
              <w:t>Торможение «упором»;</w:t>
            </w:r>
          </w:p>
          <w:p w:rsidR="007F1FAA" w:rsidRDefault="000B68AC">
            <w:pPr>
              <w:pStyle w:val="aa"/>
              <w:numPr>
                <w:ilvl w:val="0"/>
                <w:numId w:val="10"/>
              </w:numPr>
              <w:rPr>
                <w:sz w:val="28"/>
                <w:szCs w:val="28"/>
                <w:lang w:eastAsia="en-US"/>
              </w:rPr>
            </w:pPr>
            <w:r>
              <w:rPr>
                <w:sz w:val="28"/>
                <w:szCs w:val="28"/>
                <w:lang w:eastAsia="en-US"/>
              </w:rPr>
              <w:t>Торможение «плугом»;</w:t>
            </w:r>
          </w:p>
        </w:tc>
        <w:tc>
          <w:tcPr>
            <w:tcW w:w="1701" w:type="dxa"/>
            <w:tcBorders>
              <w:top w:val="single" w:sz="4" w:space="0" w:color="auto"/>
              <w:left w:val="single" w:sz="4" w:space="0" w:color="auto"/>
              <w:bottom w:val="single" w:sz="4" w:space="0" w:color="auto"/>
              <w:right w:val="single" w:sz="4" w:space="0" w:color="auto"/>
            </w:tcBorders>
          </w:tcPr>
          <w:p w:rsidR="007F1FAA" w:rsidRDefault="007F1FAA">
            <w:pPr>
              <w:jc w:val="center"/>
              <w:rPr>
                <w:sz w:val="28"/>
                <w:szCs w:val="28"/>
                <w:lang w:eastAsia="en-US"/>
              </w:rPr>
            </w:pPr>
          </w:p>
          <w:p w:rsidR="007F1FAA" w:rsidRDefault="000B68AC">
            <w:pPr>
              <w:jc w:val="center"/>
              <w:rPr>
                <w:sz w:val="28"/>
                <w:szCs w:val="28"/>
                <w:lang w:eastAsia="en-US"/>
              </w:rPr>
            </w:pPr>
            <w:r>
              <w:rPr>
                <w:sz w:val="28"/>
                <w:szCs w:val="28"/>
                <w:lang w:eastAsia="en-US"/>
              </w:rPr>
              <w:t>2/26</w:t>
            </w:r>
          </w:p>
          <w:p w:rsidR="007F1FAA" w:rsidRDefault="007F1FAA">
            <w:pPr>
              <w:jc w:val="center"/>
              <w:rPr>
                <w:sz w:val="28"/>
                <w:szCs w:val="28"/>
                <w:lang w:eastAsia="en-US"/>
              </w:rPr>
            </w:pPr>
          </w:p>
          <w:p w:rsidR="007F1FAA" w:rsidRDefault="007F1FAA">
            <w:pPr>
              <w:jc w:val="center"/>
              <w:rPr>
                <w:sz w:val="28"/>
                <w:szCs w:val="28"/>
                <w:lang w:eastAsia="en-US"/>
              </w:rPr>
            </w:pPr>
          </w:p>
          <w:p w:rsidR="007F1FAA" w:rsidRDefault="007F1FAA">
            <w:pPr>
              <w:jc w:val="center"/>
              <w:rPr>
                <w:sz w:val="28"/>
                <w:szCs w:val="28"/>
                <w:lang w:eastAsia="en-US"/>
              </w:rPr>
            </w:pPr>
          </w:p>
        </w:tc>
        <w:tc>
          <w:tcPr>
            <w:tcW w:w="2980" w:type="dxa"/>
            <w:tcBorders>
              <w:top w:val="single" w:sz="4" w:space="0" w:color="auto"/>
              <w:left w:val="single" w:sz="4" w:space="0" w:color="auto"/>
              <w:bottom w:val="single" w:sz="4" w:space="0" w:color="auto"/>
              <w:right w:val="single" w:sz="4" w:space="0" w:color="auto"/>
            </w:tcBorders>
          </w:tcPr>
          <w:p w:rsidR="007F1FAA" w:rsidRDefault="007F1FAA">
            <w:pPr>
              <w:jc w:val="center"/>
              <w:rPr>
                <w:sz w:val="28"/>
                <w:szCs w:val="28"/>
                <w:lang w:eastAsia="en-US"/>
              </w:rPr>
            </w:pPr>
          </w:p>
          <w:p w:rsidR="007F1FAA" w:rsidRDefault="00327BB3">
            <w:pPr>
              <w:spacing w:line="360" w:lineRule="auto"/>
              <w:rPr>
                <w:rFonts w:eastAsia="Calibri"/>
                <w:sz w:val="28"/>
                <w:szCs w:val="28"/>
                <w:lang w:eastAsia="en-US"/>
              </w:rPr>
            </w:pPr>
            <w:r>
              <w:rPr>
                <w:rFonts w:eastAsia="Calibri"/>
                <w:sz w:val="28"/>
                <w:szCs w:val="28"/>
                <w:lang w:eastAsia="en-US"/>
              </w:rPr>
              <w:t>ОК 01-06, 08,09</w:t>
            </w:r>
          </w:p>
          <w:p w:rsidR="007F1FAA" w:rsidRDefault="000B68AC">
            <w:pPr>
              <w:spacing w:line="360" w:lineRule="auto"/>
              <w:rPr>
                <w:rFonts w:eastAsia="Calibri"/>
                <w:sz w:val="28"/>
                <w:szCs w:val="28"/>
                <w:lang w:eastAsia="en-US"/>
              </w:rPr>
            </w:pPr>
            <w:r>
              <w:rPr>
                <w:rFonts w:eastAsia="Calibri"/>
                <w:sz w:val="28"/>
                <w:szCs w:val="28"/>
                <w:lang w:eastAsia="en-US"/>
              </w:rPr>
              <w:t>ЛР-1,3,9,10</w:t>
            </w:r>
          </w:p>
          <w:p w:rsidR="007F1FAA" w:rsidRDefault="007F1FAA">
            <w:pPr>
              <w:jc w:val="center"/>
              <w:rPr>
                <w:sz w:val="28"/>
                <w:szCs w:val="28"/>
                <w:lang w:eastAsia="en-US"/>
              </w:rPr>
            </w:pPr>
          </w:p>
        </w:tc>
      </w:tr>
      <w:tr w:rsidR="007F1FAA">
        <w:tc>
          <w:tcPr>
            <w:tcW w:w="3403" w:type="dxa"/>
            <w:tcBorders>
              <w:top w:val="single" w:sz="4" w:space="0" w:color="auto"/>
              <w:left w:val="single" w:sz="4" w:space="0" w:color="auto"/>
              <w:bottom w:val="single" w:sz="4" w:space="0" w:color="auto"/>
              <w:right w:val="single" w:sz="4" w:space="0" w:color="auto"/>
            </w:tcBorders>
          </w:tcPr>
          <w:p w:rsidR="007F1FAA" w:rsidRDefault="007F1FAA">
            <w:pPr>
              <w:jc w:val="center"/>
              <w:rPr>
                <w:b/>
                <w:sz w:val="28"/>
                <w:szCs w:val="28"/>
                <w:lang w:eastAsia="en-US"/>
              </w:rPr>
            </w:pPr>
          </w:p>
          <w:p w:rsidR="007F1FAA" w:rsidRDefault="007F1FAA">
            <w:pPr>
              <w:jc w:val="center"/>
              <w:rPr>
                <w:b/>
                <w:sz w:val="28"/>
                <w:szCs w:val="28"/>
                <w:lang w:eastAsia="en-US"/>
              </w:rPr>
            </w:pPr>
          </w:p>
          <w:p w:rsidR="007F1FAA" w:rsidRDefault="000B68AC">
            <w:pPr>
              <w:jc w:val="center"/>
              <w:rPr>
                <w:b/>
                <w:sz w:val="28"/>
                <w:szCs w:val="28"/>
                <w:lang w:eastAsia="en-US"/>
              </w:rPr>
            </w:pPr>
            <w:r>
              <w:rPr>
                <w:b/>
                <w:sz w:val="28"/>
                <w:szCs w:val="28"/>
                <w:lang w:eastAsia="en-US"/>
              </w:rPr>
              <w:t xml:space="preserve"> Тема 4.3.</w:t>
            </w:r>
          </w:p>
          <w:p w:rsidR="007F1FAA" w:rsidRDefault="000B68AC">
            <w:pPr>
              <w:jc w:val="center"/>
              <w:rPr>
                <w:sz w:val="28"/>
                <w:szCs w:val="28"/>
                <w:lang w:eastAsia="en-US"/>
              </w:rPr>
            </w:pPr>
            <w:r>
              <w:rPr>
                <w:sz w:val="28"/>
                <w:szCs w:val="28"/>
                <w:lang w:eastAsia="en-US"/>
              </w:rPr>
              <w:t>Одновременные ходы.</w:t>
            </w:r>
          </w:p>
          <w:p w:rsidR="007F1FAA" w:rsidRDefault="000B68AC">
            <w:pPr>
              <w:jc w:val="center"/>
              <w:rPr>
                <w:sz w:val="28"/>
                <w:szCs w:val="28"/>
                <w:lang w:eastAsia="en-US"/>
              </w:rPr>
            </w:pPr>
            <w:r>
              <w:rPr>
                <w:sz w:val="28"/>
                <w:szCs w:val="28"/>
                <w:lang w:eastAsia="en-US"/>
              </w:rPr>
              <w:t>Спуски и подъемы.</w:t>
            </w:r>
          </w:p>
        </w:tc>
        <w:tc>
          <w:tcPr>
            <w:tcW w:w="8221" w:type="dxa"/>
            <w:tcBorders>
              <w:top w:val="single" w:sz="4" w:space="0" w:color="auto"/>
              <w:left w:val="single" w:sz="4" w:space="0" w:color="auto"/>
              <w:bottom w:val="single" w:sz="4" w:space="0" w:color="auto"/>
              <w:right w:val="single" w:sz="4" w:space="0" w:color="auto"/>
            </w:tcBorders>
          </w:tcPr>
          <w:p w:rsidR="007F1FAA" w:rsidRDefault="000B68AC">
            <w:pPr>
              <w:pStyle w:val="aa"/>
              <w:numPr>
                <w:ilvl w:val="0"/>
                <w:numId w:val="11"/>
              </w:numPr>
              <w:rPr>
                <w:sz w:val="28"/>
                <w:szCs w:val="28"/>
                <w:lang w:eastAsia="en-US"/>
              </w:rPr>
            </w:pPr>
            <w:r>
              <w:rPr>
                <w:sz w:val="28"/>
                <w:szCs w:val="28"/>
                <w:lang w:eastAsia="en-US"/>
              </w:rPr>
              <w:t xml:space="preserve">«Одновременный </w:t>
            </w:r>
            <w:proofErr w:type="spellStart"/>
            <w:r>
              <w:rPr>
                <w:sz w:val="28"/>
                <w:szCs w:val="28"/>
                <w:lang w:eastAsia="en-US"/>
              </w:rPr>
              <w:t>бесшажный</w:t>
            </w:r>
            <w:proofErr w:type="spellEnd"/>
            <w:r>
              <w:rPr>
                <w:sz w:val="28"/>
                <w:szCs w:val="28"/>
                <w:lang w:eastAsia="en-US"/>
              </w:rPr>
              <w:t xml:space="preserve"> ход»;</w:t>
            </w:r>
          </w:p>
          <w:p w:rsidR="007F1FAA" w:rsidRDefault="000B68AC">
            <w:pPr>
              <w:pStyle w:val="aa"/>
              <w:numPr>
                <w:ilvl w:val="0"/>
                <w:numId w:val="11"/>
              </w:numPr>
              <w:rPr>
                <w:sz w:val="28"/>
                <w:szCs w:val="28"/>
                <w:lang w:eastAsia="en-US"/>
              </w:rPr>
            </w:pPr>
            <w:r>
              <w:rPr>
                <w:sz w:val="28"/>
                <w:szCs w:val="28"/>
                <w:lang w:eastAsia="en-US"/>
              </w:rPr>
              <w:t>«Одновременный одношажный ход»;</w:t>
            </w:r>
          </w:p>
          <w:p w:rsidR="007F1FAA" w:rsidRDefault="000B68AC">
            <w:pPr>
              <w:pStyle w:val="aa"/>
              <w:numPr>
                <w:ilvl w:val="0"/>
                <w:numId w:val="11"/>
              </w:numPr>
              <w:rPr>
                <w:sz w:val="28"/>
                <w:szCs w:val="28"/>
                <w:lang w:eastAsia="en-US"/>
              </w:rPr>
            </w:pPr>
            <w:r>
              <w:rPr>
                <w:sz w:val="28"/>
                <w:szCs w:val="28"/>
                <w:lang w:eastAsia="en-US"/>
              </w:rPr>
              <w:t xml:space="preserve">«Одновременный </w:t>
            </w:r>
            <w:proofErr w:type="spellStart"/>
            <w:r>
              <w:rPr>
                <w:sz w:val="28"/>
                <w:szCs w:val="28"/>
                <w:lang w:eastAsia="en-US"/>
              </w:rPr>
              <w:t>двухшажный</w:t>
            </w:r>
            <w:proofErr w:type="spellEnd"/>
            <w:r>
              <w:rPr>
                <w:sz w:val="28"/>
                <w:szCs w:val="28"/>
                <w:lang w:eastAsia="en-US"/>
              </w:rPr>
              <w:t xml:space="preserve"> ход;</w:t>
            </w:r>
          </w:p>
          <w:p w:rsidR="007F1FAA" w:rsidRDefault="000B68AC">
            <w:pPr>
              <w:pStyle w:val="aa"/>
              <w:numPr>
                <w:ilvl w:val="0"/>
                <w:numId w:val="11"/>
              </w:numPr>
              <w:rPr>
                <w:sz w:val="28"/>
                <w:szCs w:val="28"/>
                <w:lang w:eastAsia="en-US"/>
              </w:rPr>
            </w:pPr>
            <w:r>
              <w:rPr>
                <w:sz w:val="28"/>
                <w:szCs w:val="28"/>
                <w:lang w:eastAsia="en-US"/>
              </w:rPr>
              <w:t>Спуск в «основной» стойке;</w:t>
            </w:r>
          </w:p>
          <w:p w:rsidR="007F1FAA" w:rsidRDefault="000B68AC">
            <w:pPr>
              <w:pStyle w:val="aa"/>
              <w:numPr>
                <w:ilvl w:val="0"/>
                <w:numId w:val="11"/>
              </w:numPr>
              <w:rPr>
                <w:sz w:val="28"/>
                <w:szCs w:val="28"/>
                <w:lang w:eastAsia="en-US"/>
              </w:rPr>
            </w:pPr>
            <w:r>
              <w:rPr>
                <w:sz w:val="28"/>
                <w:szCs w:val="28"/>
                <w:lang w:eastAsia="en-US"/>
              </w:rPr>
              <w:t>Подъем «лесенкой»;</w:t>
            </w:r>
          </w:p>
          <w:p w:rsidR="007F1FAA" w:rsidRDefault="000B68AC">
            <w:pPr>
              <w:pStyle w:val="aa"/>
              <w:numPr>
                <w:ilvl w:val="0"/>
                <w:numId w:val="11"/>
              </w:numPr>
              <w:rPr>
                <w:sz w:val="28"/>
                <w:szCs w:val="28"/>
                <w:lang w:eastAsia="en-US"/>
              </w:rPr>
            </w:pPr>
            <w:r>
              <w:rPr>
                <w:sz w:val="28"/>
                <w:szCs w:val="28"/>
                <w:lang w:eastAsia="en-US"/>
              </w:rPr>
              <w:t>Подъем «</w:t>
            </w:r>
            <w:proofErr w:type="spellStart"/>
            <w:r>
              <w:rPr>
                <w:sz w:val="28"/>
                <w:szCs w:val="28"/>
                <w:lang w:eastAsia="en-US"/>
              </w:rPr>
              <w:t>полуелочкой</w:t>
            </w:r>
            <w:proofErr w:type="spellEnd"/>
            <w:r>
              <w:rPr>
                <w:sz w:val="28"/>
                <w:szCs w:val="28"/>
                <w:lang w:eastAsia="en-US"/>
              </w:rPr>
              <w:t>»;</w:t>
            </w:r>
          </w:p>
          <w:p w:rsidR="007F1FAA" w:rsidRDefault="000B68AC">
            <w:pPr>
              <w:pStyle w:val="aa"/>
              <w:numPr>
                <w:ilvl w:val="0"/>
                <w:numId w:val="11"/>
              </w:numPr>
              <w:rPr>
                <w:sz w:val="28"/>
                <w:szCs w:val="28"/>
                <w:lang w:eastAsia="en-US"/>
              </w:rPr>
            </w:pPr>
            <w:r>
              <w:rPr>
                <w:sz w:val="28"/>
                <w:szCs w:val="28"/>
                <w:lang w:eastAsia="en-US"/>
              </w:rPr>
              <w:t>Подъем «елочкой»;</w:t>
            </w:r>
          </w:p>
          <w:p w:rsidR="007F1FAA" w:rsidRDefault="007F1FAA">
            <w:pPr>
              <w:pStyle w:val="aa"/>
              <w:rPr>
                <w:sz w:val="28"/>
                <w:szCs w:val="28"/>
                <w:lang w:eastAsia="en-US"/>
              </w:rPr>
            </w:pPr>
          </w:p>
        </w:tc>
        <w:tc>
          <w:tcPr>
            <w:tcW w:w="1701" w:type="dxa"/>
            <w:tcBorders>
              <w:top w:val="single" w:sz="4" w:space="0" w:color="auto"/>
              <w:left w:val="single" w:sz="4" w:space="0" w:color="auto"/>
              <w:bottom w:val="single" w:sz="4" w:space="0" w:color="auto"/>
              <w:right w:val="single" w:sz="4" w:space="0" w:color="auto"/>
            </w:tcBorders>
          </w:tcPr>
          <w:p w:rsidR="007F1FAA" w:rsidRDefault="007F1FAA">
            <w:pPr>
              <w:jc w:val="center"/>
              <w:rPr>
                <w:sz w:val="28"/>
                <w:szCs w:val="28"/>
                <w:lang w:eastAsia="en-US"/>
              </w:rPr>
            </w:pPr>
          </w:p>
          <w:p w:rsidR="007F1FAA" w:rsidRDefault="007F1FAA">
            <w:pPr>
              <w:jc w:val="center"/>
              <w:rPr>
                <w:sz w:val="28"/>
                <w:szCs w:val="28"/>
                <w:lang w:eastAsia="en-US"/>
              </w:rPr>
            </w:pPr>
          </w:p>
          <w:p w:rsidR="007F1FAA" w:rsidRDefault="007F1FAA">
            <w:pPr>
              <w:jc w:val="center"/>
              <w:rPr>
                <w:sz w:val="28"/>
                <w:szCs w:val="28"/>
                <w:lang w:eastAsia="en-US"/>
              </w:rPr>
            </w:pPr>
          </w:p>
          <w:p w:rsidR="007F1FAA" w:rsidRDefault="000B68AC">
            <w:pPr>
              <w:jc w:val="center"/>
              <w:rPr>
                <w:sz w:val="28"/>
                <w:szCs w:val="28"/>
                <w:lang w:eastAsia="en-US"/>
              </w:rPr>
            </w:pPr>
            <w:r>
              <w:rPr>
                <w:sz w:val="28"/>
                <w:szCs w:val="28"/>
                <w:lang w:eastAsia="en-US"/>
              </w:rPr>
              <w:t>2/28</w:t>
            </w:r>
          </w:p>
          <w:p w:rsidR="007F1FAA" w:rsidRDefault="007F1FAA">
            <w:pPr>
              <w:jc w:val="center"/>
              <w:rPr>
                <w:sz w:val="28"/>
                <w:szCs w:val="28"/>
                <w:lang w:eastAsia="en-US"/>
              </w:rPr>
            </w:pPr>
          </w:p>
          <w:p w:rsidR="007F1FAA" w:rsidRDefault="007F1FAA">
            <w:pPr>
              <w:jc w:val="center"/>
              <w:rPr>
                <w:sz w:val="28"/>
                <w:szCs w:val="28"/>
                <w:lang w:eastAsia="en-US"/>
              </w:rPr>
            </w:pPr>
          </w:p>
          <w:p w:rsidR="007F1FAA" w:rsidRDefault="007F1FAA">
            <w:pPr>
              <w:jc w:val="center"/>
              <w:rPr>
                <w:sz w:val="28"/>
                <w:szCs w:val="28"/>
                <w:lang w:eastAsia="en-US"/>
              </w:rPr>
            </w:pPr>
          </w:p>
          <w:p w:rsidR="007F1FAA" w:rsidRDefault="007F1FAA">
            <w:pPr>
              <w:jc w:val="center"/>
              <w:rPr>
                <w:sz w:val="28"/>
                <w:szCs w:val="28"/>
                <w:lang w:eastAsia="en-US"/>
              </w:rPr>
            </w:pPr>
          </w:p>
        </w:tc>
        <w:tc>
          <w:tcPr>
            <w:tcW w:w="2980" w:type="dxa"/>
            <w:tcBorders>
              <w:top w:val="single" w:sz="4" w:space="0" w:color="auto"/>
              <w:left w:val="single" w:sz="4" w:space="0" w:color="auto"/>
              <w:bottom w:val="single" w:sz="4" w:space="0" w:color="auto"/>
              <w:right w:val="single" w:sz="4" w:space="0" w:color="auto"/>
            </w:tcBorders>
          </w:tcPr>
          <w:p w:rsidR="007F1FAA" w:rsidRDefault="007F1FAA">
            <w:pPr>
              <w:jc w:val="center"/>
              <w:rPr>
                <w:sz w:val="28"/>
                <w:szCs w:val="28"/>
                <w:lang w:eastAsia="en-US"/>
              </w:rPr>
            </w:pPr>
          </w:p>
          <w:p w:rsidR="007F1FAA" w:rsidRDefault="007F1FAA">
            <w:pPr>
              <w:jc w:val="center"/>
              <w:rPr>
                <w:sz w:val="28"/>
                <w:szCs w:val="28"/>
                <w:lang w:eastAsia="en-US"/>
              </w:rPr>
            </w:pPr>
          </w:p>
          <w:p w:rsidR="007F1FAA" w:rsidRDefault="00327BB3">
            <w:pPr>
              <w:spacing w:line="360" w:lineRule="auto"/>
              <w:rPr>
                <w:rFonts w:eastAsia="Calibri"/>
                <w:sz w:val="28"/>
                <w:szCs w:val="28"/>
                <w:lang w:eastAsia="en-US"/>
              </w:rPr>
            </w:pPr>
            <w:r>
              <w:rPr>
                <w:rFonts w:eastAsia="Calibri"/>
                <w:sz w:val="28"/>
                <w:szCs w:val="28"/>
                <w:lang w:eastAsia="en-US"/>
              </w:rPr>
              <w:t>ОК 01-06, 08,09</w:t>
            </w:r>
          </w:p>
          <w:p w:rsidR="007F1FAA" w:rsidRDefault="000B68AC">
            <w:pPr>
              <w:spacing w:line="360" w:lineRule="auto"/>
              <w:rPr>
                <w:rFonts w:eastAsia="Calibri"/>
                <w:sz w:val="28"/>
                <w:szCs w:val="28"/>
                <w:lang w:eastAsia="en-US"/>
              </w:rPr>
            </w:pPr>
            <w:r>
              <w:rPr>
                <w:rFonts w:eastAsia="Calibri"/>
                <w:sz w:val="28"/>
                <w:szCs w:val="28"/>
                <w:lang w:eastAsia="en-US"/>
              </w:rPr>
              <w:t>ЛР-1,3,9,10</w:t>
            </w:r>
          </w:p>
          <w:p w:rsidR="007F1FAA" w:rsidRDefault="007F1FAA">
            <w:pPr>
              <w:jc w:val="center"/>
              <w:rPr>
                <w:sz w:val="28"/>
                <w:szCs w:val="28"/>
                <w:lang w:eastAsia="en-US"/>
              </w:rPr>
            </w:pPr>
          </w:p>
        </w:tc>
      </w:tr>
      <w:tr w:rsidR="007F1FAA">
        <w:tc>
          <w:tcPr>
            <w:tcW w:w="3403" w:type="dxa"/>
            <w:tcBorders>
              <w:top w:val="single" w:sz="4" w:space="0" w:color="auto"/>
              <w:left w:val="single" w:sz="4" w:space="0" w:color="auto"/>
              <w:bottom w:val="single" w:sz="4" w:space="0" w:color="auto"/>
              <w:right w:val="single" w:sz="4" w:space="0" w:color="auto"/>
            </w:tcBorders>
          </w:tcPr>
          <w:p w:rsidR="007F1FAA" w:rsidRDefault="000B68AC">
            <w:pPr>
              <w:jc w:val="center"/>
              <w:rPr>
                <w:b/>
                <w:sz w:val="28"/>
                <w:szCs w:val="28"/>
                <w:lang w:eastAsia="en-US"/>
              </w:rPr>
            </w:pPr>
            <w:r>
              <w:rPr>
                <w:b/>
                <w:sz w:val="28"/>
                <w:szCs w:val="28"/>
                <w:lang w:eastAsia="en-US"/>
              </w:rPr>
              <w:lastRenderedPageBreak/>
              <w:t>Тема 4.4.</w:t>
            </w:r>
          </w:p>
          <w:p w:rsidR="007F1FAA" w:rsidRDefault="000B68AC">
            <w:pPr>
              <w:jc w:val="center"/>
              <w:rPr>
                <w:sz w:val="28"/>
                <w:szCs w:val="28"/>
                <w:lang w:eastAsia="en-US"/>
              </w:rPr>
            </w:pPr>
            <w:r>
              <w:rPr>
                <w:sz w:val="28"/>
                <w:szCs w:val="28"/>
                <w:lang w:eastAsia="en-US"/>
              </w:rPr>
              <w:t>Контроль техники.</w:t>
            </w:r>
          </w:p>
        </w:tc>
        <w:tc>
          <w:tcPr>
            <w:tcW w:w="8221" w:type="dxa"/>
            <w:tcBorders>
              <w:top w:val="single" w:sz="4" w:space="0" w:color="auto"/>
              <w:left w:val="single" w:sz="4" w:space="0" w:color="auto"/>
              <w:bottom w:val="single" w:sz="4" w:space="0" w:color="auto"/>
              <w:right w:val="single" w:sz="4" w:space="0" w:color="auto"/>
            </w:tcBorders>
          </w:tcPr>
          <w:p w:rsidR="007F1FAA" w:rsidRDefault="000B68AC">
            <w:pPr>
              <w:jc w:val="center"/>
              <w:rPr>
                <w:sz w:val="28"/>
                <w:szCs w:val="28"/>
                <w:lang w:eastAsia="en-US"/>
              </w:rPr>
            </w:pPr>
            <w:r>
              <w:rPr>
                <w:sz w:val="28"/>
                <w:szCs w:val="28"/>
                <w:lang w:eastAsia="en-US"/>
              </w:rPr>
              <w:t>Контрольное занятие.</w:t>
            </w:r>
          </w:p>
        </w:tc>
        <w:tc>
          <w:tcPr>
            <w:tcW w:w="1701" w:type="dxa"/>
            <w:tcBorders>
              <w:top w:val="single" w:sz="4" w:space="0" w:color="auto"/>
              <w:left w:val="single" w:sz="4" w:space="0" w:color="auto"/>
              <w:bottom w:val="single" w:sz="4" w:space="0" w:color="auto"/>
              <w:right w:val="single" w:sz="4" w:space="0" w:color="auto"/>
            </w:tcBorders>
          </w:tcPr>
          <w:p w:rsidR="007F1FAA" w:rsidRDefault="000B68AC">
            <w:pPr>
              <w:jc w:val="center"/>
              <w:rPr>
                <w:sz w:val="28"/>
                <w:szCs w:val="28"/>
                <w:lang w:eastAsia="en-US"/>
              </w:rPr>
            </w:pPr>
            <w:r>
              <w:rPr>
                <w:sz w:val="28"/>
                <w:szCs w:val="28"/>
                <w:lang w:eastAsia="en-US"/>
              </w:rPr>
              <w:t>2/30</w:t>
            </w:r>
          </w:p>
        </w:tc>
        <w:tc>
          <w:tcPr>
            <w:tcW w:w="2980" w:type="dxa"/>
            <w:tcBorders>
              <w:top w:val="single" w:sz="4" w:space="0" w:color="auto"/>
              <w:left w:val="single" w:sz="4" w:space="0" w:color="auto"/>
              <w:bottom w:val="single" w:sz="4" w:space="0" w:color="auto"/>
              <w:right w:val="single" w:sz="4" w:space="0" w:color="auto"/>
            </w:tcBorders>
          </w:tcPr>
          <w:p w:rsidR="007F1FAA" w:rsidRDefault="00327BB3">
            <w:pPr>
              <w:spacing w:line="360" w:lineRule="auto"/>
              <w:rPr>
                <w:rFonts w:eastAsia="Calibri"/>
                <w:sz w:val="28"/>
                <w:szCs w:val="28"/>
                <w:lang w:eastAsia="en-US"/>
              </w:rPr>
            </w:pPr>
            <w:r>
              <w:rPr>
                <w:rFonts w:eastAsia="Calibri"/>
                <w:sz w:val="28"/>
                <w:szCs w:val="28"/>
                <w:lang w:eastAsia="en-US"/>
              </w:rPr>
              <w:t>ОК 01-06, 08,09,</w:t>
            </w:r>
          </w:p>
          <w:p w:rsidR="007F1FAA" w:rsidRDefault="000B68AC">
            <w:pPr>
              <w:spacing w:line="360" w:lineRule="auto"/>
              <w:rPr>
                <w:rFonts w:eastAsia="Calibri"/>
                <w:sz w:val="28"/>
                <w:szCs w:val="28"/>
                <w:lang w:eastAsia="en-US"/>
              </w:rPr>
            </w:pPr>
            <w:r>
              <w:rPr>
                <w:rFonts w:eastAsia="Calibri"/>
                <w:sz w:val="28"/>
                <w:szCs w:val="28"/>
                <w:lang w:eastAsia="en-US"/>
              </w:rPr>
              <w:t>ЛР-1,3,9,10</w:t>
            </w:r>
          </w:p>
          <w:p w:rsidR="007F1FAA" w:rsidRDefault="007F1FAA">
            <w:pPr>
              <w:rPr>
                <w:lang w:eastAsia="en-US"/>
              </w:rPr>
            </w:pPr>
          </w:p>
        </w:tc>
      </w:tr>
      <w:tr w:rsidR="007F1FAA">
        <w:tc>
          <w:tcPr>
            <w:tcW w:w="3403" w:type="dxa"/>
            <w:tcBorders>
              <w:top w:val="single" w:sz="4" w:space="0" w:color="auto"/>
              <w:left w:val="single" w:sz="4" w:space="0" w:color="auto"/>
              <w:bottom w:val="single" w:sz="4" w:space="0" w:color="auto"/>
              <w:right w:val="single" w:sz="4" w:space="0" w:color="auto"/>
            </w:tcBorders>
          </w:tcPr>
          <w:p w:rsidR="007F1FAA" w:rsidRDefault="000B68AC">
            <w:pPr>
              <w:jc w:val="center"/>
              <w:rPr>
                <w:b/>
                <w:sz w:val="28"/>
                <w:szCs w:val="28"/>
                <w:lang w:eastAsia="en-US"/>
              </w:rPr>
            </w:pPr>
            <w:r>
              <w:rPr>
                <w:b/>
                <w:sz w:val="28"/>
                <w:szCs w:val="28"/>
                <w:lang w:eastAsia="en-US"/>
              </w:rPr>
              <w:t>Раздел 5</w:t>
            </w:r>
          </w:p>
          <w:p w:rsidR="007F1FAA" w:rsidRDefault="000B68AC">
            <w:pPr>
              <w:jc w:val="center"/>
              <w:rPr>
                <w:sz w:val="28"/>
                <w:szCs w:val="28"/>
                <w:lang w:eastAsia="en-US"/>
              </w:rPr>
            </w:pPr>
            <w:r>
              <w:rPr>
                <w:sz w:val="28"/>
                <w:szCs w:val="28"/>
                <w:lang w:eastAsia="en-US"/>
              </w:rPr>
              <w:t>Баскетбол</w:t>
            </w:r>
          </w:p>
        </w:tc>
        <w:tc>
          <w:tcPr>
            <w:tcW w:w="8221" w:type="dxa"/>
            <w:tcBorders>
              <w:top w:val="single" w:sz="4" w:space="0" w:color="auto"/>
              <w:left w:val="single" w:sz="4" w:space="0" w:color="auto"/>
              <w:bottom w:val="single" w:sz="4" w:space="0" w:color="auto"/>
              <w:right w:val="single" w:sz="4" w:space="0" w:color="auto"/>
            </w:tcBorders>
          </w:tcPr>
          <w:p w:rsidR="007F1FAA" w:rsidRDefault="007F1FAA">
            <w:pPr>
              <w:spacing w:before="100" w:beforeAutospacing="1" w:after="100" w:afterAutospacing="1"/>
              <w:rPr>
                <w:rFonts w:cs="Arial"/>
                <w:color w:val="3E443C"/>
                <w:sz w:val="28"/>
                <w:szCs w:val="28"/>
                <w:lang w:eastAsia="en-US"/>
              </w:rPr>
            </w:pPr>
          </w:p>
        </w:tc>
        <w:tc>
          <w:tcPr>
            <w:tcW w:w="1701" w:type="dxa"/>
            <w:tcBorders>
              <w:top w:val="single" w:sz="4" w:space="0" w:color="auto"/>
              <w:left w:val="single" w:sz="4" w:space="0" w:color="auto"/>
              <w:bottom w:val="single" w:sz="4" w:space="0" w:color="auto"/>
              <w:right w:val="single" w:sz="4" w:space="0" w:color="auto"/>
            </w:tcBorders>
          </w:tcPr>
          <w:p w:rsidR="007F1FAA" w:rsidRDefault="000B68AC">
            <w:pPr>
              <w:jc w:val="center"/>
              <w:rPr>
                <w:sz w:val="28"/>
                <w:szCs w:val="28"/>
                <w:lang w:eastAsia="en-US"/>
              </w:rPr>
            </w:pPr>
            <w:r>
              <w:rPr>
                <w:sz w:val="28"/>
                <w:szCs w:val="28"/>
                <w:lang w:eastAsia="en-US"/>
              </w:rPr>
              <w:t>12</w:t>
            </w:r>
          </w:p>
        </w:tc>
        <w:tc>
          <w:tcPr>
            <w:tcW w:w="2980" w:type="dxa"/>
            <w:tcBorders>
              <w:top w:val="single" w:sz="4" w:space="0" w:color="auto"/>
              <w:left w:val="single" w:sz="4" w:space="0" w:color="auto"/>
              <w:bottom w:val="single" w:sz="4" w:space="0" w:color="auto"/>
              <w:right w:val="single" w:sz="4" w:space="0" w:color="auto"/>
            </w:tcBorders>
          </w:tcPr>
          <w:p w:rsidR="007F1FAA" w:rsidRDefault="007F1FAA">
            <w:pPr>
              <w:rPr>
                <w:lang w:eastAsia="en-US"/>
              </w:rPr>
            </w:pPr>
          </w:p>
        </w:tc>
      </w:tr>
      <w:tr w:rsidR="007F1FAA">
        <w:tc>
          <w:tcPr>
            <w:tcW w:w="3403" w:type="dxa"/>
            <w:tcBorders>
              <w:top w:val="single" w:sz="4" w:space="0" w:color="auto"/>
              <w:left w:val="single" w:sz="4" w:space="0" w:color="auto"/>
              <w:bottom w:val="single" w:sz="4" w:space="0" w:color="auto"/>
              <w:right w:val="single" w:sz="4" w:space="0" w:color="auto"/>
            </w:tcBorders>
          </w:tcPr>
          <w:p w:rsidR="007F1FAA" w:rsidRDefault="000B68AC">
            <w:pPr>
              <w:jc w:val="center"/>
              <w:rPr>
                <w:b/>
                <w:sz w:val="28"/>
                <w:szCs w:val="28"/>
                <w:lang w:eastAsia="en-US"/>
              </w:rPr>
            </w:pPr>
            <w:r>
              <w:rPr>
                <w:b/>
                <w:sz w:val="28"/>
                <w:szCs w:val="28"/>
                <w:lang w:eastAsia="en-US"/>
              </w:rPr>
              <w:t>Тема 5.1.</w:t>
            </w:r>
          </w:p>
          <w:p w:rsidR="007F1FAA" w:rsidRDefault="000B68AC">
            <w:pPr>
              <w:jc w:val="center"/>
              <w:rPr>
                <w:sz w:val="28"/>
                <w:szCs w:val="28"/>
                <w:lang w:eastAsia="en-US"/>
              </w:rPr>
            </w:pPr>
            <w:r>
              <w:rPr>
                <w:sz w:val="28"/>
                <w:szCs w:val="28"/>
                <w:lang w:eastAsia="en-US"/>
              </w:rPr>
              <w:t>Правила техники безопасности на занятиях баскетболом. Бросок мяча после ведения с использованием «</w:t>
            </w:r>
            <w:proofErr w:type="spellStart"/>
            <w:r>
              <w:rPr>
                <w:sz w:val="28"/>
                <w:szCs w:val="28"/>
                <w:lang w:eastAsia="en-US"/>
              </w:rPr>
              <w:t>двухшажного</w:t>
            </w:r>
            <w:proofErr w:type="spellEnd"/>
            <w:r>
              <w:rPr>
                <w:sz w:val="28"/>
                <w:szCs w:val="28"/>
                <w:lang w:eastAsia="en-US"/>
              </w:rPr>
              <w:t>» ритма.</w:t>
            </w:r>
          </w:p>
        </w:tc>
        <w:tc>
          <w:tcPr>
            <w:tcW w:w="8221" w:type="dxa"/>
            <w:tcBorders>
              <w:top w:val="single" w:sz="4" w:space="0" w:color="auto"/>
              <w:left w:val="single" w:sz="4" w:space="0" w:color="auto"/>
              <w:bottom w:val="single" w:sz="4" w:space="0" w:color="auto"/>
              <w:right w:val="single" w:sz="4" w:space="0" w:color="auto"/>
            </w:tcBorders>
          </w:tcPr>
          <w:p w:rsidR="007F1FAA" w:rsidRDefault="000B68AC">
            <w:pPr>
              <w:pStyle w:val="aa"/>
              <w:numPr>
                <w:ilvl w:val="0"/>
                <w:numId w:val="12"/>
              </w:numPr>
              <w:rPr>
                <w:sz w:val="28"/>
                <w:szCs w:val="28"/>
                <w:lang w:eastAsia="en-US"/>
              </w:rPr>
            </w:pPr>
            <w:r>
              <w:rPr>
                <w:sz w:val="28"/>
                <w:szCs w:val="28"/>
                <w:lang w:eastAsia="en-US"/>
              </w:rPr>
              <w:t xml:space="preserve"> Выполнение «</w:t>
            </w:r>
            <w:proofErr w:type="spellStart"/>
            <w:r>
              <w:rPr>
                <w:sz w:val="28"/>
                <w:szCs w:val="28"/>
                <w:lang w:eastAsia="en-US"/>
              </w:rPr>
              <w:t>двухшажного</w:t>
            </w:r>
            <w:proofErr w:type="spellEnd"/>
            <w:r>
              <w:rPr>
                <w:sz w:val="28"/>
                <w:szCs w:val="28"/>
                <w:lang w:eastAsia="en-US"/>
              </w:rPr>
              <w:t>» ритма и бросок (с места);</w:t>
            </w:r>
          </w:p>
          <w:p w:rsidR="007F1FAA" w:rsidRDefault="000B68AC">
            <w:pPr>
              <w:pStyle w:val="aa"/>
              <w:numPr>
                <w:ilvl w:val="0"/>
                <w:numId w:val="12"/>
              </w:numPr>
              <w:rPr>
                <w:sz w:val="28"/>
                <w:szCs w:val="28"/>
                <w:lang w:eastAsia="en-US"/>
              </w:rPr>
            </w:pPr>
            <w:r>
              <w:rPr>
                <w:sz w:val="28"/>
                <w:szCs w:val="28"/>
                <w:lang w:eastAsia="en-US"/>
              </w:rPr>
              <w:t>Соединение элементов техники – ведение, «</w:t>
            </w:r>
            <w:proofErr w:type="spellStart"/>
            <w:r>
              <w:rPr>
                <w:sz w:val="28"/>
                <w:szCs w:val="28"/>
                <w:lang w:eastAsia="en-US"/>
              </w:rPr>
              <w:t>двухшажный</w:t>
            </w:r>
            <w:proofErr w:type="spellEnd"/>
            <w:r>
              <w:rPr>
                <w:sz w:val="28"/>
                <w:szCs w:val="28"/>
                <w:lang w:eastAsia="en-US"/>
              </w:rPr>
              <w:t>» ритм и бросок;</w:t>
            </w:r>
          </w:p>
          <w:p w:rsidR="007F1FAA" w:rsidRDefault="007F1FAA">
            <w:pPr>
              <w:pStyle w:val="aa"/>
              <w:ind w:left="1800"/>
              <w:rPr>
                <w:sz w:val="28"/>
                <w:szCs w:val="28"/>
                <w:lang w:eastAsia="en-US"/>
              </w:rPr>
            </w:pPr>
          </w:p>
        </w:tc>
        <w:tc>
          <w:tcPr>
            <w:tcW w:w="1701" w:type="dxa"/>
            <w:tcBorders>
              <w:top w:val="single" w:sz="4" w:space="0" w:color="auto"/>
              <w:left w:val="single" w:sz="4" w:space="0" w:color="auto"/>
              <w:bottom w:val="single" w:sz="4" w:space="0" w:color="auto"/>
              <w:right w:val="single" w:sz="4" w:space="0" w:color="auto"/>
            </w:tcBorders>
          </w:tcPr>
          <w:p w:rsidR="007F1FAA" w:rsidRDefault="007F1FAA">
            <w:pPr>
              <w:jc w:val="center"/>
              <w:rPr>
                <w:sz w:val="28"/>
                <w:szCs w:val="28"/>
                <w:lang w:eastAsia="en-US"/>
              </w:rPr>
            </w:pPr>
          </w:p>
          <w:p w:rsidR="007F1FAA" w:rsidRDefault="000B68AC">
            <w:pPr>
              <w:jc w:val="center"/>
              <w:rPr>
                <w:sz w:val="28"/>
                <w:szCs w:val="28"/>
                <w:lang w:eastAsia="en-US"/>
              </w:rPr>
            </w:pPr>
            <w:r>
              <w:rPr>
                <w:sz w:val="28"/>
                <w:szCs w:val="28"/>
                <w:lang w:eastAsia="en-US"/>
              </w:rPr>
              <w:t>2/32</w:t>
            </w:r>
          </w:p>
          <w:p w:rsidR="007F1FAA" w:rsidRDefault="007F1FAA">
            <w:pPr>
              <w:jc w:val="center"/>
              <w:rPr>
                <w:sz w:val="28"/>
                <w:szCs w:val="28"/>
                <w:lang w:eastAsia="en-US"/>
              </w:rPr>
            </w:pPr>
          </w:p>
          <w:p w:rsidR="007F1FAA" w:rsidRDefault="007F1FAA">
            <w:pPr>
              <w:jc w:val="center"/>
              <w:rPr>
                <w:sz w:val="28"/>
                <w:szCs w:val="28"/>
                <w:lang w:eastAsia="en-US"/>
              </w:rPr>
            </w:pPr>
          </w:p>
        </w:tc>
        <w:tc>
          <w:tcPr>
            <w:tcW w:w="2980" w:type="dxa"/>
            <w:tcBorders>
              <w:top w:val="single" w:sz="4" w:space="0" w:color="auto"/>
              <w:left w:val="single" w:sz="4" w:space="0" w:color="auto"/>
              <w:bottom w:val="single" w:sz="4" w:space="0" w:color="auto"/>
              <w:right w:val="single" w:sz="4" w:space="0" w:color="auto"/>
            </w:tcBorders>
          </w:tcPr>
          <w:p w:rsidR="007F1FAA" w:rsidRDefault="007F1FAA">
            <w:pPr>
              <w:jc w:val="center"/>
              <w:rPr>
                <w:sz w:val="28"/>
                <w:szCs w:val="28"/>
                <w:lang w:eastAsia="en-US"/>
              </w:rPr>
            </w:pPr>
          </w:p>
          <w:p w:rsidR="007F1FAA" w:rsidRDefault="00327BB3">
            <w:pPr>
              <w:spacing w:line="360" w:lineRule="auto"/>
              <w:rPr>
                <w:rFonts w:eastAsia="Calibri"/>
                <w:sz w:val="28"/>
                <w:szCs w:val="28"/>
                <w:lang w:eastAsia="en-US"/>
              </w:rPr>
            </w:pPr>
            <w:r>
              <w:rPr>
                <w:rFonts w:eastAsia="Calibri"/>
                <w:sz w:val="28"/>
                <w:szCs w:val="28"/>
                <w:lang w:eastAsia="en-US"/>
              </w:rPr>
              <w:t>ОК 01-06, 08,09</w:t>
            </w:r>
          </w:p>
          <w:p w:rsidR="007F1FAA" w:rsidRDefault="000B68AC">
            <w:pPr>
              <w:spacing w:line="360" w:lineRule="auto"/>
              <w:rPr>
                <w:rFonts w:eastAsia="Calibri"/>
                <w:sz w:val="28"/>
                <w:szCs w:val="28"/>
                <w:lang w:eastAsia="en-US"/>
              </w:rPr>
            </w:pPr>
            <w:r>
              <w:rPr>
                <w:rFonts w:eastAsia="Calibri"/>
                <w:sz w:val="28"/>
                <w:szCs w:val="28"/>
                <w:lang w:eastAsia="en-US"/>
              </w:rPr>
              <w:t>ЛР-1,3,9,10</w:t>
            </w:r>
          </w:p>
          <w:p w:rsidR="007F1FAA" w:rsidRDefault="007F1FAA">
            <w:pPr>
              <w:jc w:val="center"/>
              <w:rPr>
                <w:sz w:val="28"/>
                <w:szCs w:val="28"/>
                <w:lang w:eastAsia="en-US"/>
              </w:rPr>
            </w:pPr>
          </w:p>
        </w:tc>
      </w:tr>
      <w:tr w:rsidR="007F1FAA">
        <w:tc>
          <w:tcPr>
            <w:tcW w:w="3403" w:type="dxa"/>
            <w:tcBorders>
              <w:top w:val="single" w:sz="4" w:space="0" w:color="auto"/>
              <w:left w:val="single" w:sz="4" w:space="0" w:color="auto"/>
              <w:bottom w:val="single" w:sz="4" w:space="0" w:color="auto"/>
              <w:right w:val="single" w:sz="4" w:space="0" w:color="auto"/>
            </w:tcBorders>
          </w:tcPr>
          <w:p w:rsidR="007F1FAA" w:rsidRDefault="000B68AC">
            <w:pPr>
              <w:jc w:val="center"/>
              <w:rPr>
                <w:b/>
                <w:sz w:val="28"/>
                <w:szCs w:val="28"/>
                <w:lang w:eastAsia="en-US"/>
              </w:rPr>
            </w:pPr>
            <w:r>
              <w:rPr>
                <w:b/>
                <w:sz w:val="28"/>
                <w:szCs w:val="28"/>
                <w:lang w:eastAsia="en-US"/>
              </w:rPr>
              <w:t>Тема 5.2.</w:t>
            </w:r>
          </w:p>
          <w:p w:rsidR="007F1FAA" w:rsidRDefault="000B68AC">
            <w:pPr>
              <w:jc w:val="center"/>
              <w:rPr>
                <w:sz w:val="28"/>
                <w:szCs w:val="28"/>
                <w:lang w:eastAsia="en-US"/>
              </w:rPr>
            </w:pPr>
            <w:r>
              <w:rPr>
                <w:sz w:val="28"/>
                <w:szCs w:val="28"/>
                <w:lang w:eastAsia="en-US"/>
              </w:rPr>
              <w:t>Индивидуальные защитные действия.</w:t>
            </w:r>
          </w:p>
        </w:tc>
        <w:tc>
          <w:tcPr>
            <w:tcW w:w="8221" w:type="dxa"/>
            <w:tcBorders>
              <w:top w:val="single" w:sz="4" w:space="0" w:color="auto"/>
              <w:left w:val="single" w:sz="4" w:space="0" w:color="auto"/>
              <w:bottom w:val="single" w:sz="4" w:space="0" w:color="auto"/>
              <w:right w:val="single" w:sz="4" w:space="0" w:color="auto"/>
            </w:tcBorders>
          </w:tcPr>
          <w:p w:rsidR="007F1FAA" w:rsidRDefault="000B68AC">
            <w:pPr>
              <w:pStyle w:val="aa"/>
              <w:numPr>
                <w:ilvl w:val="0"/>
                <w:numId w:val="13"/>
              </w:numPr>
              <w:rPr>
                <w:sz w:val="28"/>
                <w:szCs w:val="28"/>
                <w:lang w:eastAsia="en-US"/>
              </w:rPr>
            </w:pPr>
            <w:r>
              <w:rPr>
                <w:sz w:val="28"/>
                <w:szCs w:val="28"/>
                <w:lang w:eastAsia="en-US"/>
              </w:rPr>
              <w:t>Выбивания мяча;</w:t>
            </w:r>
          </w:p>
          <w:p w:rsidR="007F1FAA" w:rsidRDefault="000B68AC">
            <w:pPr>
              <w:pStyle w:val="aa"/>
              <w:numPr>
                <w:ilvl w:val="0"/>
                <w:numId w:val="13"/>
              </w:numPr>
              <w:rPr>
                <w:sz w:val="28"/>
                <w:szCs w:val="28"/>
                <w:lang w:eastAsia="en-US"/>
              </w:rPr>
            </w:pPr>
            <w:r>
              <w:rPr>
                <w:sz w:val="28"/>
                <w:szCs w:val="28"/>
                <w:lang w:eastAsia="en-US"/>
              </w:rPr>
              <w:t>Вырывания мяча;</w:t>
            </w:r>
          </w:p>
          <w:p w:rsidR="007F1FAA" w:rsidRDefault="000B68AC">
            <w:pPr>
              <w:pStyle w:val="aa"/>
              <w:numPr>
                <w:ilvl w:val="0"/>
                <w:numId w:val="13"/>
              </w:numPr>
              <w:rPr>
                <w:sz w:val="28"/>
                <w:szCs w:val="28"/>
                <w:lang w:eastAsia="en-US"/>
              </w:rPr>
            </w:pPr>
            <w:r>
              <w:rPr>
                <w:sz w:val="28"/>
                <w:szCs w:val="28"/>
                <w:lang w:eastAsia="en-US"/>
              </w:rPr>
              <w:t>Перехваты мяча;</w:t>
            </w:r>
          </w:p>
          <w:p w:rsidR="007F1FAA" w:rsidRDefault="000B68AC">
            <w:pPr>
              <w:pStyle w:val="aa"/>
              <w:numPr>
                <w:ilvl w:val="0"/>
                <w:numId w:val="13"/>
              </w:numPr>
              <w:rPr>
                <w:sz w:val="28"/>
                <w:szCs w:val="28"/>
                <w:lang w:eastAsia="en-US"/>
              </w:rPr>
            </w:pPr>
            <w:r>
              <w:rPr>
                <w:sz w:val="28"/>
                <w:szCs w:val="28"/>
                <w:lang w:eastAsia="en-US"/>
              </w:rPr>
              <w:t>Накрывание мяча;</w:t>
            </w:r>
          </w:p>
          <w:p w:rsidR="007F1FAA" w:rsidRDefault="000B68AC">
            <w:pPr>
              <w:pStyle w:val="aa"/>
              <w:numPr>
                <w:ilvl w:val="0"/>
                <w:numId w:val="13"/>
              </w:numPr>
              <w:rPr>
                <w:sz w:val="28"/>
                <w:szCs w:val="28"/>
                <w:lang w:eastAsia="en-US"/>
              </w:rPr>
            </w:pPr>
            <w:r>
              <w:rPr>
                <w:sz w:val="28"/>
                <w:szCs w:val="28"/>
                <w:lang w:eastAsia="en-US"/>
              </w:rPr>
              <w:t>Финты;</w:t>
            </w:r>
          </w:p>
          <w:p w:rsidR="007F1FAA" w:rsidRDefault="000B68AC">
            <w:pPr>
              <w:pStyle w:val="aa"/>
              <w:numPr>
                <w:ilvl w:val="0"/>
                <w:numId w:val="13"/>
              </w:numPr>
              <w:rPr>
                <w:sz w:val="28"/>
                <w:szCs w:val="28"/>
                <w:lang w:eastAsia="en-US"/>
              </w:rPr>
            </w:pPr>
            <w:r>
              <w:rPr>
                <w:sz w:val="28"/>
                <w:szCs w:val="28"/>
                <w:lang w:eastAsia="en-US"/>
              </w:rPr>
              <w:t>Действия против игрока с мячом;</w:t>
            </w:r>
          </w:p>
          <w:p w:rsidR="007F1FAA" w:rsidRDefault="000B68AC">
            <w:pPr>
              <w:pStyle w:val="aa"/>
              <w:numPr>
                <w:ilvl w:val="0"/>
                <w:numId w:val="13"/>
              </w:numPr>
              <w:rPr>
                <w:sz w:val="28"/>
                <w:szCs w:val="28"/>
                <w:lang w:eastAsia="en-US"/>
              </w:rPr>
            </w:pPr>
            <w:r>
              <w:rPr>
                <w:sz w:val="28"/>
                <w:szCs w:val="28"/>
                <w:lang w:eastAsia="en-US"/>
              </w:rPr>
              <w:t>Действия против игрока без мяча;</w:t>
            </w:r>
          </w:p>
          <w:p w:rsidR="007F1FAA" w:rsidRDefault="007F1FAA">
            <w:pPr>
              <w:pStyle w:val="aa"/>
              <w:ind w:left="405"/>
              <w:rPr>
                <w:sz w:val="28"/>
                <w:szCs w:val="28"/>
                <w:lang w:eastAsia="en-US"/>
              </w:rPr>
            </w:pPr>
          </w:p>
        </w:tc>
        <w:tc>
          <w:tcPr>
            <w:tcW w:w="1701" w:type="dxa"/>
            <w:tcBorders>
              <w:top w:val="single" w:sz="4" w:space="0" w:color="auto"/>
              <w:left w:val="single" w:sz="4" w:space="0" w:color="auto"/>
              <w:bottom w:val="single" w:sz="4" w:space="0" w:color="auto"/>
              <w:right w:val="single" w:sz="4" w:space="0" w:color="auto"/>
            </w:tcBorders>
          </w:tcPr>
          <w:p w:rsidR="007F1FAA" w:rsidRDefault="007F1FAA">
            <w:pPr>
              <w:jc w:val="center"/>
              <w:rPr>
                <w:sz w:val="28"/>
                <w:szCs w:val="28"/>
                <w:lang w:eastAsia="en-US"/>
              </w:rPr>
            </w:pPr>
          </w:p>
          <w:p w:rsidR="007F1FAA" w:rsidRDefault="007F1FAA">
            <w:pPr>
              <w:jc w:val="center"/>
              <w:rPr>
                <w:sz w:val="28"/>
                <w:szCs w:val="28"/>
                <w:lang w:eastAsia="en-US"/>
              </w:rPr>
            </w:pPr>
          </w:p>
          <w:p w:rsidR="007F1FAA" w:rsidRDefault="007F1FAA">
            <w:pPr>
              <w:jc w:val="center"/>
              <w:rPr>
                <w:sz w:val="28"/>
                <w:szCs w:val="28"/>
                <w:lang w:eastAsia="en-US"/>
              </w:rPr>
            </w:pPr>
          </w:p>
          <w:p w:rsidR="007F1FAA" w:rsidRDefault="000B68AC">
            <w:pPr>
              <w:jc w:val="center"/>
              <w:rPr>
                <w:sz w:val="28"/>
                <w:szCs w:val="28"/>
                <w:lang w:eastAsia="en-US"/>
              </w:rPr>
            </w:pPr>
            <w:r>
              <w:rPr>
                <w:sz w:val="28"/>
                <w:szCs w:val="28"/>
                <w:lang w:eastAsia="en-US"/>
              </w:rPr>
              <w:t>2/34</w:t>
            </w:r>
          </w:p>
          <w:p w:rsidR="007F1FAA" w:rsidRDefault="007F1FAA">
            <w:pPr>
              <w:jc w:val="center"/>
              <w:rPr>
                <w:sz w:val="28"/>
                <w:szCs w:val="28"/>
                <w:lang w:eastAsia="en-US"/>
              </w:rPr>
            </w:pPr>
          </w:p>
          <w:p w:rsidR="007F1FAA" w:rsidRDefault="007F1FAA">
            <w:pPr>
              <w:jc w:val="center"/>
              <w:rPr>
                <w:sz w:val="28"/>
                <w:szCs w:val="28"/>
                <w:lang w:eastAsia="en-US"/>
              </w:rPr>
            </w:pPr>
          </w:p>
          <w:p w:rsidR="007F1FAA" w:rsidRDefault="007F1FAA">
            <w:pPr>
              <w:jc w:val="center"/>
              <w:rPr>
                <w:sz w:val="28"/>
                <w:szCs w:val="28"/>
                <w:lang w:eastAsia="en-US"/>
              </w:rPr>
            </w:pPr>
          </w:p>
          <w:p w:rsidR="007F1FAA" w:rsidRDefault="007F1FAA">
            <w:pPr>
              <w:jc w:val="center"/>
              <w:rPr>
                <w:sz w:val="28"/>
                <w:szCs w:val="28"/>
                <w:lang w:eastAsia="en-US"/>
              </w:rPr>
            </w:pPr>
          </w:p>
        </w:tc>
        <w:tc>
          <w:tcPr>
            <w:tcW w:w="2980" w:type="dxa"/>
            <w:tcBorders>
              <w:top w:val="single" w:sz="4" w:space="0" w:color="auto"/>
              <w:left w:val="single" w:sz="4" w:space="0" w:color="auto"/>
              <w:bottom w:val="single" w:sz="4" w:space="0" w:color="auto"/>
              <w:right w:val="single" w:sz="4" w:space="0" w:color="auto"/>
            </w:tcBorders>
          </w:tcPr>
          <w:p w:rsidR="007F1FAA" w:rsidRDefault="007F1FAA">
            <w:pPr>
              <w:jc w:val="center"/>
              <w:rPr>
                <w:sz w:val="28"/>
                <w:szCs w:val="28"/>
                <w:lang w:eastAsia="en-US"/>
              </w:rPr>
            </w:pPr>
          </w:p>
          <w:p w:rsidR="007F1FAA" w:rsidRDefault="007F1FAA">
            <w:pPr>
              <w:jc w:val="center"/>
              <w:rPr>
                <w:sz w:val="28"/>
                <w:szCs w:val="28"/>
                <w:lang w:eastAsia="en-US"/>
              </w:rPr>
            </w:pPr>
          </w:p>
          <w:p w:rsidR="007F1FAA" w:rsidRDefault="007F1FAA">
            <w:pPr>
              <w:jc w:val="center"/>
              <w:rPr>
                <w:sz w:val="28"/>
                <w:szCs w:val="28"/>
                <w:lang w:eastAsia="en-US"/>
              </w:rPr>
            </w:pPr>
          </w:p>
          <w:p w:rsidR="007F1FAA" w:rsidRDefault="00327BB3">
            <w:pPr>
              <w:spacing w:line="360" w:lineRule="auto"/>
              <w:rPr>
                <w:rFonts w:eastAsia="Calibri"/>
                <w:sz w:val="28"/>
                <w:szCs w:val="28"/>
                <w:lang w:eastAsia="en-US"/>
              </w:rPr>
            </w:pPr>
            <w:r>
              <w:rPr>
                <w:rFonts w:eastAsia="Calibri"/>
                <w:sz w:val="28"/>
                <w:szCs w:val="28"/>
                <w:lang w:eastAsia="en-US"/>
              </w:rPr>
              <w:t>ОК 01-06, 08,09</w:t>
            </w:r>
          </w:p>
          <w:p w:rsidR="007F1FAA" w:rsidRDefault="000B68AC">
            <w:pPr>
              <w:spacing w:line="360" w:lineRule="auto"/>
              <w:rPr>
                <w:rFonts w:eastAsia="Calibri"/>
                <w:sz w:val="28"/>
                <w:szCs w:val="28"/>
                <w:lang w:eastAsia="en-US"/>
              </w:rPr>
            </w:pPr>
            <w:r>
              <w:rPr>
                <w:rFonts w:eastAsia="Calibri"/>
                <w:sz w:val="28"/>
                <w:szCs w:val="28"/>
                <w:lang w:eastAsia="en-US"/>
              </w:rPr>
              <w:t>ЛР-1,3,9,10</w:t>
            </w:r>
          </w:p>
          <w:p w:rsidR="007F1FAA" w:rsidRDefault="007F1FAA">
            <w:pPr>
              <w:jc w:val="center"/>
              <w:rPr>
                <w:sz w:val="28"/>
                <w:szCs w:val="28"/>
                <w:lang w:eastAsia="en-US"/>
              </w:rPr>
            </w:pPr>
          </w:p>
        </w:tc>
      </w:tr>
      <w:tr w:rsidR="007F1FAA">
        <w:tc>
          <w:tcPr>
            <w:tcW w:w="3403" w:type="dxa"/>
            <w:tcBorders>
              <w:top w:val="single" w:sz="4" w:space="0" w:color="auto"/>
              <w:left w:val="single" w:sz="4" w:space="0" w:color="auto"/>
              <w:bottom w:val="single" w:sz="4" w:space="0" w:color="auto"/>
              <w:right w:val="single" w:sz="4" w:space="0" w:color="auto"/>
            </w:tcBorders>
          </w:tcPr>
          <w:p w:rsidR="007F1FAA" w:rsidRDefault="000B68AC">
            <w:pPr>
              <w:jc w:val="center"/>
              <w:rPr>
                <w:b/>
                <w:sz w:val="28"/>
                <w:szCs w:val="28"/>
                <w:lang w:eastAsia="en-US"/>
              </w:rPr>
            </w:pPr>
            <w:r>
              <w:rPr>
                <w:b/>
                <w:sz w:val="28"/>
                <w:szCs w:val="28"/>
                <w:lang w:eastAsia="en-US"/>
              </w:rPr>
              <w:t>Тема 5.3.</w:t>
            </w:r>
          </w:p>
          <w:p w:rsidR="007F1FAA" w:rsidRDefault="000B68AC">
            <w:pPr>
              <w:jc w:val="center"/>
              <w:rPr>
                <w:sz w:val="28"/>
                <w:szCs w:val="28"/>
                <w:lang w:eastAsia="en-US"/>
              </w:rPr>
            </w:pPr>
            <w:r>
              <w:rPr>
                <w:sz w:val="28"/>
                <w:szCs w:val="28"/>
                <w:lang w:eastAsia="en-US"/>
              </w:rPr>
              <w:t>Зонная защита.</w:t>
            </w:r>
          </w:p>
        </w:tc>
        <w:tc>
          <w:tcPr>
            <w:tcW w:w="8221" w:type="dxa"/>
            <w:tcBorders>
              <w:top w:val="single" w:sz="4" w:space="0" w:color="auto"/>
              <w:left w:val="single" w:sz="4" w:space="0" w:color="auto"/>
              <w:bottom w:val="single" w:sz="4" w:space="0" w:color="auto"/>
              <w:right w:val="single" w:sz="4" w:space="0" w:color="auto"/>
            </w:tcBorders>
          </w:tcPr>
          <w:p w:rsidR="007F1FAA" w:rsidRDefault="000B68AC">
            <w:pPr>
              <w:pStyle w:val="aa"/>
              <w:numPr>
                <w:ilvl w:val="0"/>
                <w:numId w:val="14"/>
              </w:numPr>
              <w:rPr>
                <w:sz w:val="28"/>
                <w:szCs w:val="28"/>
                <w:lang w:eastAsia="en-US"/>
              </w:rPr>
            </w:pPr>
            <w:r>
              <w:rPr>
                <w:sz w:val="28"/>
                <w:szCs w:val="28"/>
                <w:lang w:eastAsia="en-US"/>
              </w:rPr>
              <w:t>Концентрированная зона;</w:t>
            </w:r>
          </w:p>
          <w:p w:rsidR="007F1FAA" w:rsidRDefault="000B68AC">
            <w:pPr>
              <w:pStyle w:val="aa"/>
              <w:numPr>
                <w:ilvl w:val="0"/>
                <w:numId w:val="14"/>
              </w:numPr>
              <w:rPr>
                <w:sz w:val="28"/>
                <w:szCs w:val="28"/>
                <w:lang w:eastAsia="en-US"/>
              </w:rPr>
            </w:pPr>
            <w:r>
              <w:rPr>
                <w:sz w:val="28"/>
                <w:szCs w:val="28"/>
                <w:lang w:eastAsia="en-US"/>
              </w:rPr>
              <w:t>Рассредоточенная зона;</w:t>
            </w:r>
          </w:p>
          <w:p w:rsidR="007F1FAA" w:rsidRDefault="000B68AC">
            <w:pPr>
              <w:pStyle w:val="aa"/>
              <w:numPr>
                <w:ilvl w:val="0"/>
                <w:numId w:val="14"/>
              </w:numPr>
              <w:rPr>
                <w:sz w:val="28"/>
                <w:szCs w:val="28"/>
                <w:lang w:eastAsia="en-US"/>
              </w:rPr>
            </w:pPr>
            <w:r>
              <w:rPr>
                <w:sz w:val="28"/>
                <w:szCs w:val="28"/>
                <w:lang w:eastAsia="en-US"/>
              </w:rPr>
              <w:t>Зонный прессинг;</w:t>
            </w:r>
          </w:p>
          <w:p w:rsidR="007F1FAA" w:rsidRDefault="007F1FAA">
            <w:pPr>
              <w:pStyle w:val="aa"/>
              <w:rPr>
                <w:sz w:val="28"/>
                <w:szCs w:val="28"/>
                <w:lang w:eastAsia="en-US"/>
              </w:rPr>
            </w:pPr>
          </w:p>
        </w:tc>
        <w:tc>
          <w:tcPr>
            <w:tcW w:w="1701" w:type="dxa"/>
            <w:tcBorders>
              <w:top w:val="single" w:sz="4" w:space="0" w:color="auto"/>
              <w:left w:val="single" w:sz="4" w:space="0" w:color="auto"/>
              <w:bottom w:val="single" w:sz="4" w:space="0" w:color="auto"/>
              <w:right w:val="single" w:sz="4" w:space="0" w:color="auto"/>
            </w:tcBorders>
          </w:tcPr>
          <w:p w:rsidR="007F1FAA" w:rsidRDefault="007F1FAA">
            <w:pPr>
              <w:jc w:val="center"/>
              <w:rPr>
                <w:sz w:val="28"/>
                <w:szCs w:val="28"/>
                <w:lang w:eastAsia="en-US"/>
              </w:rPr>
            </w:pPr>
          </w:p>
          <w:p w:rsidR="007F1FAA" w:rsidRDefault="000B68AC">
            <w:pPr>
              <w:jc w:val="center"/>
              <w:rPr>
                <w:sz w:val="28"/>
                <w:szCs w:val="28"/>
                <w:lang w:eastAsia="en-US"/>
              </w:rPr>
            </w:pPr>
            <w:r>
              <w:rPr>
                <w:sz w:val="28"/>
                <w:szCs w:val="28"/>
                <w:lang w:eastAsia="en-US"/>
              </w:rPr>
              <w:t>2/36</w:t>
            </w:r>
          </w:p>
          <w:p w:rsidR="007F1FAA" w:rsidRDefault="007F1FAA">
            <w:pPr>
              <w:jc w:val="center"/>
              <w:rPr>
                <w:sz w:val="28"/>
                <w:szCs w:val="28"/>
                <w:lang w:eastAsia="en-US"/>
              </w:rPr>
            </w:pPr>
          </w:p>
          <w:p w:rsidR="007F1FAA" w:rsidRDefault="007F1FAA">
            <w:pPr>
              <w:jc w:val="center"/>
              <w:rPr>
                <w:sz w:val="28"/>
                <w:szCs w:val="28"/>
                <w:lang w:eastAsia="en-US"/>
              </w:rPr>
            </w:pPr>
          </w:p>
        </w:tc>
        <w:tc>
          <w:tcPr>
            <w:tcW w:w="2980" w:type="dxa"/>
            <w:tcBorders>
              <w:top w:val="single" w:sz="4" w:space="0" w:color="auto"/>
              <w:left w:val="single" w:sz="4" w:space="0" w:color="auto"/>
              <w:bottom w:val="single" w:sz="4" w:space="0" w:color="auto"/>
              <w:right w:val="single" w:sz="4" w:space="0" w:color="auto"/>
            </w:tcBorders>
          </w:tcPr>
          <w:p w:rsidR="007F1FAA" w:rsidRDefault="007F1FAA">
            <w:pPr>
              <w:jc w:val="center"/>
              <w:rPr>
                <w:sz w:val="28"/>
                <w:szCs w:val="28"/>
                <w:lang w:eastAsia="en-US"/>
              </w:rPr>
            </w:pPr>
          </w:p>
          <w:p w:rsidR="007F1FAA" w:rsidRDefault="00327BB3">
            <w:pPr>
              <w:spacing w:line="360" w:lineRule="auto"/>
              <w:rPr>
                <w:rFonts w:eastAsia="Calibri"/>
                <w:sz w:val="28"/>
                <w:szCs w:val="28"/>
                <w:lang w:eastAsia="en-US"/>
              </w:rPr>
            </w:pPr>
            <w:r>
              <w:rPr>
                <w:rFonts w:eastAsia="Calibri"/>
                <w:sz w:val="28"/>
                <w:szCs w:val="28"/>
                <w:lang w:eastAsia="en-US"/>
              </w:rPr>
              <w:t>ОК 01-06, 08,09</w:t>
            </w:r>
          </w:p>
          <w:p w:rsidR="007F1FAA" w:rsidRDefault="000B68AC">
            <w:pPr>
              <w:spacing w:line="360" w:lineRule="auto"/>
              <w:rPr>
                <w:rFonts w:eastAsia="Calibri"/>
                <w:sz w:val="28"/>
                <w:szCs w:val="28"/>
                <w:lang w:eastAsia="en-US"/>
              </w:rPr>
            </w:pPr>
            <w:r>
              <w:rPr>
                <w:rFonts w:eastAsia="Calibri"/>
                <w:sz w:val="28"/>
                <w:szCs w:val="28"/>
                <w:lang w:eastAsia="en-US"/>
              </w:rPr>
              <w:t>ЛР-1,3,9,10</w:t>
            </w:r>
          </w:p>
          <w:p w:rsidR="007F1FAA" w:rsidRDefault="007F1FAA">
            <w:pPr>
              <w:jc w:val="center"/>
              <w:rPr>
                <w:sz w:val="28"/>
                <w:szCs w:val="28"/>
                <w:lang w:eastAsia="en-US"/>
              </w:rPr>
            </w:pPr>
          </w:p>
        </w:tc>
      </w:tr>
      <w:tr w:rsidR="007F1FAA">
        <w:tc>
          <w:tcPr>
            <w:tcW w:w="3403" w:type="dxa"/>
            <w:tcBorders>
              <w:top w:val="single" w:sz="4" w:space="0" w:color="auto"/>
              <w:left w:val="single" w:sz="4" w:space="0" w:color="auto"/>
              <w:bottom w:val="single" w:sz="4" w:space="0" w:color="auto"/>
              <w:right w:val="single" w:sz="4" w:space="0" w:color="auto"/>
            </w:tcBorders>
          </w:tcPr>
          <w:p w:rsidR="007F1FAA" w:rsidRDefault="007F1FAA">
            <w:pPr>
              <w:jc w:val="center"/>
              <w:rPr>
                <w:b/>
                <w:sz w:val="28"/>
                <w:szCs w:val="28"/>
                <w:lang w:eastAsia="en-US"/>
              </w:rPr>
            </w:pPr>
          </w:p>
          <w:p w:rsidR="007F1FAA" w:rsidRDefault="000B68AC">
            <w:pPr>
              <w:jc w:val="center"/>
              <w:rPr>
                <w:b/>
                <w:sz w:val="28"/>
                <w:szCs w:val="28"/>
                <w:lang w:eastAsia="en-US"/>
              </w:rPr>
            </w:pPr>
            <w:r>
              <w:rPr>
                <w:b/>
                <w:sz w:val="28"/>
                <w:szCs w:val="28"/>
                <w:lang w:eastAsia="en-US"/>
              </w:rPr>
              <w:t>Тема 5.4.</w:t>
            </w:r>
          </w:p>
          <w:p w:rsidR="007F1FAA" w:rsidRDefault="007F1FAA">
            <w:pPr>
              <w:jc w:val="center"/>
              <w:rPr>
                <w:sz w:val="28"/>
                <w:szCs w:val="28"/>
                <w:lang w:eastAsia="en-US"/>
              </w:rPr>
            </w:pPr>
          </w:p>
          <w:p w:rsidR="007F1FAA" w:rsidRDefault="000B68AC">
            <w:pPr>
              <w:jc w:val="center"/>
              <w:rPr>
                <w:sz w:val="28"/>
                <w:szCs w:val="28"/>
                <w:lang w:eastAsia="en-US"/>
              </w:rPr>
            </w:pPr>
            <w:r>
              <w:rPr>
                <w:sz w:val="28"/>
                <w:szCs w:val="28"/>
                <w:lang w:eastAsia="en-US"/>
              </w:rPr>
              <w:t xml:space="preserve"> Быстрый прорыв.</w:t>
            </w:r>
          </w:p>
        </w:tc>
        <w:tc>
          <w:tcPr>
            <w:tcW w:w="8221" w:type="dxa"/>
            <w:tcBorders>
              <w:top w:val="single" w:sz="4" w:space="0" w:color="auto"/>
              <w:left w:val="single" w:sz="4" w:space="0" w:color="auto"/>
              <w:bottom w:val="single" w:sz="4" w:space="0" w:color="auto"/>
              <w:right w:val="single" w:sz="4" w:space="0" w:color="auto"/>
            </w:tcBorders>
          </w:tcPr>
          <w:p w:rsidR="007F1FAA" w:rsidRDefault="000B68AC">
            <w:pPr>
              <w:pStyle w:val="aa"/>
              <w:numPr>
                <w:ilvl w:val="0"/>
                <w:numId w:val="15"/>
              </w:numPr>
              <w:rPr>
                <w:sz w:val="28"/>
                <w:szCs w:val="28"/>
                <w:lang w:eastAsia="en-US"/>
              </w:rPr>
            </w:pPr>
            <w:r>
              <w:rPr>
                <w:sz w:val="28"/>
                <w:szCs w:val="28"/>
                <w:lang w:eastAsia="en-US"/>
              </w:rPr>
              <w:lastRenderedPageBreak/>
              <w:t xml:space="preserve"> Взаимодействия с длинной передачей мяча;</w:t>
            </w:r>
          </w:p>
          <w:p w:rsidR="007F1FAA" w:rsidRDefault="000B68AC">
            <w:pPr>
              <w:pStyle w:val="aa"/>
              <w:numPr>
                <w:ilvl w:val="0"/>
                <w:numId w:val="15"/>
              </w:numPr>
              <w:rPr>
                <w:sz w:val="28"/>
                <w:szCs w:val="28"/>
                <w:lang w:eastAsia="en-US"/>
              </w:rPr>
            </w:pPr>
            <w:r>
              <w:rPr>
                <w:sz w:val="28"/>
                <w:szCs w:val="28"/>
                <w:lang w:eastAsia="en-US"/>
              </w:rPr>
              <w:t xml:space="preserve">Взаимодействия с короткими передачами при </w:t>
            </w:r>
            <w:r>
              <w:rPr>
                <w:sz w:val="28"/>
                <w:szCs w:val="28"/>
                <w:lang w:eastAsia="en-US"/>
              </w:rPr>
              <w:lastRenderedPageBreak/>
              <w:t>передвижении партнеров без смены мест;</w:t>
            </w:r>
          </w:p>
          <w:p w:rsidR="007F1FAA" w:rsidRDefault="000B68AC">
            <w:pPr>
              <w:pStyle w:val="aa"/>
              <w:numPr>
                <w:ilvl w:val="0"/>
                <w:numId w:val="15"/>
              </w:numPr>
              <w:rPr>
                <w:sz w:val="28"/>
                <w:szCs w:val="28"/>
                <w:lang w:eastAsia="en-US"/>
              </w:rPr>
            </w:pPr>
            <w:r>
              <w:rPr>
                <w:sz w:val="28"/>
                <w:szCs w:val="28"/>
                <w:lang w:eastAsia="en-US"/>
              </w:rPr>
              <w:t>Взаимодействия с короткими передачами и сменой мест во время передвижения;</w:t>
            </w:r>
          </w:p>
          <w:p w:rsidR="007F1FAA" w:rsidRDefault="000B68AC">
            <w:pPr>
              <w:pStyle w:val="aa"/>
              <w:numPr>
                <w:ilvl w:val="0"/>
                <w:numId w:val="15"/>
              </w:numPr>
              <w:rPr>
                <w:sz w:val="28"/>
                <w:szCs w:val="28"/>
                <w:lang w:eastAsia="en-US"/>
              </w:rPr>
            </w:pPr>
            <w:r>
              <w:rPr>
                <w:sz w:val="28"/>
                <w:szCs w:val="28"/>
                <w:lang w:eastAsia="en-US"/>
              </w:rPr>
              <w:t>Взаимодействия с продолжительным ведением мяча;</w:t>
            </w:r>
          </w:p>
          <w:p w:rsidR="007F1FAA" w:rsidRDefault="000B68AC">
            <w:pPr>
              <w:pStyle w:val="aa"/>
              <w:numPr>
                <w:ilvl w:val="0"/>
                <w:numId w:val="15"/>
              </w:numPr>
              <w:rPr>
                <w:sz w:val="28"/>
                <w:szCs w:val="28"/>
                <w:lang w:eastAsia="en-US"/>
              </w:rPr>
            </w:pPr>
            <w:r>
              <w:rPr>
                <w:sz w:val="28"/>
                <w:szCs w:val="28"/>
                <w:lang w:eastAsia="en-US"/>
              </w:rPr>
              <w:t>Быстрый прорыв вдоль боковых линий.</w:t>
            </w:r>
          </w:p>
        </w:tc>
        <w:tc>
          <w:tcPr>
            <w:tcW w:w="1701" w:type="dxa"/>
            <w:tcBorders>
              <w:top w:val="single" w:sz="4" w:space="0" w:color="auto"/>
              <w:left w:val="single" w:sz="4" w:space="0" w:color="auto"/>
              <w:bottom w:val="single" w:sz="4" w:space="0" w:color="auto"/>
              <w:right w:val="single" w:sz="4" w:space="0" w:color="auto"/>
            </w:tcBorders>
          </w:tcPr>
          <w:p w:rsidR="007F1FAA" w:rsidRDefault="007F1FAA">
            <w:pPr>
              <w:jc w:val="center"/>
              <w:rPr>
                <w:lang w:eastAsia="en-US"/>
              </w:rPr>
            </w:pPr>
          </w:p>
          <w:p w:rsidR="007F1FAA" w:rsidRDefault="007F1FAA">
            <w:pPr>
              <w:jc w:val="center"/>
              <w:rPr>
                <w:sz w:val="28"/>
                <w:szCs w:val="28"/>
                <w:lang w:eastAsia="en-US"/>
              </w:rPr>
            </w:pPr>
          </w:p>
          <w:p w:rsidR="007F1FAA" w:rsidRDefault="007F1FAA">
            <w:pPr>
              <w:jc w:val="center"/>
              <w:rPr>
                <w:sz w:val="28"/>
                <w:szCs w:val="28"/>
                <w:lang w:eastAsia="en-US"/>
              </w:rPr>
            </w:pPr>
          </w:p>
          <w:p w:rsidR="007F1FAA" w:rsidRDefault="000B68AC">
            <w:pPr>
              <w:jc w:val="center"/>
              <w:rPr>
                <w:sz w:val="28"/>
                <w:szCs w:val="28"/>
                <w:lang w:eastAsia="en-US"/>
              </w:rPr>
            </w:pPr>
            <w:r>
              <w:rPr>
                <w:sz w:val="28"/>
                <w:szCs w:val="28"/>
                <w:lang w:eastAsia="en-US"/>
              </w:rPr>
              <w:lastRenderedPageBreak/>
              <w:t>2\38</w:t>
            </w:r>
          </w:p>
          <w:p w:rsidR="007F1FAA" w:rsidRDefault="007F1FAA">
            <w:pPr>
              <w:jc w:val="center"/>
              <w:rPr>
                <w:sz w:val="28"/>
                <w:szCs w:val="28"/>
                <w:lang w:eastAsia="en-US"/>
              </w:rPr>
            </w:pPr>
          </w:p>
        </w:tc>
        <w:tc>
          <w:tcPr>
            <w:tcW w:w="2980" w:type="dxa"/>
            <w:tcBorders>
              <w:top w:val="single" w:sz="4" w:space="0" w:color="auto"/>
              <w:left w:val="single" w:sz="4" w:space="0" w:color="auto"/>
              <w:bottom w:val="single" w:sz="4" w:space="0" w:color="auto"/>
              <w:right w:val="single" w:sz="4" w:space="0" w:color="auto"/>
            </w:tcBorders>
          </w:tcPr>
          <w:p w:rsidR="007F1FAA" w:rsidRDefault="007F1FAA">
            <w:pPr>
              <w:jc w:val="center"/>
              <w:rPr>
                <w:sz w:val="28"/>
                <w:szCs w:val="28"/>
                <w:lang w:eastAsia="en-US"/>
              </w:rPr>
            </w:pPr>
          </w:p>
          <w:p w:rsidR="007F1FAA" w:rsidRDefault="007F1FAA">
            <w:pPr>
              <w:jc w:val="center"/>
              <w:rPr>
                <w:sz w:val="28"/>
                <w:szCs w:val="28"/>
                <w:lang w:eastAsia="en-US"/>
              </w:rPr>
            </w:pPr>
          </w:p>
          <w:p w:rsidR="007F1FAA" w:rsidRDefault="007F1FAA">
            <w:pPr>
              <w:jc w:val="center"/>
              <w:rPr>
                <w:sz w:val="28"/>
                <w:szCs w:val="28"/>
                <w:lang w:eastAsia="en-US"/>
              </w:rPr>
            </w:pPr>
          </w:p>
          <w:p w:rsidR="007F1FAA" w:rsidRDefault="00327BB3">
            <w:pPr>
              <w:spacing w:line="360" w:lineRule="auto"/>
              <w:rPr>
                <w:rFonts w:eastAsia="Calibri"/>
                <w:sz w:val="28"/>
                <w:szCs w:val="28"/>
                <w:lang w:eastAsia="en-US"/>
              </w:rPr>
            </w:pPr>
            <w:r>
              <w:rPr>
                <w:rFonts w:eastAsia="Calibri"/>
                <w:sz w:val="28"/>
                <w:szCs w:val="28"/>
                <w:lang w:eastAsia="en-US"/>
              </w:rPr>
              <w:t>ОК 01-06, 08,09</w:t>
            </w:r>
          </w:p>
          <w:p w:rsidR="007F1FAA" w:rsidRDefault="000B68AC">
            <w:pPr>
              <w:spacing w:line="360" w:lineRule="auto"/>
              <w:rPr>
                <w:rFonts w:eastAsia="Calibri"/>
                <w:sz w:val="28"/>
                <w:szCs w:val="28"/>
                <w:lang w:eastAsia="en-US"/>
              </w:rPr>
            </w:pPr>
            <w:r>
              <w:rPr>
                <w:rFonts w:eastAsia="Calibri"/>
                <w:sz w:val="28"/>
                <w:szCs w:val="28"/>
                <w:lang w:eastAsia="en-US"/>
              </w:rPr>
              <w:t>ЛР-1,3,9,10</w:t>
            </w:r>
          </w:p>
          <w:p w:rsidR="007F1FAA" w:rsidRDefault="007F1FAA">
            <w:pPr>
              <w:jc w:val="center"/>
              <w:rPr>
                <w:lang w:eastAsia="en-US"/>
              </w:rPr>
            </w:pPr>
          </w:p>
        </w:tc>
      </w:tr>
      <w:tr w:rsidR="007F1FAA">
        <w:tc>
          <w:tcPr>
            <w:tcW w:w="3403" w:type="dxa"/>
            <w:tcBorders>
              <w:top w:val="single" w:sz="4" w:space="0" w:color="auto"/>
              <w:left w:val="single" w:sz="4" w:space="0" w:color="auto"/>
              <w:bottom w:val="single" w:sz="4" w:space="0" w:color="auto"/>
              <w:right w:val="single" w:sz="4" w:space="0" w:color="auto"/>
            </w:tcBorders>
          </w:tcPr>
          <w:p w:rsidR="007F1FAA" w:rsidRDefault="007F1FAA">
            <w:pPr>
              <w:jc w:val="center"/>
              <w:rPr>
                <w:b/>
                <w:sz w:val="28"/>
                <w:szCs w:val="28"/>
                <w:lang w:eastAsia="en-US"/>
              </w:rPr>
            </w:pPr>
          </w:p>
          <w:p w:rsidR="007F1FAA" w:rsidRDefault="000B68AC">
            <w:pPr>
              <w:jc w:val="center"/>
              <w:rPr>
                <w:b/>
                <w:sz w:val="28"/>
                <w:szCs w:val="28"/>
                <w:lang w:eastAsia="en-US"/>
              </w:rPr>
            </w:pPr>
            <w:r>
              <w:rPr>
                <w:b/>
                <w:sz w:val="28"/>
                <w:szCs w:val="28"/>
                <w:lang w:eastAsia="en-US"/>
              </w:rPr>
              <w:t>Тема 5.5.</w:t>
            </w:r>
          </w:p>
          <w:p w:rsidR="007F1FAA" w:rsidRDefault="007F1FAA">
            <w:pPr>
              <w:jc w:val="center"/>
              <w:rPr>
                <w:b/>
                <w:sz w:val="28"/>
                <w:szCs w:val="28"/>
                <w:lang w:eastAsia="en-US"/>
              </w:rPr>
            </w:pPr>
          </w:p>
          <w:p w:rsidR="007F1FAA" w:rsidRDefault="000B68AC">
            <w:pPr>
              <w:jc w:val="center"/>
              <w:rPr>
                <w:sz w:val="28"/>
                <w:szCs w:val="28"/>
                <w:lang w:eastAsia="en-US"/>
              </w:rPr>
            </w:pPr>
            <w:r>
              <w:rPr>
                <w:sz w:val="28"/>
                <w:szCs w:val="28"/>
                <w:lang w:eastAsia="en-US"/>
              </w:rPr>
              <w:t xml:space="preserve">Групповые действия в защите. </w:t>
            </w:r>
          </w:p>
        </w:tc>
        <w:tc>
          <w:tcPr>
            <w:tcW w:w="8221" w:type="dxa"/>
            <w:tcBorders>
              <w:top w:val="single" w:sz="4" w:space="0" w:color="auto"/>
              <w:left w:val="single" w:sz="4" w:space="0" w:color="auto"/>
              <w:bottom w:val="single" w:sz="4" w:space="0" w:color="auto"/>
              <w:right w:val="single" w:sz="4" w:space="0" w:color="auto"/>
            </w:tcBorders>
          </w:tcPr>
          <w:p w:rsidR="007F1FAA" w:rsidRDefault="000B68AC">
            <w:pPr>
              <w:pStyle w:val="aa"/>
              <w:numPr>
                <w:ilvl w:val="0"/>
                <w:numId w:val="16"/>
              </w:numPr>
              <w:rPr>
                <w:sz w:val="28"/>
                <w:szCs w:val="28"/>
                <w:lang w:eastAsia="en-US"/>
              </w:rPr>
            </w:pPr>
            <w:r>
              <w:rPr>
                <w:sz w:val="28"/>
                <w:szCs w:val="28"/>
                <w:lang w:eastAsia="en-US"/>
              </w:rPr>
              <w:t>Переключение;</w:t>
            </w:r>
          </w:p>
          <w:p w:rsidR="007F1FAA" w:rsidRDefault="000B68AC">
            <w:pPr>
              <w:pStyle w:val="aa"/>
              <w:numPr>
                <w:ilvl w:val="0"/>
                <w:numId w:val="16"/>
              </w:numPr>
              <w:rPr>
                <w:sz w:val="28"/>
                <w:szCs w:val="28"/>
                <w:lang w:eastAsia="en-US"/>
              </w:rPr>
            </w:pPr>
            <w:r>
              <w:rPr>
                <w:sz w:val="28"/>
                <w:szCs w:val="28"/>
                <w:lang w:eastAsia="en-US"/>
              </w:rPr>
              <w:t>Проскальзывание;</w:t>
            </w:r>
          </w:p>
          <w:p w:rsidR="007F1FAA" w:rsidRDefault="000B68AC">
            <w:pPr>
              <w:pStyle w:val="aa"/>
              <w:numPr>
                <w:ilvl w:val="0"/>
                <w:numId w:val="16"/>
              </w:numPr>
              <w:rPr>
                <w:sz w:val="28"/>
                <w:szCs w:val="28"/>
                <w:lang w:eastAsia="en-US"/>
              </w:rPr>
            </w:pPr>
            <w:r>
              <w:rPr>
                <w:sz w:val="28"/>
                <w:szCs w:val="28"/>
                <w:lang w:eastAsia="en-US"/>
              </w:rPr>
              <w:t>Подстраховка;</w:t>
            </w:r>
          </w:p>
          <w:p w:rsidR="007F1FAA" w:rsidRDefault="000B68AC">
            <w:pPr>
              <w:pStyle w:val="aa"/>
              <w:numPr>
                <w:ilvl w:val="0"/>
                <w:numId w:val="16"/>
              </w:numPr>
              <w:rPr>
                <w:sz w:val="28"/>
                <w:szCs w:val="28"/>
                <w:lang w:eastAsia="en-US"/>
              </w:rPr>
            </w:pPr>
            <w:r>
              <w:rPr>
                <w:sz w:val="28"/>
                <w:szCs w:val="28"/>
                <w:lang w:eastAsia="en-US"/>
              </w:rPr>
              <w:t>Организация борьбы за отскок;</w:t>
            </w:r>
          </w:p>
          <w:p w:rsidR="007F1FAA" w:rsidRDefault="000B68AC">
            <w:pPr>
              <w:pStyle w:val="aa"/>
              <w:numPr>
                <w:ilvl w:val="0"/>
                <w:numId w:val="16"/>
              </w:numPr>
              <w:rPr>
                <w:sz w:val="28"/>
                <w:szCs w:val="28"/>
                <w:lang w:eastAsia="en-US"/>
              </w:rPr>
            </w:pPr>
            <w:r>
              <w:rPr>
                <w:sz w:val="28"/>
                <w:szCs w:val="28"/>
                <w:lang w:eastAsia="en-US"/>
              </w:rPr>
              <w:t xml:space="preserve">Групповой отбор мяча. </w:t>
            </w:r>
          </w:p>
        </w:tc>
        <w:tc>
          <w:tcPr>
            <w:tcW w:w="1701" w:type="dxa"/>
            <w:tcBorders>
              <w:top w:val="single" w:sz="4" w:space="0" w:color="auto"/>
              <w:left w:val="single" w:sz="4" w:space="0" w:color="auto"/>
              <w:bottom w:val="single" w:sz="4" w:space="0" w:color="auto"/>
              <w:right w:val="single" w:sz="4" w:space="0" w:color="auto"/>
            </w:tcBorders>
          </w:tcPr>
          <w:p w:rsidR="007F1FAA" w:rsidRDefault="007F1FAA">
            <w:pPr>
              <w:jc w:val="center"/>
              <w:rPr>
                <w:sz w:val="28"/>
                <w:szCs w:val="28"/>
                <w:lang w:eastAsia="en-US"/>
              </w:rPr>
            </w:pPr>
          </w:p>
          <w:p w:rsidR="007F1FAA" w:rsidRDefault="000B68AC">
            <w:pPr>
              <w:jc w:val="center"/>
              <w:rPr>
                <w:sz w:val="28"/>
                <w:szCs w:val="28"/>
                <w:lang w:eastAsia="en-US"/>
              </w:rPr>
            </w:pPr>
            <w:r>
              <w:rPr>
                <w:sz w:val="28"/>
                <w:szCs w:val="28"/>
                <w:lang w:eastAsia="en-US"/>
              </w:rPr>
              <w:t>2/40</w:t>
            </w:r>
          </w:p>
        </w:tc>
        <w:tc>
          <w:tcPr>
            <w:tcW w:w="2980" w:type="dxa"/>
            <w:tcBorders>
              <w:top w:val="single" w:sz="4" w:space="0" w:color="auto"/>
              <w:left w:val="single" w:sz="4" w:space="0" w:color="auto"/>
              <w:bottom w:val="single" w:sz="4" w:space="0" w:color="auto"/>
              <w:right w:val="single" w:sz="4" w:space="0" w:color="auto"/>
            </w:tcBorders>
          </w:tcPr>
          <w:p w:rsidR="007F1FAA" w:rsidRDefault="007F1FAA">
            <w:pPr>
              <w:jc w:val="center"/>
              <w:rPr>
                <w:sz w:val="28"/>
                <w:szCs w:val="28"/>
                <w:lang w:eastAsia="en-US"/>
              </w:rPr>
            </w:pPr>
          </w:p>
          <w:p w:rsidR="007F1FAA" w:rsidRDefault="00327BB3">
            <w:pPr>
              <w:spacing w:line="360" w:lineRule="auto"/>
              <w:rPr>
                <w:rFonts w:eastAsia="Calibri"/>
                <w:sz w:val="28"/>
                <w:szCs w:val="28"/>
                <w:lang w:eastAsia="en-US"/>
              </w:rPr>
            </w:pPr>
            <w:r>
              <w:rPr>
                <w:rFonts w:eastAsia="Calibri"/>
                <w:sz w:val="28"/>
                <w:szCs w:val="28"/>
                <w:lang w:eastAsia="en-US"/>
              </w:rPr>
              <w:t>ОК 01-06, 08,09</w:t>
            </w:r>
          </w:p>
          <w:p w:rsidR="007F1FAA" w:rsidRDefault="000B68AC">
            <w:pPr>
              <w:spacing w:line="360" w:lineRule="auto"/>
              <w:rPr>
                <w:rFonts w:eastAsia="Calibri"/>
                <w:sz w:val="28"/>
                <w:szCs w:val="28"/>
                <w:lang w:eastAsia="en-US"/>
              </w:rPr>
            </w:pPr>
            <w:r>
              <w:rPr>
                <w:rFonts w:eastAsia="Calibri"/>
                <w:sz w:val="28"/>
                <w:szCs w:val="28"/>
                <w:lang w:eastAsia="en-US"/>
              </w:rPr>
              <w:t>ЛР-1,3,9,10</w:t>
            </w:r>
          </w:p>
          <w:p w:rsidR="007F1FAA" w:rsidRDefault="007F1FAA">
            <w:pPr>
              <w:jc w:val="center"/>
              <w:rPr>
                <w:sz w:val="28"/>
                <w:szCs w:val="28"/>
                <w:lang w:eastAsia="en-US"/>
              </w:rPr>
            </w:pPr>
          </w:p>
        </w:tc>
      </w:tr>
      <w:tr w:rsidR="007F1FAA">
        <w:tc>
          <w:tcPr>
            <w:tcW w:w="3403" w:type="dxa"/>
            <w:tcBorders>
              <w:top w:val="single" w:sz="4" w:space="0" w:color="auto"/>
              <w:left w:val="single" w:sz="4" w:space="0" w:color="auto"/>
              <w:bottom w:val="single" w:sz="4" w:space="0" w:color="auto"/>
              <w:right w:val="single" w:sz="4" w:space="0" w:color="auto"/>
            </w:tcBorders>
          </w:tcPr>
          <w:p w:rsidR="007F1FAA" w:rsidRDefault="000B68AC">
            <w:pPr>
              <w:jc w:val="center"/>
              <w:rPr>
                <w:b/>
                <w:sz w:val="28"/>
                <w:szCs w:val="28"/>
                <w:lang w:eastAsia="en-US"/>
              </w:rPr>
            </w:pPr>
            <w:r>
              <w:rPr>
                <w:b/>
                <w:sz w:val="28"/>
                <w:szCs w:val="28"/>
                <w:lang w:eastAsia="en-US"/>
              </w:rPr>
              <w:t>Тема 5.6.</w:t>
            </w:r>
          </w:p>
          <w:p w:rsidR="007F1FAA" w:rsidRDefault="000B68AC">
            <w:pPr>
              <w:jc w:val="center"/>
              <w:rPr>
                <w:sz w:val="28"/>
                <w:szCs w:val="28"/>
                <w:lang w:eastAsia="en-US"/>
              </w:rPr>
            </w:pPr>
            <w:r>
              <w:rPr>
                <w:sz w:val="28"/>
                <w:szCs w:val="28"/>
                <w:lang w:eastAsia="en-US"/>
              </w:rPr>
              <w:t>Контроль техники и тактики игры.</w:t>
            </w:r>
          </w:p>
        </w:tc>
        <w:tc>
          <w:tcPr>
            <w:tcW w:w="8221" w:type="dxa"/>
            <w:tcBorders>
              <w:top w:val="single" w:sz="4" w:space="0" w:color="auto"/>
              <w:left w:val="single" w:sz="4" w:space="0" w:color="auto"/>
              <w:bottom w:val="single" w:sz="4" w:space="0" w:color="auto"/>
              <w:right w:val="single" w:sz="4" w:space="0" w:color="auto"/>
            </w:tcBorders>
          </w:tcPr>
          <w:p w:rsidR="007F1FAA" w:rsidRDefault="007F1FAA">
            <w:pPr>
              <w:jc w:val="center"/>
              <w:rPr>
                <w:sz w:val="28"/>
                <w:szCs w:val="28"/>
                <w:lang w:eastAsia="en-US"/>
              </w:rPr>
            </w:pPr>
          </w:p>
          <w:p w:rsidR="007F1FAA" w:rsidRDefault="000B68AC">
            <w:pPr>
              <w:jc w:val="center"/>
              <w:rPr>
                <w:sz w:val="28"/>
                <w:szCs w:val="28"/>
                <w:lang w:eastAsia="en-US"/>
              </w:rPr>
            </w:pPr>
            <w:r>
              <w:rPr>
                <w:sz w:val="28"/>
                <w:szCs w:val="28"/>
                <w:lang w:eastAsia="en-US"/>
              </w:rPr>
              <w:t>Контрольное занятие.</w:t>
            </w:r>
          </w:p>
        </w:tc>
        <w:tc>
          <w:tcPr>
            <w:tcW w:w="1701" w:type="dxa"/>
            <w:tcBorders>
              <w:top w:val="single" w:sz="4" w:space="0" w:color="auto"/>
              <w:left w:val="single" w:sz="4" w:space="0" w:color="auto"/>
              <w:bottom w:val="single" w:sz="4" w:space="0" w:color="auto"/>
              <w:right w:val="single" w:sz="4" w:space="0" w:color="auto"/>
            </w:tcBorders>
          </w:tcPr>
          <w:p w:rsidR="007F1FAA" w:rsidRDefault="007F1FAA">
            <w:pPr>
              <w:jc w:val="center"/>
              <w:rPr>
                <w:sz w:val="28"/>
                <w:szCs w:val="28"/>
                <w:lang w:eastAsia="en-US"/>
              </w:rPr>
            </w:pPr>
          </w:p>
          <w:p w:rsidR="007F1FAA" w:rsidRDefault="000B68AC">
            <w:pPr>
              <w:jc w:val="center"/>
              <w:rPr>
                <w:sz w:val="28"/>
                <w:szCs w:val="28"/>
                <w:lang w:eastAsia="en-US"/>
              </w:rPr>
            </w:pPr>
            <w:r>
              <w:rPr>
                <w:sz w:val="28"/>
                <w:szCs w:val="28"/>
                <w:lang w:eastAsia="en-US"/>
              </w:rPr>
              <w:t>2/42</w:t>
            </w:r>
          </w:p>
        </w:tc>
        <w:tc>
          <w:tcPr>
            <w:tcW w:w="2980" w:type="dxa"/>
            <w:tcBorders>
              <w:top w:val="single" w:sz="4" w:space="0" w:color="auto"/>
              <w:left w:val="single" w:sz="4" w:space="0" w:color="auto"/>
              <w:bottom w:val="single" w:sz="4" w:space="0" w:color="auto"/>
              <w:right w:val="single" w:sz="4" w:space="0" w:color="auto"/>
            </w:tcBorders>
          </w:tcPr>
          <w:p w:rsidR="007F1FAA" w:rsidRDefault="007F1FAA">
            <w:pPr>
              <w:jc w:val="center"/>
              <w:rPr>
                <w:sz w:val="28"/>
                <w:szCs w:val="28"/>
                <w:lang w:eastAsia="en-US"/>
              </w:rPr>
            </w:pPr>
          </w:p>
          <w:p w:rsidR="007F1FAA" w:rsidRDefault="00327BB3">
            <w:pPr>
              <w:spacing w:line="360" w:lineRule="auto"/>
              <w:rPr>
                <w:rFonts w:eastAsia="Calibri"/>
                <w:sz w:val="28"/>
                <w:szCs w:val="28"/>
                <w:lang w:eastAsia="en-US"/>
              </w:rPr>
            </w:pPr>
            <w:r>
              <w:rPr>
                <w:rFonts w:eastAsia="Calibri"/>
                <w:sz w:val="28"/>
                <w:szCs w:val="28"/>
                <w:lang w:eastAsia="en-US"/>
              </w:rPr>
              <w:t>ОК 01-06, 08,09</w:t>
            </w:r>
          </w:p>
          <w:p w:rsidR="007F1FAA" w:rsidRDefault="000B68AC">
            <w:pPr>
              <w:spacing w:line="360" w:lineRule="auto"/>
              <w:rPr>
                <w:rFonts w:eastAsia="Calibri"/>
                <w:sz w:val="28"/>
                <w:szCs w:val="28"/>
                <w:lang w:eastAsia="en-US"/>
              </w:rPr>
            </w:pPr>
            <w:r>
              <w:rPr>
                <w:rFonts w:eastAsia="Calibri"/>
                <w:sz w:val="28"/>
                <w:szCs w:val="28"/>
                <w:lang w:eastAsia="en-US"/>
              </w:rPr>
              <w:t>ЛР-1,3,9,10</w:t>
            </w:r>
          </w:p>
          <w:p w:rsidR="007F1FAA" w:rsidRDefault="007F1FAA">
            <w:pPr>
              <w:jc w:val="center"/>
              <w:rPr>
                <w:sz w:val="28"/>
                <w:szCs w:val="28"/>
                <w:lang w:eastAsia="en-US"/>
              </w:rPr>
            </w:pPr>
          </w:p>
        </w:tc>
      </w:tr>
      <w:tr w:rsidR="007F1FAA">
        <w:tc>
          <w:tcPr>
            <w:tcW w:w="3403" w:type="dxa"/>
            <w:tcBorders>
              <w:top w:val="single" w:sz="4" w:space="0" w:color="auto"/>
              <w:left w:val="single" w:sz="4" w:space="0" w:color="auto"/>
              <w:bottom w:val="single" w:sz="4" w:space="0" w:color="auto"/>
              <w:right w:val="single" w:sz="4" w:space="0" w:color="auto"/>
            </w:tcBorders>
          </w:tcPr>
          <w:p w:rsidR="007F1FAA" w:rsidRDefault="007F1FAA">
            <w:pPr>
              <w:jc w:val="center"/>
              <w:rPr>
                <w:b/>
                <w:sz w:val="28"/>
                <w:szCs w:val="28"/>
                <w:lang w:eastAsia="en-US"/>
              </w:rPr>
            </w:pPr>
          </w:p>
          <w:p w:rsidR="007F1FAA" w:rsidRDefault="000B68AC">
            <w:pPr>
              <w:jc w:val="center"/>
              <w:rPr>
                <w:b/>
                <w:sz w:val="28"/>
                <w:szCs w:val="28"/>
                <w:lang w:eastAsia="en-US"/>
              </w:rPr>
            </w:pPr>
            <w:r>
              <w:rPr>
                <w:b/>
                <w:sz w:val="28"/>
                <w:szCs w:val="28"/>
                <w:lang w:eastAsia="en-US"/>
              </w:rPr>
              <w:t>Раздел 6</w:t>
            </w:r>
          </w:p>
          <w:p w:rsidR="007F1FAA" w:rsidRDefault="000B68AC">
            <w:pPr>
              <w:jc w:val="center"/>
              <w:rPr>
                <w:sz w:val="28"/>
                <w:szCs w:val="28"/>
                <w:lang w:eastAsia="en-US"/>
              </w:rPr>
            </w:pPr>
            <w:r>
              <w:rPr>
                <w:sz w:val="28"/>
                <w:szCs w:val="28"/>
                <w:lang w:eastAsia="en-US"/>
              </w:rPr>
              <w:t>Гимнастика и акробатика.</w:t>
            </w:r>
          </w:p>
        </w:tc>
        <w:tc>
          <w:tcPr>
            <w:tcW w:w="8221" w:type="dxa"/>
            <w:tcBorders>
              <w:top w:val="single" w:sz="4" w:space="0" w:color="auto"/>
              <w:left w:val="single" w:sz="4" w:space="0" w:color="auto"/>
              <w:bottom w:val="single" w:sz="4" w:space="0" w:color="auto"/>
              <w:right w:val="single" w:sz="4" w:space="0" w:color="auto"/>
            </w:tcBorders>
          </w:tcPr>
          <w:p w:rsidR="007F1FAA" w:rsidRDefault="000B68AC">
            <w:pPr>
              <w:spacing w:before="100" w:beforeAutospacing="1" w:after="100" w:afterAutospacing="1"/>
              <w:rPr>
                <w:rFonts w:cs="Arial"/>
                <w:color w:val="3E443C"/>
                <w:sz w:val="28"/>
                <w:szCs w:val="28"/>
                <w:lang w:eastAsia="en-US"/>
              </w:rPr>
            </w:pPr>
            <w:r>
              <w:rPr>
                <w:rFonts w:cs="Arial"/>
                <w:color w:val="3E443C"/>
                <w:sz w:val="28"/>
                <w:szCs w:val="28"/>
                <w:lang w:eastAsia="en-US"/>
              </w:rPr>
              <w:t xml:space="preserve">Решает оздоровительные и профилактические задачи. Развивает силу, выносливость, координацию, гибкость, равновесие, </w:t>
            </w:r>
            <w:proofErr w:type="spellStart"/>
            <w:r>
              <w:rPr>
                <w:rFonts w:cs="Arial"/>
                <w:color w:val="3E443C"/>
                <w:sz w:val="28"/>
                <w:szCs w:val="28"/>
                <w:lang w:eastAsia="en-US"/>
              </w:rPr>
              <w:t>сенсоторику</w:t>
            </w:r>
            <w:proofErr w:type="spellEnd"/>
            <w:r>
              <w:rPr>
                <w:rFonts w:cs="Arial"/>
                <w:color w:val="3E443C"/>
                <w:sz w:val="28"/>
                <w:szCs w:val="28"/>
                <w:lang w:eastAsia="en-US"/>
              </w:rPr>
              <w:t>. Совершенствует память, внимание, целеустремленность, мышление.</w:t>
            </w:r>
          </w:p>
        </w:tc>
        <w:tc>
          <w:tcPr>
            <w:tcW w:w="1701" w:type="dxa"/>
            <w:tcBorders>
              <w:top w:val="single" w:sz="4" w:space="0" w:color="auto"/>
              <w:left w:val="single" w:sz="4" w:space="0" w:color="auto"/>
              <w:bottom w:val="single" w:sz="4" w:space="0" w:color="auto"/>
              <w:right w:val="single" w:sz="4" w:space="0" w:color="auto"/>
            </w:tcBorders>
          </w:tcPr>
          <w:p w:rsidR="007F1FAA" w:rsidRDefault="007F1FAA">
            <w:pPr>
              <w:jc w:val="center"/>
              <w:rPr>
                <w:sz w:val="28"/>
                <w:szCs w:val="28"/>
                <w:lang w:eastAsia="en-US"/>
              </w:rPr>
            </w:pPr>
          </w:p>
          <w:p w:rsidR="007F1FAA" w:rsidRDefault="007F1FAA">
            <w:pPr>
              <w:jc w:val="center"/>
              <w:rPr>
                <w:sz w:val="28"/>
                <w:szCs w:val="28"/>
                <w:lang w:eastAsia="en-US"/>
              </w:rPr>
            </w:pPr>
          </w:p>
          <w:p w:rsidR="007F1FAA" w:rsidRDefault="000B68AC">
            <w:pPr>
              <w:jc w:val="center"/>
              <w:rPr>
                <w:sz w:val="28"/>
                <w:szCs w:val="28"/>
                <w:lang w:eastAsia="en-US"/>
              </w:rPr>
            </w:pPr>
            <w:r>
              <w:rPr>
                <w:sz w:val="28"/>
                <w:szCs w:val="28"/>
                <w:lang w:eastAsia="en-US"/>
              </w:rPr>
              <w:t>6</w:t>
            </w:r>
          </w:p>
        </w:tc>
        <w:tc>
          <w:tcPr>
            <w:tcW w:w="2980" w:type="dxa"/>
            <w:tcBorders>
              <w:top w:val="single" w:sz="4" w:space="0" w:color="auto"/>
              <w:left w:val="single" w:sz="4" w:space="0" w:color="auto"/>
              <w:bottom w:val="single" w:sz="4" w:space="0" w:color="auto"/>
              <w:right w:val="single" w:sz="4" w:space="0" w:color="auto"/>
            </w:tcBorders>
          </w:tcPr>
          <w:p w:rsidR="007F1FAA" w:rsidRDefault="00327BB3">
            <w:pPr>
              <w:spacing w:line="360" w:lineRule="auto"/>
              <w:rPr>
                <w:rFonts w:eastAsia="Calibri"/>
                <w:sz w:val="28"/>
                <w:szCs w:val="28"/>
                <w:lang w:eastAsia="en-US"/>
              </w:rPr>
            </w:pPr>
            <w:r>
              <w:rPr>
                <w:rFonts w:eastAsia="Calibri"/>
                <w:sz w:val="28"/>
                <w:szCs w:val="28"/>
                <w:lang w:eastAsia="en-US"/>
              </w:rPr>
              <w:t>ОК01-06, 08,09</w:t>
            </w:r>
          </w:p>
          <w:p w:rsidR="007F1FAA" w:rsidRDefault="000B68AC">
            <w:pPr>
              <w:spacing w:line="360" w:lineRule="auto"/>
              <w:rPr>
                <w:rFonts w:eastAsia="Calibri"/>
                <w:sz w:val="28"/>
                <w:szCs w:val="28"/>
                <w:lang w:eastAsia="en-US"/>
              </w:rPr>
            </w:pPr>
            <w:r>
              <w:rPr>
                <w:rFonts w:eastAsia="Calibri"/>
                <w:sz w:val="28"/>
                <w:szCs w:val="28"/>
                <w:lang w:eastAsia="en-US"/>
              </w:rPr>
              <w:t>ЛР-1,3,9,10</w:t>
            </w:r>
          </w:p>
          <w:p w:rsidR="007F1FAA" w:rsidRDefault="007F1FAA">
            <w:pPr>
              <w:jc w:val="center"/>
              <w:rPr>
                <w:sz w:val="28"/>
                <w:szCs w:val="28"/>
                <w:lang w:eastAsia="en-US"/>
              </w:rPr>
            </w:pPr>
          </w:p>
        </w:tc>
      </w:tr>
      <w:tr w:rsidR="007F1FAA">
        <w:tc>
          <w:tcPr>
            <w:tcW w:w="3403" w:type="dxa"/>
            <w:tcBorders>
              <w:top w:val="single" w:sz="4" w:space="0" w:color="auto"/>
              <w:left w:val="single" w:sz="4" w:space="0" w:color="auto"/>
              <w:bottom w:val="single" w:sz="4" w:space="0" w:color="auto"/>
              <w:right w:val="single" w:sz="4" w:space="0" w:color="auto"/>
            </w:tcBorders>
          </w:tcPr>
          <w:p w:rsidR="007F1FAA" w:rsidRDefault="000B68AC">
            <w:pPr>
              <w:jc w:val="center"/>
              <w:rPr>
                <w:b/>
                <w:sz w:val="28"/>
                <w:szCs w:val="28"/>
                <w:lang w:eastAsia="en-US"/>
              </w:rPr>
            </w:pPr>
            <w:r>
              <w:rPr>
                <w:b/>
                <w:sz w:val="28"/>
                <w:szCs w:val="28"/>
                <w:lang w:eastAsia="en-US"/>
              </w:rPr>
              <w:t>Тема 6.1.</w:t>
            </w:r>
          </w:p>
          <w:p w:rsidR="007F1FAA" w:rsidRDefault="000B68AC">
            <w:pPr>
              <w:jc w:val="center"/>
              <w:rPr>
                <w:sz w:val="28"/>
                <w:szCs w:val="28"/>
                <w:lang w:eastAsia="en-US"/>
              </w:rPr>
            </w:pPr>
            <w:r>
              <w:rPr>
                <w:sz w:val="28"/>
                <w:szCs w:val="28"/>
                <w:lang w:eastAsia="en-US"/>
              </w:rPr>
              <w:t xml:space="preserve">Техника безопасности при занятиях гимнастикой и </w:t>
            </w:r>
            <w:proofErr w:type="spellStart"/>
            <w:r>
              <w:rPr>
                <w:sz w:val="28"/>
                <w:szCs w:val="28"/>
                <w:lang w:eastAsia="en-US"/>
              </w:rPr>
              <w:t>акробатикой</w:t>
            </w:r>
            <w:proofErr w:type="gramStart"/>
            <w:r>
              <w:rPr>
                <w:sz w:val="28"/>
                <w:szCs w:val="28"/>
                <w:lang w:eastAsia="en-US"/>
              </w:rPr>
              <w:t>.У</w:t>
            </w:r>
            <w:proofErr w:type="gramEnd"/>
            <w:r>
              <w:rPr>
                <w:sz w:val="28"/>
                <w:szCs w:val="28"/>
                <w:lang w:eastAsia="en-US"/>
              </w:rPr>
              <w:t>пор</w:t>
            </w:r>
            <w:proofErr w:type="spellEnd"/>
            <w:r>
              <w:rPr>
                <w:sz w:val="28"/>
                <w:szCs w:val="28"/>
                <w:lang w:eastAsia="en-US"/>
              </w:rPr>
              <w:t xml:space="preserve"> «углом» на параллельных брусьях.</w:t>
            </w:r>
          </w:p>
        </w:tc>
        <w:tc>
          <w:tcPr>
            <w:tcW w:w="8221" w:type="dxa"/>
            <w:tcBorders>
              <w:top w:val="single" w:sz="4" w:space="0" w:color="auto"/>
              <w:left w:val="single" w:sz="4" w:space="0" w:color="auto"/>
              <w:bottom w:val="single" w:sz="4" w:space="0" w:color="auto"/>
              <w:right w:val="single" w:sz="4" w:space="0" w:color="auto"/>
            </w:tcBorders>
          </w:tcPr>
          <w:p w:rsidR="007F1FAA" w:rsidRDefault="000B68AC">
            <w:pPr>
              <w:pStyle w:val="aa"/>
              <w:numPr>
                <w:ilvl w:val="0"/>
                <w:numId w:val="17"/>
              </w:numPr>
              <w:rPr>
                <w:sz w:val="28"/>
                <w:szCs w:val="28"/>
                <w:lang w:eastAsia="en-US"/>
              </w:rPr>
            </w:pPr>
            <w:r>
              <w:rPr>
                <w:sz w:val="28"/>
                <w:szCs w:val="28"/>
                <w:lang w:eastAsia="en-US"/>
              </w:rPr>
              <w:t>Упражнения для развития мышц брюшного пресса;</w:t>
            </w:r>
          </w:p>
          <w:p w:rsidR="007F1FAA" w:rsidRDefault="000B68AC">
            <w:pPr>
              <w:pStyle w:val="aa"/>
              <w:numPr>
                <w:ilvl w:val="0"/>
                <w:numId w:val="17"/>
              </w:numPr>
              <w:rPr>
                <w:sz w:val="28"/>
                <w:szCs w:val="28"/>
                <w:lang w:eastAsia="en-US"/>
              </w:rPr>
            </w:pPr>
            <w:r>
              <w:rPr>
                <w:sz w:val="28"/>
                <w:szCs w:val="28"/>
                <w:lang w:eastAsia="en-US"/>
              </w:rPr>
              <w:t>Упор «углом»;</w:t>
            </w:r>
          </w:p>
          <w:p w:rsidR="007F1FAA" w:rsidRDefault="007F1FAA">
            <w:pPr>
              <w:pStyle w:val="aa"/>
              <w:rPr>
                <w:sz w:val="28"/>
                <w:szCs w:val="28"/>
                <w:lang w:eastAsia="en-US"/>
              </w:rPr>
            </w:pPr>
          </w:p>
        </w:tc>
        <w:tc>
          <w:tcPr>
            <w:tcW w:w="1701" w:type="dxa"/>
            <w:tcBorders>
              <w:top w:val="single" w:sz="4" w:space="0" w:color="auto"/>
              <w:left w:val="single" w:sz="4" w:space="0" w:color="auto"/>
              <w:bottom w:val="single" w:sz="4" w:space="0" w:color="auto"/>
              <w:right w:val="single" w:sz="4" w:space="0" w:color="auto"/>
            </w:tcBorders>
          </w:tcPr>
          <w:p w:rsidR="007F1FAA" w:rsidRDefault="007F1FAA">
            <w:pPr>
              <w:jc w:val="center"/>
              <w:rPr>
                <w:sz w:val="28"/>
                <w:szCs w:val="28"/>
                <w:lang w:eastAsia="en-US"/>
              </w:rPr>
            </w:pPr>
          </w:p>
          <w:p w:rsidR="007F1FAA" w:rsidRDefault="000B68AC">
            <w:pPr>
              <w:jc w:val="center"/>
              <w:rPr>
                <w:sz w:val="28"/>
                <w:szCs w:val="28"/>
                <w:lang w:eastAsia="en-US"/>
              </w:rPr>
            </w:pPr>
            <w:r>
              <w:rPr>
                <w:sz w:val="28"/>
                <w:szCs w:val="28"/>
                <w:lang w:eastAsia="en-US"/>
              </w:rPr>
              <w:t>2/44</w:t>
            </w:r>
          </w:p>
          <w:p w:rsidR="007F1FAA" w:rsidRDefault="007F1FAA">
            <w:pPr>
              <w:jc w:val="center"/>
              <w:rPr>
                <w:sz w:val="28"/>
                <w:szCs w:val="28"/>
                <w:lang w:eastAsia="en-US"/>
              </w:rPr>
            </w:pPr>
          </w:p>
        </w:tc>
        <w:tc>
          <w:tcPr>
            <w:tcW w:w="2980" w:type="dxa"/>
            <w:tcBorders>
              <w:top w:val="single" w:sz="4" w:space="0" w:color="auto"/>
              <w:left w:val="single" w:sz="4" w:space="0" w:color="auto"/>
              <w:bottom w:val="single" w:sz="4" w:space="0" w:color="auto"/>
              <w:right w:val="single" w:sz="4" w:space="0" w:color="auto"/>
            </w:tcBorders>
          </w:tcPr>
          <w:p w:rsidR="007F1FAA" w:rsidRDefault="007F1FAA">
            <w:pPr>
              <w:jc w:val="center"/>
              <w:rPr>
                <w:sz w:val="28"/>
                <w:szCs w:val="28"/>
                <w:lang w:eastAsia="en-US"/>
              </w:rPr>
            </w:pPr>
          </w:p>
          <w:p w:rsidR="007F1FAA" w:rsidRDefault="00327BB3">
            <w:pPr>
              <w:spacing w:line="360" w:lineRule="auto"/>
              <w:rPr>
                <w:rFonts w:eastAsia="Calibri"/>
                <w:sz w:val="28"/>
                <w:szCs w:val="28"/>
                <w:lang w:eastAsia="en-US"/>
              </w:rPr>
            </w:pPr>
            <w:r>
              <w:rPr>
                <w:rFonts w:eastAsia="Calibri"/>
                <w:sz w:val="28"/>
                <w:szCs w:val="28"/>
                <w:lang w:eastAsia="en-US"/>
              </w:rPr>
              <w:t>ОК 01-06, 08,09</w:t>
            </w:r>
          </w:p>
          <w:p w:rsidR="007F1FAA" w:rsidRDefault="000B68AC">
            <w:pPr>
              <w:spacing w:line="360" w:lineRule="auto"/>
              <w:rPr>
                <w:rFonts w:eastAsia="Calibri"/>
                <w:sz w:val="28"/>
                <w:szCs w:val="28"/>
                <w:lang w:eastAsia="en-US"/>
              </w:rPr>
            </w:pPr>
            <w:r>
              <w:rPr>
                <w:rFonts w:eastAsia="Calibri"/>
                <w:sz w:val="28"/>
                <w:szCs w:val="28"/>
                <w:lang w:eastAsia="en-US"/>
              </w:rPr>
              <w:t>ЛР-1,3,9,10</w:t>
            </w:r>
          </w:p>
          <w:p w:rsidR="007F1FAA" w:rsidRDefault="007F1FAA">
            <w:pPr>
              <w:jc w:val="center"/>
              <w:rPr>
                <w:sz w:val="28"/>
                <w:szCs w:val="28"/>
                <w:lang w:eastAsia="en-US"/>
              </w:rPr>
            </w:pPr>
          </w:p>
        </w:tc>
      </w:tr>
    </w:tbl>
    <w:p w:rsidR="007F1FAA" w:rsidRDefault="007F1FAA"/>
    <w:p w:rsidR="007F1FAA" w:rsidRDefault="007F1FAA"/>
    <w:p w:rsidR="007F1FAA" w:rsidRDefault="007F1FAA"/>
    <w:p w:rsidR="007F1FAA" w:rsidRDefault="000B68AC">
      <w:pPr>
        <w:rPr>
          <w:sz w:val="40"/>
          <w:szCs w:val="40"/>
        </w:rPr>
      </w:pPr>
      <w:r>
        <w:rPr>
          <w:sz w:val="40"/>
          <w:szCs w:val="40"/>
        </w:rPr>
        <w:lastRenderedPageBreak/>
        <w:t>3-курс</w:t>
      </w:r>
    </w:p>
    <w:p w:rsidR="007F1FAA" w:rsidRDefault="007F1FAA">
      <w:pPr>
        <w:jc w:val="center"/>
        <w:rPr>
          <w:sz w:val="28"/>
          <w:szCs w:val="28"/>
        </w:rPr>
      </w:pPr>
    </w:p>
    <w:p w:rsidR="007F1FAA" w:rsidRDefault="000B68AC">
      <w:pPr>
        <w:jc w:val="center"/>
        <w:rPr>
          <w:sz w:val="28"/>
          <w:szCs w:val="28"/>
        </w:rPr>
      </w:pPr>
      <w:r>
        <w:rPr>
          <w:sz w:val="28"/>
          <w:szCs w:val="28"/>
        </w:rPr>
        <w:t>2.3. Тематический план и содержание учебной дисциплины «Физическая культура»</w:t>
      </w:r>
    </w:p>
    <w:tbl>
      <w:tblPr>
        <w:tblStyle w:val="a9"/>
        <w:tblW w:w="16305" w:type="dxa"/>
        <w:tblInd w:w="-743" w:type="dxa"/>
        <w:tblLayout w:type="fixed"/>
        <w:tblLook w:val="04A0"/>
      </w:tblPr>
      <w:tblGrid>
        <w:gridCol w:w="4113"/>
        <w:gridCol w:w="9782"/>
        <w:gridCol w:w="1134"/>
        <w:gridCol w:w="1276"/>
      </w:tblGrid>
      <w:tr w:rsidR="007F1FAA">
        <w:tc>
          <w:tcPr>
            <w:tcW w:w="4113" w:type="dxa"/>
            <w:tcBorders>
              <w:top w:val="single" w:sz="4" w:space="0" w:color="auto"/>
              <w:left w:val="single" w:sz="4" w:space="0" w:color="auto"/>
              <w:bottom w:val="single" w:sz="4" w:space="0" w:color="auto"/>
              <w:right w:val="single" w:sz="4" w:space="0" w:color="auto"/>
            </w:tcBorders>
          </w:tcPr>
          <w:p w:rsidR="007F1FAA" w:rsidRDefault="007F1FAA">
            <w:pPr>
              <w:jc w:val="center"/>
              <w:rPr>
                <w:sz w:val="20"/>
                <w:szCs w:val="20"/>
                <w:lang w:eastAsia="en-US"/>
              </w:rPr>
            </w:pPr>
          </w:p>
          <w:p w:rsidR="007F1FAA" w:rsidRDefault="007F1FAA">
            <w:pPr>
              <w:jc w:val="center"/>
              <w:rPr>
                <w:sz w:val="28"/>
                <w:szCs w:val="28"/>
                <w:lang w:eastAsia="en-US"/>
              </w:rPr>
            </w:pPr>
          </w:p>
          <w:p w:rsidR="007F1FAA" w:rsidRDefault="000B68AC">
            <w:pPr>
              <w:jc w:val="center"/>
              <w:rPr>
                <w:sz w:val="28"/>
                <w:szCs w:val="28"/>
                <w:lang w:eastAsia="en-US"/>
              </w:rPr>
            </w:pPr>
            <w:r>
              <w:rPr>
                <w:sz w:val="28"/>
                <w:szCs w:val="28"/>
                <w:lang w:eastAsia="en-US"/>
              </w:rPr>
              <w:t>Наименование разделов и тем</w:t>
            </w:r>
          </w:p>
        </w:tc>
        <w:tc>
          <w:tcPr>
            <w:tcW w:w="9782" w:type="dxa"/>
            <w:tcBorders>
              <w:top w:val="single" w:sz="4" w:space="0" w:color="auto"/>
              <w:left w:val="single" w:sz="4" w:space="0" w:color="auto"/>
              <w:bottom w:val="single" w:sz="4" w:space="0" w:color="auto"/>
              <w:right w:val="single" w:sz="4" w:space="0" w:color="auto"/>
            </w:tcBorders>
          </w:tcPr>
          <w:p w:rsidR="007F1FAA" w:rsidRDefault="007F1FAA">
            <w:pPr>
              <w:jc w:val="center"/>
              <w:rPr>
                <w:sz w:val="28"/>
                <w:szCs w:val="28"/>
                <w:lang w:eastAsia="en-US"/>
              </w:rPr>
            </w:pPr>
          </w:p>
          <w:p w:rsidR="007F1FAA" w:rsidRDefault="000B68AC">
            <w:pPr>
              <w:jc w:val="center"/>
              <w:rPr>
                <w:sz w:val="28"/>
                <w:szCs w:val="28"/>
                <w:lang w:eastAsia="en-US"/>
              </w:rPr>
            </w:pPr>
            <w:r>
              <w:rPr>
                <w:sz w:val="28"/>
                <w:szCs w:val="28"/>
                <w:lang w:eastAsia="en-US"/>
              </w:rPr>
              <w:t xml:space="preserve">Содержание учебного материала, самостоятельная работа </w:t>
            </w:r>
            <w:proofErr w:type="gramStart"/>
            <w:r>
              <w:rPr>
                <w:sz w:val="28"/>
                <w:szCs w:val="28"/>
                <w:lang w:eastAsia="en-US"/>
              </w:rPr>
              <w:t>обучающихся</w:t>
            </w:r>
            <w:proofErr w:type="gramEnd"/>
          </w:p>
        </w:tc>
        <w:tc>
          <w:tcPr>
            <w:tcW w:w="1134" w:type="dxa"/>
            <w:tcBorders>
              <w:top w:val="single" w:sz="4" w:space="0" w:color="auto"/>
              <w:left w:val="single" w:sz="4" w:space="0" w:color="auto"/>
              <w:bottom w:val="single" w:sz="4" w:space="0" w:color="auto"/>
              <w:right w:val="single" w:sz="4" w:space="0" w:color="auto"/>
            </w:tcBorders>
          </w:tcPr>
          <w:p w:rsidR="007F1FAA" w:rsidRDefault="007F1FAA">
            <w:pPr>
              <w:rPr>
                <w:sz w:val="28"/>
                <w:szCs w:val="28"/>
                <w:lang w:eastAsia="en-US"/>
              </w:rPr>
            </w:pPr>
          </w:p>
          <w:p w:rsidR="007F1FAA" w:rsidRDefault="000B68AC">
            <w:pPr>
              <w:rPr>
                <w:sz w:val="28"/>
                <w:szCs w:val="28"/>
                <w:lang w:eastAsia="en-US"/>
              </w:rPr>
            </w:pPr>
            <w:r>
              <w:rPr>
                <w:sz w:val="28"/>
                <w:szCs w:val="28"/>
                <w:lang w:eastAsia="en-US"/>
              </w:rPr>
              <w:t>Объем часов</w:t>
            </w:r>
          </w:p>
        </w:tc>
        <w:tc>
          <w:tcPr>
            <w:tcW w:w="1276" w:type="dxa"/>
            <w:tcBorders>
              <w:top w:val="single" w:sz="4" w:space="0" w:color="auto"/>
              <w:left w:val="single" w:sz="4" w:space="0" w:color="auto"/>
              <w:bottom w:val="single" w:sz="4" w:space="0" w:color="auto"/>
              <w:right w:val="single" w:sz="4" w:space="0" w:color="auto"/>
            </w:tcBorders>
          </w:tcPr>
          <w:p w:rsidR="007F1FAA" w:rsidRDefault="000B68AC">
            <w:pPr>
              <w:jc w:val="center"/>
              <w:rPr>
                <w:lang w:eastAsia="en-US"/>
              </w:rPr>
            </w:pPr>
            <w:r>
              <w:rPr>
                <w:lang w:eastAsia="en-US"/>
              </w:rPr>
              <w:t xml:space="preserve">Уровень </w:t>
            </w:r>
            <w:proofErr w:type="spellStart"/>
            <w:proofErr w:type="gramStart"/>
            <w:r>
              <w:rPr>
                <w:lang w:eastAsia="en-US"/>
              </w:rPr>
              <w:t>освоен-ности</w:t>
            </w:r>
            <w:proofErr w:type="spellEnd"/>
            <w:proofErr w:type="gramEnd"/>
          </w:p>
        </w:tc>
      </w:tr>
      <w:tr w:rsidR="007F1FAA">
        <w:tc>
          <w:tcPr>
            <w:tcW w:w="4113" w:type="dxa"/>
            <w:tcBorders>
              <w:top w:val="single" w:sz="4" w:space="0" w:color="auto"/>
              <w:left w:val="single" w:sz="4" w:space="0" w:color="auto"/>
              <w:bottom w:val="single" w:sz="4" w:space="0" w:color="auto"/>
              <w:right w:val="single" w:sz="4" w:space="0" w:color="auto"/>
            </w:tcBorders>
          </w:tcPr>
          <w:p w:rsidR="007F1FAA" w:rsidRDefault="000B68AC">
            <w:pPr>
              <w:jc w:val="center"/>
              <w:rPr>
                <w:sz w:val="28"/>
                <w:szCs w:val="28"/>
                <w:lang w:eastAsia="en-US"/>
              </w:rPr>
            </w:pPr>
            <w:r>
              <w:rPr>
                <w:sz w:val="28"/>
                <w:szCs w:val="28"/>
                <w:lang w:eastAsia="en-US"/>
              </w:rPr>
              <w:t>Раздел 1</w:t>
            </w:r>
          </w:p>
          <w:p w:rsidR="007F1FAA" w:rsidRDefault="000B68AC">
            <w:pPr>
              <w:jc w:val="center"/>
              <w:rPr>
                <w:sz w:val="28"/>
                <w:szCs w:val="28"/>
                <w:lang w:eastAsia="en-US"/>
              </w:rPr>
            </w:pPr>
            <w:r>
              <w:rPr>
                <w:sz w:val="28"/>
                <w:szCs w:val="28"/>
                <w:lang w:eastAsia="en-US"/>
              </w:rPr>
              <w:t xml:space="preserve">  Тестирование.</w:t>
            </w:r>
          </w:p>
        </w:tc>
        <w:tc>
          <w:tcPr>
            <w:tcW w:w="9782" w:type="dxa"/>
            <w:tcBorders>
              <w:top w:val="single" w:sz="4" w:space="0" w:color="auto"/>
              <w:left w:val="single" w:sz="4" w:space="0" w:color="auto"/>
              <w:bottom w:val="single" w:sz="4" w:space="0" w:color="auto"/>
              <w:right w:val="single" w:sz="4" w:space="0" w:color="auto"/>
            </w:tcBorders>
          </w:tcPr>
          <w:p w:rsidR="007F1FAA" w:rsidRDefault="000B68AC">
            <w:pPr>
              <w:rPr>
                <w:sz w:val="28"/>
                <w:szCs w:val="28"/>
                <w:lang w:eastAsia="en-US"/>
              </w:rPr>
            </w:pPr>
            <w:r>
              <w:rPr>
                <w:sz w:val="28"/>
                <w:szCs w:val="28"/>
                <w:lang w:eastAsia="en-US"/>
              </w:rPr>
              <w:t>Определение начального уровня развития физических качеств и контроль  их развития в процессе занятий. Анализ данных в начале и в конце учебного года.</w:t>
            </w:r>
          </w:p>
        </w:tc>
        <w:tc>
          <w:tcPr>
            <w:tcW w:w="1134" w:type="dxa"/>
            <w:tcBorders>
              <w:top w:val="single" w:sz="4" w:space="0" w:color="auto"/>
              <w:left w:val="single" w:sz="4" w:space="0" w:color="auto"/>
              <w:bottom w:val="single" w:sz="4" w:space="0" w:color="auto"/>
              <w:right w:val="single" w:sz="4" w:space="0" w:color="auto"/>
            </w:tcBorders>
          </w:tcPr>
          <w:p w:rsidR="007F1FAA" w:rsidRDefault="000B68AC">
            <w:pPr>
              <w:jc w:val="center"/>
              <w:rPr>
                <w:sz w:val="28"/>
                <w:szCs w:val="28"/>
                <w:lang w:eastAsia="en-US"/>
              </w:rPr>
            </w:pPr>
            <w:r>
              <w:rPr>
                <w:sz w:val="28"/>
                <w:szCs w:val="28"/>
                <w:lang w:eastAsia="en-US"/>
              </w:rPr>
              <w:t>10</w:t>
            </w:r>
          </w:p>
        </w:tc>
        <w:tc>
          <w:tcPr>
            <w:tcW w:w="1276" w:type="dxa"/>
            <w:tcBorders>
              <w:top w:val="single" w:sz="4" w:space="0" w:color="auto"/>
              <w:left w:val="single" w:sz="4" w:space="0" w:color="auto"/>
              <w:bottom w:val="single" w:sz="4" w:space="0" w:color="auto"/>
              <w:right w:val="single" w:sz="4" w:space="0" w:color="auto"/>
            </w:tcBorders>
          </w:tcPr>
          <w:p w:rsidR="007F1FAA" w:rsidRDefault="007F1FAA">
            <w:pPr>
              <w:rPr>
                <w:lang w:eastAsia="en-US"/>
              </w:rPr>
            </w:pPr>
          </w:p>
        </w:tc>
      </w:tr>
      <w:tr w:rsidR="007F1FAA">
        <w:tc>
          <w:tcPr>
            <w:tcW w:w="4113" w:type="dxa"/>
            <w:tcBorders>
              <w:top w:val="single" w:sz="4" w:space="0" w:color="auto"/>
              <w:left w:val="single" w:sz="4" w:space="0" w:color="auto"/>
              <w:bottom w:val="single" w:sz="4" w:space="0" w:color="auto"/>
              <w:right w:val="single" w:sz="4" w:space="0" w:color="auto"/>
            </w:tcBorders>
          </w:tcPr>
          <w:p w:rsidR="007F1FAA" w:rsidRDefault="000B68AC">
            <w:pPr>
              <w:jc w:val="center"/>
              <w:rPr>
                <w:sz w:val="28"/>
                <w:szCs w:val="28"/>
                <w:lang w:eastAsia="en-US"/>
              </w:rPr>
            </w:pPr>
            <w:r>
              <w:rPr>
                <w:sz w:val="28"/>
                <w:szCs w:val="28"/>
                <w:lang w:eastAsia="en-US"/>
              </w:rPr>
              <w:t>Тема 1.1.</w:t>
            </w:r>
          </w:p>
          <w:p w:rsidR="007F1FAA" w:rsidRDefault="000B68AC">
            <w:pPr>
              <w:jc w:val="center"/>
              <w:rPr>
                <w:sz w:val="28"/>
                <w:szCs w:val="28"/>
                <w:lang w:eastAsia="en-US"/>
              </w:rPr>
            </w:pPr>
            <w:r>
              <w:rPr>
                <w:sz w:val="28"/>
                <w:szCs w:val="28"/>
                <w:lang w:eastAsia="en-US"/>
              </w:rPr>
              <w:t xml:space="preserve">Правила техники безопасности при занятиях физической культурой.  «Челночный» бег (3х10м); прыжки в длину с места; наклон. </w:t>
            </w:r>
          </w:p>
        </w:tc>
        <w:tc>
          <w:tcPr>
            <w:tcW w:w="9782" w:type="dxa"/>
            <w:tcBorders>
              <w:top w:val="single" w:sz="4" w:space="0" w:color="auto"/>
              <w:left w:val="single" w:sz="4" w:space="0" w:color="auto"/>
              <w:bottom w:val="single" w:sz="4" w:space="0" w:color="auto"/>
              <w:right w:val="single" w:sz="4" w:space="0" w:color="auto"/>
            </w:tcBorders>
          </w:tcPr>
          <w:p w:rsidR="007F1FAA" w:rsidRDefault="000B68AC">
            <w:pPr>
              <w:pStyle w:val="aa"/>
              <w:numPr>
                <w:ilvl w:val="0"/>
                <w:numId w:val="1"/>
              </w:numPr>
              <w:rPr>
                <w:sz w:val="28"/>
                <w:szCs w:val="28"/>
                <w:lang w:eastAsia="en-US"/>
              </w:rPr>
            </w:pPr>
            <w:r>
              <w:rPr>
                <w:sz w:val="28"/>
                <w:szCs w:val="28"/>
                <w:lang w:eastAsia="en-US"/>
              </w:rPr>
              <w:t xml:space="preserve">Сведения по технике безопасности при занятиях физическими упражнениями;  </w:t>
            </w:r>
          </w:p>
          <w:p w:rsidR="007F1FAA" w:rsidRDefault="000B68AC">
            <w:pPr>
              <w:pStyle w:val="aa"/>
              <w:numPr>
                <w:ilvl w:val="0"/>
                <w:numId w:val="1"/>
              </w:numPr>
              <w:rPr>
                <w:sz w:val="28"/>
                <w:szCs w:val="28"/>
                <w:lang w:eastAsia="en-US"/>
              </w:rPr>
            </w:pPr>
            <w:r>
              <w:rPr>
                <w:sz w:val="28"/>
                <w:szCs w:val="28"/>
                <w:lang w:eastAsia="en-US"/>
              </w:rPr>
              <w:t>Основы здорового образа жизни;</w:t>
            </w:r>
          </w:p>
          <w:p w:rsidR="007F1FAA" w:rsidRDefault="000B68AC">
            <w:pPr>
              <w:pStyle w:val="aa"/>
              <w:numPr>
                <w:ilvl w:val="0"/>
                <w:numId w:val="1"/>
              </w:numPr>
              <w:rPr>
                <w:sz w:val="28"/>
                <w:szCs w:val="28"/>
                <w:lang w:eastAsia="en-US"/>
              </w:rPr>
            </w:pPr>
            <w:r>
              <w:rPr>
                <w:sz w:val="28"/>
                <w:szCs w:val="28"/>
                <w:lang w:eastAsia="en-US"/>
              </w:rPr>
              <w:t>Физическая культура как средство обеспечения здоровья;</w:t>
            </w:r>
          </w:p>
          <w:p w:rsidR="007F1FAA" w:rsidRDefault="000B68AC">
            <w:pPr>
              <w:pStyle w:val="aa"/>
              <w:numPr>
                <w:ilvl w:val="0"/>
                <w:numId w:val="1"/>
              </w:numPr>
              <w:rPr>
                <w:sz w:val="28"/>
                <w:szCs w:val="28"/>
                <w:lang w:eastAsia="en-US"/>
              </w:rPr>
            </w:pPr>
            <w:r>
              <w:rPr>
                <w:sz w:val="28"/>
                <w:szCs w:val="28"/>
                <w:lang w:eastAsia="en-US"/>
              </w:rPr>
              <w:t>Определение уровня развития быстроты и координации движений;</w:t>
            </w:r>
          </w:p>
          <w:p w:rsidR="007F1FAA" w:rsidRDefault="000B68AC">
            <w:pPr>
              <w:pStyle w:val="aa"/>
              <w:numPr>
                <w:ilvl w:val="0"/>
                <w:numId w:val="1"/>
              </w:numPr>
              <w:rPr>
                <w:sz w:val="28"/>
                <w:szCs w:val="28"/>
                <w:lang w:eastAsia="en-US"/>
              </w:rPr>
            </w:pPr>
            <w:r>
              <w:rPr>
                <w:sz w:val="28"/>
                <w:szCs w:val="28"/>
                <w:lang w:eastAsia="en-US"/>
              </w:rPr>
              <w:t>Определение уровня развития скоростно-силовых качеств;</w:t>
            </w:r>
          </w:p>
          <w:p w:rsidR="007F1FAA" w:rsidRDefault="000B68AC">
            <w:pPr>
              <w:pStyle w:val="aa"/>
              <w:numPr>
                <w:ilvl w:val="0"/>
                <w:numId w:val="1"/>
              </w:numPr>
              <w:rPr>
                <w:sz w:val="28"/>
                <w:szCs w:val="28"/>
                <w:lang w:eastAsia="en-US"/>
              </w:rPr>
            </w:pPr>
            <w:r>
              <w:rPr>
                <w:sz w:val="28"/>
                <w:szCs w:val="28"/>
                <w:lang w:eastAsia="en-US"/>
              </w:rPr>
              <w:t>Определение уровня развития гибкости;</w:t>
            </w:r>
          </w:p>
        </w:tc>
        <w:tc>
          <w:tcPr>
            <w:tcW w:w="1134" w:type="dxa"/>
            <w:tcBorders>
              <w:top w:val="single" w:sz="4" w:space="0" w:color="auto"/>
              <w:left w:val="single" w:sz="4" w:space="0" w:color="auto"/>
              <w:bottom w:val="single" w:sz="4" w:space="0" w:color="auto"/>
              <w:right w:val="single" w:sz="4" w:space="0" w:color="auto"/>
            </w:tcBorders>
          </w:tcPr>
          <w:p w:rsidR="007F1FAA" w:rsidRDefault="007F1FAA">
            <w:pPr>
              <w:jc w:val="center"/>
              <w:rPr>
                <w:sz w:val="28"/>
                <w:szCs w:val="28"/>
                <w:lang w:eastAsia="en-US"/>
              </w:rPr>
            </w:pPr>
          </w:p>
          <w:p w:rsidR="007F1FAA" w:rsidRDefault="007F1FAA">
            <w:pPr>
              <w:jc w:val="center"/>
              <w:rPr>
                <w:sz w:val="28"/>
                <w:szCs w:val="28"/>
                <w:lang w:eastAsia="en-US"/>
              </w:rPr>
            </w:pPr>
          </w:p>
          <w:p w:rsidR="007F1FAA" w:rsidRDefault="007F1FAA">
            <w:pPr>
              <w:jc w:val="center"/>
              <w:rPr>
                <w:sz w:val="28"/>
                <w:szCs w:val="28"/>
                <w:lang w:eastAsia="en-US"/>
              </w:rPr>
            </w:pPr>
          </w:p>
          <w:p w:rsidR="007F1FAA" w:rsidRDefault="000B68AC">
            <w:pPr>
              <w:jc w:val="center"/>
              <w:rPr>
                <w:sz w:val="28"/>
                <w:szCs w:val="28"/>
                <w:lang w:eastAsia="en-US"/>
              </w:rPr>
            </w:pPr>
            <w:r>
              <w:rPr>
                <w:sz w:val="28"/>
                <w:szCs w:val="28"/>
                <w:lang w:eastAsia="en-US"/>
              </w:rPr>
              <w:t>2/2</w:t>
            </w:r>
          </w:p>
          <w:p w:rsidR="007F1FAA" w:rsidRDefault="007F1FAA">
            <w:pPr>
              <w:jc w:val="center"/>
              <w:rPr>
                <w:sz w:val="28"/>
                <w:szCs w:val="28"/>
                <w:lang w:eastAsia="en-US"/>
              </w:rPr>
            </w:pPr>
          </w:p>
          <w:p w:rsidR="007F1FAA" w:rsidRDefault="007F1FAA">
            <w:pPr>
              <w:jc w:val="center"/>
              <w:rPr>
                <w:sz w:val="28"/>
                <w:szCs w:val="28"/>
                <w:lang w:eastAsia="en-US"/>
              </w:rPr>
            </w:pPr>
          </w:p>
          <w:p w:rsidR="007F1FAA" w:rsidRDefault="007F1FAA">
            <w:pPr>
              <w:jc w:val="center"/>
              <w:rPr>
                <w:sz w:val="28"/>
                <w:szCs w:val="28"/>
                <w:lang w:eastAsia="en-US"/>
              </w:rPr>
            </w:pPr>
          </w:p>
        </w:tc>
        <w:tc>
          <w:tcPr>
            <w:tcW w:w="1276" w:type="dxa"/>
            <w:tcBorders>
              <w:top w:val="single" w:sz="4" w:space="0" w:color="auto"/>
              <w:left w:val="single" w:sz="4" w:space="0" w:color="auto"/>
              <w:bottom w:val="single" w:sz="4" w:space="0" w:color="auto"/>
              <w:right w:val="single" w:sz="4" w:space="0" w:color="auto"/>
            </w:tcBorders>
          </w:tcPr>
          <w:p w:rsidR="007F1FAA" w:rsidRDefault="007F1FAA">
            <w:pPr>
              <w:rPr>
                <w:lang w:eastAsia="en-US"/>
              </w:rPr>
            </w:pPr>
          </w:p>
          <w:p w:rsidR="007F1FAA" w:rsidRDefault="00327BB3">
            <w:pPr>
              <w:spacing w:line="360" w:lineRule="auto"/>
              <w:rPr>
                <w:rFonts w:eastAsia="Calibri"/>
                <w:sz w:val="28"/>
                <w:szCs w:val="28"/>
                <w:lang w:eastAsia="en-US"/>
              </w:rPr>
            </w:pPr>
            <w:r>
              <w:rPr>
                <w:rFonts w:eastAsia="Calibri"/>
                <w:sz w:val="28"/>
                <w:szCs w:val="28"/>
                <w:lang w:eastAsia="en-US"/>
              </w:rPr>
              <w:t>ОК 01-06, 08,09</w:t>
            </w:r>
          </w:p>
          <w:p w:rsidR="007F1FAA" w:rsidRDefault="000B68AC">
            <w:pPr>
              <w:spacing w:line="360" w:lineRule="auto"/>
              <w:rPr>
                <w:rFonts w:eastAsia="Calibri"/>
                <w:sz w:val="28"/>
                <w:szCs w:val="28"/>
                <w:lang w:eastAsia="en-US"/>
              </w:rPr>
            </w:pPr>
            <w:r>
              <w:rPr>
                <w:rFonts w:eastAsia="Calibri"/>
                <w:sz w:val="28"/>
                <w:szCs w:val="28"/>
                <w:lang w:eastAsia="en-US"/>
              </w:rPr>
              <w:t>ЛР-1,3,9,10</w:t>
            </w:r>
          </w:p>
          <w:p w:rsidR="007F1FAA" w:rsidRDefault="007F1FAA">
            <w:pPr>
              <w:rPr>
                <w:lang w:eastAsia="en-US"/>
              </w:rPr>
            </w:pPr>
          </w:p>
          <w:p w:rsidR="007F1FAA" w:rsidRDefault="007F1FAA">
            <w:pPr>
              <w:rPr>
                <w:lang w:eastAsia="en-US"/>
              </w:rPr>
            </w:pPr>
          </w:p>
          <w:p w:rsidR="007F1FAA" w:rsidRDefault="007F1FAA">
            <w:pPr>
              <w:jc w:val="center"/>
              <w:rPr>
                <w:sz w:val="28"/>
                <w:szCs w:val="28"/>
                <w:lang w:eastAsia="en-US"/>
              </w:rPr>
            </w:pPr>
          </w:p>
        </w:tc>
      </w:tr>
      <w:tr w:rsidR="007F1FAA">
        <w:tc>
          <w:tcPr>
            <w:tcW w:w="4113" w:type="dxa"/>
            <w:tcBorders>
              <w:top w:val="single" w:sz="4" w:space="0" w:color="auto"/>
              <w:left w:val="single" w:sz="4" w:space="0" w:color="auto"/>
              <w:bottom w:val="single" w:sz="4" w:space="0" w:color="auto"/>
              <w:right w:val="single" w:sz="4" w:space="0" w:color="auto"/>
            </w:tcBorders>
          </w:tcPr>
          <w:p w:rsidR="007F1FAA" w:rsidRDefault="000B68AC">
            <w:pPr>
              <w:jc w:val="center"/>
              <w:rPr>
                <w:sz w:val="28"/>
                <w:szCs w:val="28"/>
                <w:lang w:eastAsia="en-US"/>
              </w:rPr>
            </w:pPr>
            <w:r>
              <w:rPr>
                <w:sz w:val="28"/>
                <w:szCs w:val="28"/>
                <w:lang w:eastAsia="en-US"/>
              </w:rPr>
              <w:t>Тема 1.2.</w:t>
            </w:r>
          </w:p>
          <w:p w:rsidR="007F1FAA" w:rsidRDefault="000B68AC">
            <w:pPr>
              <w:jc w:val="center"/>
              <w:rPr>
                <w:sz w:val="28"/>
                <w:szCs w:val="28"/>
                <w:lang w:eastAsia="en-US"/>
              </w:rPr>
            </w:pPr>
            <w:r>
              <w:rPr>
                <w:sz w:val="28"/>
                <w:szCs w:val="28"/>
                <w:lang w:eastAsia="en-US"/>
              </w:rPr>
              <w:t xml:space="preserve">Подтягивание в висе на высокой перекладине; подъем туловища из </w:t>
            </w:r>
            <w:proofErr w:type="gramStart"/>
            <w:r>
              <w:rPr>
                <w:sz w:val="28"/>
                <w:szCs w:val="28"/>
                <w:lang w:eastAsia="en-US"/>
              </w:rPr>
              <w:t>положения</w:t>
            </w:r>
            <w:proofErr w:type="gramEnd"/>
            <w:r>
              <w:rPr>
                <w:sz w:val="28"/>
                <w:szCs w:val="28"/>
                <w:lang w:eastAsia="en-US"/>
              </w:rPr>
              <w:t xml:space="preserve"> лежа на спине.</w:t>
            </w:r>
          </w:p>
        </w:tc>
        <w:tc>
          <w:tcPr>
            <w:tcW w:w="9782" w:type="dxa"/>
            <w:tcBorders>
              <w:top w:val="single" w:sz="4" w:space="0" w:color="auto"/>
              <w:left w:val="single" w:sz="4" w:space="0" w:color="auto"/>
              <w:bottom w:val="single" w:sz="4" w:space="0" w:color="auto"/>
              <w:right w:val="single" w:sz="4" w:space="0" w:color="auto"/>
            </w:tcBorders>
          </w:tcPr>
          <w:p w:rsidR="007F1FAA" w:rsidRDefault="000B68AC">
            <w:pPr>
              <w:pStyle w:val="aa"/>
              <w:numPr>
                <w:ilvl w:val="0"/>
                <w:numId w:val="2"/>
              </w:numPr>
              <w:rPr>
                <w:sz w:val="28"/>
                <w:szCs w:val="28"/>
                <w:lang w:eastAsia="en-US"/>
              </w:rPr>
            </w:pPr>
            <w:r>
              <w:rPr>
                <w:sz w:val="28"/>
                <w:szCs w:val="28"/>
                <w:lang w:eastAsia="en-US"/>
              </w:rPr>
              <w:t>Определение уровня развития силы рук;</w:t>
            </w:r>
          </w:p>
          <w:p w:rsidR="007F1FAA" w:rsidRDefault="000B68AC">
            <w:pPr>
              <w:pStyle w:val="aa"/>
              <w:numPr>
                <w:ilvl w:val="0"/>
                <w:numId w:val="2"/>
              </w:numPr>
              <w:rPr>
                <w:sz w:val="28"/>
                <w:szCs w:val="28"/>
                <w:lang w:eastAsia="en-US"/>
              </w:rPr>
            </w:pPr>
            <w:r>
              <w:rPr>
                <w:sz w:val="28"/>
                <w:szCs w:val="28"/>
                <w:lang w:eastAsia="en-US"/>
              </w:rPr>
              <w:t xml:space="preserve">Определение </w:t>
            </w:r>
            <w:proofErr w:type="gramStart"/>
            <w:r>
              <w:rPr>
                <w:sz w:val="28"/>
                <w:szCs w:val="28"/>
                <w:lang w:eastAsia="en-US"/>
              </w:rPr>
              <w:t>уровня развития силы мышц брюшного пресса</w:t>
            </w:r>
            <w:proofErr w:type="gramEnd"/>
            <w:r>
              <w:rPr>
                <w:sz w:val="28"/>
                <w:szCs w:val="28"/>
                <w:lang w:eastAsia="en-US"/>
              </w:rPr>
              <w:t>;</w:t>
            </w:r>
          </w:p>
          <w:p w:rsidR="007F1FAA" w:rsidRDefault="000B68AC">
            <w:pPr>
              <w:pStyle w:val="aa"/>
              <w:numPr>
                <w:ilvl w:val="0"/>
                <w:numId w:val="2"/>
              </w:numPr>
              <w:rPr>
                <w:sz w:val="28"/>
                <w:szCs w:val="28"/>
                <w:lang w:eastAsia="en-US"/>
              </w:rPr>
            </w:pPr>
            <w:r>
              <w:rPr>
                <w:sz w:val="28"/>
                <w:szCs w:val="28"/>
                <w:lang w:eastAsia="en-US"/>
              </w:rPr>
              <w:t>Основы методики самостоятельных занятий физическими упражнениями;</w:t>
            </w:r>
          </w:p>
          <w:p w:rsidR="007F1FAA" w:rsidRDefault="007F1FAA">
            <w:pPr>
              <w:pStyle w:val="aa"/>
              <w:ind w:left="405"/>
              <w:rPr>
                <w:sz w:val="28"/>
                <w:szCs w:val="28"/>
                <w:lang w:eastAsia="en-US"/>
              </w:rPr>
            </w:pPr>
          </w:p>
        </w:tc>
        <w:tc>
          <w:tcPr>
            <w:tcW w:w="1134" w:type="dxa"/>
            <w:tcBorders>
              <w:top w:val="single" w:sz="4" w:space="0" w:color="auto"/>
              <w:left w:val="single" w:sz="4" w:space="0" w:color="auto"/>
              <w:bottom w:val="single" w:sz="4" w:space="0" w:color="auto"/>
              <w:right w:val="single" w:sz="4" w:space="0" w:color="auto"/>
            </w:tcBorders>
          </w:tcPr>
          <w:p w:rsidR="007F1FAA" w:rsidRDefault="007F1FAA">
            <w:pPr>
              <w:jc w:val="center"/>
              <w:rPr>
                <w:sz w:val="28"/>
                <w:szCs w:val="28"/>
                <w:lang w:eastAsia="en-US"/>
              </w:rPr>
            </w:pPr>
          </w:p>
          <w:p w:rsidR="007F1FAA" w:rsidRDefault="007F1FAA">
            <w:pPr>
              <w:jc w:val="center"/>
              <w:rPr>
                <w:sz w:val="28"/>
                <w:szCs w:val="28"/>
                <w:lang w:eastAsia="en-US"/>
              </w:rPr>
            </w:pPr>
          </w:p>
          <w:p w:rsidR="007F1FAA" w:rsidRDefault="000B68AC">
            <w:pPr>
              <w:jc w:val="center"/>
              <w:rPr>
                <w:sz w:val="28"/>
                <w:szCs w:val="28"/>
                <w:lang w:eastAsia="en-US"/>
              </w:rPr>
            </w:pPr>
            <w:r>
              <w:rPr>
                <w:sz w:val="28"/>
                <w:szCs w:val="28"/>
                <w:lang w:eastAsia="en-US"/>
              </w:rPr>
              <w:t>2/4</w:t>
            </w:r>
          </w:p>
          <w:p w:rsidR="007F1FAA" w:rsidRDefault="007F1FAA">
            <w:pPr>
              <w:jc w:val="center"/>
              <w:rPr>
                <w:sz w:val="28"/>
                <w:szCs w:val="28"/>
                <w:lang w:eastAsia="en-US"/>
              </w:rPr>
            </w:pPr>
          </w:p>
          <w:p w:rsidR="007F1FAA" w:rsidRDefault="007F1FAA">
            <w:pPr>
              <w:rPr>
                <w:sz w:val="28"/>
                <w:szCs w:val="28"/>
                <w:lang w:eastAsia="en-US"/>
              </w:rPr>
            </w:pPr>
          </w:p>
        </w:tc>
        <w:tc>
          <w:tcPr>
            <w:tcW w:w="1276" w:type="dxa"/>
            <w:tcBorders>
              <w:top w:val="single" w:sz="4" w:space="0" w:color="auto"/>
              <w:left w:val="single" w:sz="4" w:space="0" w:color="auto"/>
              <w:bottom w:val="single" w:sz="4" w:space="0" w:color="auto"/>
              <w:right w:val="single" w:sz="4" w:space="0" w:color="auto"/>
            </w:tcBorders>
          </w:tcPr>
          <w:p w:rsidR="007F1FAA" w:rsidRDefault="007F1FAA">
            <w:pPr>
              <w:jc w:val="center"/>
              <w:rPr>
                <w:sz w:val="28"/>
                <w:szCs w:val="28"/>
                <w:lang w:eastAsia="en-US"/>
              </w:rPr>
            </w:pPr>
          </w:p>
          <w:p w:rsidR="007F1FAA" w:rsidRDefault="007F1FAA">
            <w:pPr>
              <w:jc w:val="center"/>
              <w:rPr>
                <w:sz w:val="28"/>
                <w:szCs w:val="28"/>
                <w:lang w:eastAsia="en-US"/>
              </w:rPr>
            </w:pPr>
          </w:p>
          <w:p w:rsidR="007F1FAA" w:rsidRDefault="00327BB3">
            <w:pPr>
              <w:spacing w:line="360" w:lineRule="auto"/>
              <w:rPr>
                <w:rFonts w:eastAsia="Calibri"/>
                <w:sz w:val="28"/>
                <w:szCs w:val="28"/>
                <w:lang w:eastAsia="en-US"/>
              </w:rPr>
            </w:pPr>
            <w:r>
              <w:rPr>
                <w:rFonts w:eastAsia="Calibri"/>
                <w:sz w:val="28"/>
                <w:szCs w:val="28"/>
                <w:lang w:eastAsia="en-US"/>
              </w:rPr>
              <w:t>ОК 01-06, 08,09</w:t>
            </w:r>
          </w:p>
          <w:p w:rsidR="007F1FAA" w:rsidRDefault="000B68AC">
            <w:pPr>
              <w:spacing w:line="360" w:lineRule="auto"/>
              <w:rPr>
                <w:rFonts w:eastAsia="Calibri"/>
                <w:sz w:val="28"/>
                <w:szCs w:val="28"/>
                <w:lang w:eastAsia="en-US"/>
              </w:rPr>
            </w:pPr>
            <w:r>
              <w:rPr>
                <w:rFonts w:eastAsia="Calibri"/>
                <w:sz w:val="28"/>
                <w:szCs w:val="28"/>
                <w:lang w:eastAsia="en-US"/>
              </w:rPr>
              <w:t>ЛР-1,3,9,10</w:t>
            </w:r>
          </w:p>
          <w:p w:rsidR="007F1FAA" w:rsidRDefault="007F1FAA">
            <w:pPr>
              <w:jc w:val="center"/>
              <w:rPr>
                <w:sz w:val="28"/>
                <w:szCs w:val="28"/>
                <w:lang w:eastAsia="en-US"/>
              </w:rPr>
            </w:pPr>
          </w:p>
        </w:tc>
      </w:tr>
      <w:tr w:rsidR="007F1FAA">
        <w:tc>
          <w:tcPr>
            <w:tcW w:w="4113" w:type="dxa"/>
            <w:tcBorders>
              <w:top w:val="single" w:sz="4" w:space="0" w:color="auto"/>
              <w:left w:val="single" w:sz="4" w:space="0" w:color="auto"/>
              <w:bottom w:val="single" w:sz="4" w:space="0" w:color="auto"/>
              <w:right w:val="single" w:sz="4" w:space="0" w:color="auto"/>
            </w:tcBorders>
          </w:tcPr>
          <w:p w:rsidR="007F1FAA" w:rsidRDefault="000B68AC">
            <w:pPr>
              <w:jc w:val="center"/>
              <w:rPr>
                <w:sz w:val="28"/>
                <w:szCs w:val="28"/>
                <w:lang w:eastAsia="en-US"/>
              </w:rPr>
            </w:pPr>
            <w:r>
              <w:rPr>
                <w:sz w:val="28"/>
                <w:szCs w:val="28"/>
                <w:lang w:eastAsia="en-US"/>
              </w:rPr>
              <w:t>Раздел 2</w:t>
            </w:r>
          </w:p>
          <w:p w:rsidR="007F1FAA" w:rsidRDefault="000B68AC">
            <w:pPr>
              <w:jc w:val="center"/>
              <w:rPr>
                <w:sz w:val="28"/>
                <w:szCs w:val="28"/>
                <w:lang w:eastAsia="en-US"/>
              </w:rPr>
            </w:pPr>
            <w:r>
              <w:rPr>
                <w:sz w:val="28"/>
                <w:szCs w:val="28"/>
                <w:lang w:eastAsia="en-US"/>
              </w:rPr>
              <w:lastRenderedPageBreak/>
              <w:t xml:space="preserve">  Легкая атлетика.</w:t>
            </w:r>
          </w:p>
        </w:tc>
        <w:tc>
          <w:tcPr>
            <w:tcW w:w="9782" w:type="dxa"/>
            <w:tcBorders>
              <w:top w:val="single" w:sz="4" w:space="0" w:color="auto"/>
              <w:left w:val="single" w:sz="4" w:space="0" w:color="auto"/>
              <w:bottom w:val="single" w:sz="4" w:space="0" w:color="auto"/>
              <w:right w:val="single" w:sz="4" w:space="0" w:color="auto"/>
            </w:tcBorders>
          </w:tcPr>
          <w:p w:rsidR="007F1FAA" w:rsidRDefault="000B68AC">
            <w:pPr>
              <w:rPr>
                <w:lang w:eastAsia="en-US"/>
              </w:rPr>
            </w:pPr>
            <w:r>
              <w:rPr>
                <w:rFonts w:cs="Arial"/>
                <w:color w:val="3E443C"/>
                <w:sz w:val="28"/>
                <w:szCs w:val="28"/>
                <w:lang w:eastAsia="en-US"/>
              </w:rPr>
              <w:lastRenderedPageBreak/>
              <w:t xml:space="preserve"> Решает задачи сохранения и укрепления здоровья. </w:t>
            </w:r>
            <w:proofErr w:type="gramStart"/>
            <w:r>
              <w:rPr>
                <w:rFonts w:cs="Arial"/>
                <w:color w:val="3E443C"/>
                <w:sz w:val="28"/>
                <w:szCs w:val="28"/>
                <w:lang w:eastAsia="en-US"/>
              </w:rPr>
              <w:t xml:space="preserve">Способствует развитию </w:t>
            </w:r>
            <w:r>
              <w:rPr>
                <w:rFonts w:cs="Arial"/>
                <w:color w:val="3E443C"/>
                <w:sz w:val="28"/>
                <w:szCs w:val="28"/>
                <w:lang w:eastAsia="en-US"/>
              </w:rPr>
              <w:lastRenderedPageBreak/>
              <w:t>выносливости, быстроты, скоростно-силовых качеств, упорства, трудолюбия, внимания, восприятия, мышления.</w:t>
            </w:r>
            <w:proofErr w:type="gramEnd"/>
          </w:p>
        </w:tc>
        <w:tc>
          <w:tcPr>
            <w:tcW w:w="1134" w:type="dxa"/>
            <w:tcBorders>
              <w:top w:val="single" w:sz="4" w:space="0" w:color="auto"/>
              <w:left w:val="single" w:sz="4" w:space="0" w:color="auto"/>
              <w:bottom w:val="single" w:sz="4" w:space="0" w:color="auto"/>
              <w:right w:val="single" w:sz="4" w:space="0" w:color="auto"/>
            </w:tcBorders>
          </w:tcPr>
          <w:p w:rsidR="007F1FAA" w:rsidRDefault="000B68AC">
            <w:pPr>
              <w:jc w:val="center"/>
              <w:rPr>
                <w:sz w:val="28"/>
                <w:szCs w:val="28"/>
                <w:lang w:eastAsia="en-US"/>
              </w:rPr>
            </w:pPr>
            <w:r>
              <w:rPr>
                <w:sz w:val="28"/>
                <w:szCs w:val="28"/>
                <w:lang w:eastAsia="en-US"/>
              </w:rPr>
              <w:lastRenderedPageBreak/>
              <w:t>6</w:t>
            </w:r>
          </w:p>
          <w:p w:rsidR="007F1FAA" w:rsidRDefault="007F1FAA">
            <w:pPr>
              <w:jc w:val="center"/>
              <w:rPr>
                <w:sz w:val="28"/>
                <w:szCs w:val="28"/>
                <w:lang w:eastAsia="en-US"/>
              </w:rPr>
            </w:pPr>
          </w:p>
        </w:tc>
        <w:tc>
          <w:tcPr>
            <w:tcW w:w="1276" w:type="dxa"/>
            <w:tcBorders>
              <w:top w:val="single" w:sz="4" w:space="0" w:color="auto"/>
              <w:left w:val="single" w:sz="4" w:space="0" w:color="auto"/>
              <w:bottom w:val="single" w:sz="4" w:space="0" w:color="auto"/>
              <w:right w:val="single" w:sz="4" w:space="0" w:color="auto"/>
            </w:tcBorders>
          </w:tcPr>
          <w:p w:rsidR="007F1FAA" w:rsidRDefault="007F1FAA">
            <w:pPr>
              <w:rPr>
                <w:lang w:eastAsia="en-US"/>
              </w:rPr>
            </w:pPr>
          </w:p>
        </w:tc>
      </w:tr>
      <w:tr w:rsidR="007F1FAA">
        <w:tc>
          <w:tcPr>
            <w:tcW w:w="4113" w:type="dxa"/>
            <w:tcBorders>
              <w:top w:val="single" w:sz="4" w:space="0" w:color="auto"/>
              <w:left w:val="single" w:sz="4" w:space="0" w:color="auto"/>
              <w:bottom w:val="single" w:sz="4" w:space="0" w:color="auto"/>
              <w:right w:val="single" w:sz="4" w:space="0" w:color="auto"/>
            </w:tcBorders>
          </w:tcPr>
          <w:p w:rsidR="007F1FAA" w:rsidRDefault="007F1FAA">
            <w:pPr>
              <w:rPr>
                <w:sz w:val="28"/>
                <w:szCs w:val="28"/>
                <w:lang w:eastAsia="en-US"/>
              </w:rPr>
            </w:pPr>
          </w:p>
          <w:p w:rsidR="007F1FAA" w:rsidRDefault="000B68AC">
            <w:pPr>
              <w:jc w:val="center"/>
              <w:rPr>
                <w:sz w:val="28"/>
                <w:szCs w:val="28"/>
                <w:lang w:eastAsia="en-US"/>
              </w:rPr>
            </w:pPr>
            <w:r>
              <w:rPr>
                <w:sz w:val="28"/>
                <w:szCs w:val="28"/>
                <w:lang w:eastAsia="en-US"/>
              </w:rPr>
              <w:t>Тема 2.1.</w:t>
            </w:r>
          </w:p>
          <w:p w:rsidR="007F1FAA" w:rsidRDefault="000B68AC">
            <w:pPr>
              <w:jc w:val="center"/>
              <w:rPr>
                <w:sz w:val="28"/>
                <w:szCs w:val="28"/>
                <w:lang w:eastAsia="en-US"/>
              </w:rPr>
            </w:pPr>
            <w:r>
              <w:rPr>
                <w:sz w:val="28"/>
                <w:szCs w:val="28"/>
                <w:lang w:eastAsia="en-US"/>
              </w:rPr>
              <w:t xml:space="preserve">  Правила техники безопасности при занятиях легкоатлетическими упражнениями.  Бег на короткие дистанции.</w:t>
            </w:r>
          </w:p>
        </w:tc>
        <w:tc>
          <w:tcPr>
            <w:tcW w:w="9782" w:type="dxa"/>
            <w:tcBorders>
              <w:top w:val="single" w:sz="4" w:space="0" w:color="auto"/>
              <w:left w:val="single" w:sz="4" w:space="0" w:color="auto"/>
              <w:bottom w:val="single" w:sz="4" w:space="0" w:color="auto"/>
              <w:right w:val="single" w:sz="4" w:space="0" w:color="auto"/>
            </w:tcBorders>
          </w:tcPr>
          <w:p w:rsidR="007F1FAA" w:rsidRDefault="000B68AC">
            <w:pPr>
              <w:pStyle w:val="aa"/>
              <w:numPr>
                <w:ilvl w:val="0"/>
                <w:numId w:val="3"/>
              </w:numPr>
              <w:rPr>
                <w:sz w:val="28"/>
                <w:szCs w:val="28"/>
                <w:lang w:eastAsia="en-US"/>
              </w:rPr>
            </w:pPr>
            <w:r>
              <w:rPr>
                <w:sz w:val="28"/>
                <w:szCs w:val="28"/>
                <w:lang w:eastAsia="en-US"/>
              </w:rPr>
              <w:t xml:space="preserve">Низкий старт;  </w:t>
            </w:r>
          </w:p>
          <w:p w:rsidR="007F1FAA" w:rsidRDefault="000B68AC">
            <w:pPr>
              <w:pStyle w:val="aa"/>
              <w:numPr>
                <w:ilvl w:val="0"/>
                <w:numId w:val="3"/>
              </w:numPr>
              <w:rPr>
                <w:sz w:val="28"/>
                <w:szCs w:val="28"/>
                <w:lang w:eastAsia="en-US"/>
              </w:rPr>
            </w:pPr>
            <w:r>
              <w:rPr>
                <w:sz w:val="28"/>
                <w:szCs w:val="28"/>
                <w:lang w:eastAsia="en-US"/>
              </w:rPr>
              <w:t>Стартовый разгон;</w:t>
            </w:r>
          </w:p>
          <w:p w:rsidR="007F1FAA" w:rsidRDefault="000B68AC">
            <w:pPr>
              <w:pStyle w:val="aa"/>
              <w:numPr>
                <w:ilvl w:val="0"/>
                <w:numId w:val="3"/>
              </w:numPr>
              <w:rPr>
                <w:sz w:val="28"/>
                <w:szCs w:val="28"/>
                <w:lang w:eastAsia="en-US"/>
              </w:rPr>
            </w:pPr>
            <w:r>
              <w:rPr>
                <w:sz w:val="28"/>
                <w:szCs w:val="28"/>
                <w:lang w:eastAsia="en-US"/>
              </w:rPr>
              <w:t>Бег по дистанции:</w:t>
            </w:r>
          </w:p>
          <w:p w:rsidR="007F1FAA" w:rsidRDefault="000B68AC">
            <w:pPr>
              <w:pStyle w:val="aa"/>
              <w:rPr>
                <w:sz w:val="28"/>
                <w:szCs w:val="28"/>
                <w:lang w:eastAsia="en-US"/>
              </w:rPr>
            </w:pPr>
            <w:r>
              <w:rPr>
                <w:sz w:val="28"/>
                <w:szCs w:val="28"/>
                <w:lang w:eastAsia="en-US"/>
              </w:rPr>
              <w:t>а) работа толчковой ноги;</w:t>
            </w:r>
          </w:p>
          <w:p w:rsidR="007F1FAA" w:rsidRDefault="000B68AC">
            <w:pPr>
              <w:pStyle w:val="aa"/>
              <w:rPr>
                <w:sz w:val="28"/>
                <w:szCs w:val="28"/>
                <w:lang w:eastAsia="en-US"/>
              </w:rPr>
            </w:pPr>
            <w:r>
              <w:rPr>
                <w:sz w:val="28"/>
                <w:szCs w:val="28"/>
                <w:lang w:eastAsia="en-US"/>
              </w:rPr>
              <w:t>б) работа маховой ноги;</w:t>
            </w:r>
          </w:p>
          <w:p w:rsidR="007F1FAA" w:rsidRDefault="000B68AC">
            <w:pPr>
              <w:pStyle w:val="aa"/>
              <w:rPr>
                <w:sz w:val="28"/>
                <w:szCs w:val="28"/>
                <w:lang w:eastAsia="en-US"/>
              </w:rPr>
            </w:pPr>
            <w:r>
              <w:rPr>
                <w:sz w:val="28"/>
                <w:szCs w:val="28"/>
                <w:lang w:eastAsia="en-US"/>
              </w:rPr>
              <w:t>в) постановка стопы;</w:t>
            </w:r>
          </w:p>
          <w:p w:rsidR="007F1FAA" w:rsidRDefault="000B68AC">
            <w:pPr>
              <w:pStyle w:val="aa"/>
              <w:rPr>
                <w:sz w:val="28"/>
                <w:szCs w:val="28"/>
                <w:lang w:eastAsia="en-US"/>
              </w:rPr>
            </w:pPr>
            <w:r>
              <w:rPr>
                <w:sz w:val="28"/>
                <w:szCs w:val="28"/>
                <w:lang w:eastAsia="en-US"/>
              </w:rPr>
              <w:t>г) положение туловища;</w:t>
            </w:r>
          </w:p>
          <w:p w:rsidR="007F1FAA" w:rsidRDefault="000B68AC">
            <w:pPr>
              <w:pStyle w:val="aa"/>
              <w:rPr>
                <w:sz w:val="28"/>
                <w:szCs w:val="28"/>
                <w:lang w:eastAsia="en-US"/>
              </w:rPr>
            </w:pPr>
            <w:r>
              <w:rPr>
                <w:sz w:val="28"/>
                <w:szCs w:val="28"/>
                <w:lang w:eastAsia="en-US"/>
              </w:rPr>
              <w:t>д) работа рук;</w:t>
            </w:r>
          </w:p>
          <w:p w:rsidR="007F1FAA" w:rsidRDefault="000B68AC">
            <w:pPr>
              <w:pStyle w:val="aa"/>
              <w:numPr>
                <w:ilvl w:val="0"/>
                <w:numId w:val="3"/>
              </w:numPr>
              <w:rPr>
                <w:sz w:val="28"/>
                <w:szCs w:val="28"/>
                <w:lang w:eastAsia="en-US"/>
              </w:rPr>
            </w:pPr>
            <w:r>
              <w:rPr>
                <w:sz w:val="28"/>
                <w:szCs w:val="28"/>
                <w:lang w:eastAsia="en-US"/>
              </w:rPr>
              <w:t>Финиширование.</w:t>
            </w:r>
          </w:p>
        </w:tc>
        <w:tc>
          <w:tcPr>
            <w:tcW w:w="1134" w:type="dxa"/>
            <w:tcBorders>
              <w:top w:val="single" w:sz="4" w:space="0" w:color="auto"/>
              <w:left w:val="single" w:sz="4" w:space="0" w:color="auto"/>
              <w:bottom w:val="single" w:sz="4" w:space="0" w:color="auto"/>
              <w:right w:val="single" w:sz="4" w:space="0" w:color="auto"/>
            </w:tcBorders>
          </w:tcPr>
          <w:p w:rsidR="007F1FAA" w:rsidRDefault="007F1FAA">
            <w:pPr>
              <w:jc w:val="center"/>
              <w:rPr>
                <w:sz w:val="28"/>
                <w:szCs w:val="28"/>
                <w:lang w:eastAsia="en-US"/>
              </w:rPr>
            </w:pPr>
          </w:p>
          <w:p w:rsidR="007F1FAA" w:rsidRDefault="000B68AC">
            <w:pPr>
              <w:jc w:val="center"/>
              <w:rPr>
                <w:sz w:val="28"/>
                <w:szCs w:val="28"/>
                <w:lang w:eastAsia="en-US"/>
              </w:rPr>
            </w:pPr>
            <w:r>
              <w:rPr>
                <w:sz w:val="28"/>
                <w:szCs w:val="28"/>
                <w:lang w:eastAsia="en-US"/>
              </w:rPr>
              <w:t>2/6</w:t>
            </w:r>
          </w:p>
        </w:tc>
        <w:tc>
          <w:tcPr>
            <w:tcW w:w="1276" w:type="dxa"/>
            <w:tcBorders>
              <w:top w:val="single" w:sz="4" w:space="0" w:color="auto"/>
              <w:left w:val="single" w:sz="4" w:space="0" w:color="auto"/>
              <w:bottom w:val="single" w:sz="4" w:space="0" w:color="auto"/>
              <w:right w:val="single" w:sz="4" w:space="0" w:color="auto"/>
            </w:tcBorders>
          </w:tcPr>
          <w:p w:rsidR="007F1FAA" w:rsidRDefault="007F1FAA">
            <w:pPr>
              <w:jc w:val="center"/>
              <w:rPr>
                <w:sz w:val="28"/>
                <w:szCs w:val="28"/>
                <w:lang w:eastAsia="en-US"/>
              </w:rPr>
            </w:pPr>
          </w:p>
          <w:p w:rsidR="007F1FAA" w:rsidRDefault="00327BB3">
            <w:pPr>
              <w:spacing w:line="360" w:lineRule="auto"/>
              <w:rPr>
                <w:rFonts w:eastAsia="Calibri"/>
                <w:sz w:val="28"/>
                <w:szCs w:val="28"/>
                <w:lang w:eastAsia="en-US"/>
              </w:rPr>
            </w:pPr>
            <w:r>
              <w:rPr>
                <w:rFonts w:eastAsia="Calibri"/>
                <w:sz w:val="28"/>
                <w:szCs w:val="28"/>
                <w:lang w:eastAsia="en-US"/>
              </w:rPr>
              <w:t>ОК 01-06, 08,09</w:t>
            </w:r>
          </w:p>
          <w:p w:rsidR="007F1FAA" w:rsidRDefault="000B68AC">
            <w:pPr>
              <w:spacing w:line="360" w:lineRule="auto"/>
              <w:rPr>
                <w:rFonts w:eastAsia="Calibri"/>
                <w:sz w:val="28"/>
                <w:szCs w:val="28"/>
                <w:lang w:eastAsia="en-US"/>
              </w:rPr>
            </w:pPr>
            <w:r>
              <w:rPr>
                <w:rFonts w:eastAsia="Calibri"/>
                <w:sz w:val="28"/>
                <w:szCs w:val="28"/>
                <w:lang w:eastAsia="en-US"/>
              </w:rPr>
              <w:t>ЛР-1,3,9,10</w:t>
            </w:r>
          </w:p>
          <w:p w:rsidR="007F1FAA" w:rsidRDefault="007F1FAA">
            <w:pPr>
              <w:jc w:val="center"/>
              <w:rPr>
                <w:sz w:val="28"/>
                <w:szCs w:val="28"/>
                <w:lang w:eastAsia="en-US"/>
              </w:rPr>
            </w:pPr>
          </w:p>
        </w:tc>
      </w:tr>
      <w:tr w:rsidR="007F1FAA">
        <w:tc>
          <w:tcPr>
            <w:tcW w:w="4113" w:type="dxa"/>
            <w:tcBorders>
              <w:top w:val="single" w:sz="4" w:space="0" w:color="auto"/>
              <w:left w:val="single" w:sz="4" w:space="0" w:color="auto"/>
              <w:bottom w:val="single" w:sz="4" w:space="0" w:color="auto"/>
              <w:right w:val="single" w:sz="4" w:space="0" w:color="auto"/>
            </w:tcBorders>
          </w:tcPr>
          <w:p w:rsidR="007F1FAA" w:rsidRDefault="000B68AC">
            <w:pPr>
              <w:jc w:val="center"/>
              <w:rPr>
                <w:sz w:val="28"/>
                <w:szCs w:val="28"/>
                <w:lang w:eastAsia="en-US"/>
              </w:rPr>
            </w:pPr>
            <w:r>
              <w:rPr>
                <w:sz w:val="28"/>
                <w:szCs w:val="28"/>
                <w:lang w:eastAsia="en-US"/>
              </w:rPr>
              <w:t>Тема 2.2.</w:t>
            </w:r>
          </w:p>
          <w:p w:rsidR="007F1FAA" w:rsidRDefault="000B68AC">
            <w:pPr>
              <w:jc w:val="center"/>
              <w:rPr>
                <w:sz w:val="28"/>
                <w:szCs w:val="28"/>
                <w:lang w:eastAsia="en-US"/>
              </w:rPr>
            </w:pPr>
            <w:r>
              <w:rPr>
                <w:sz w:val="28"/>
                <w:szCs w:val="28"/>
                <w:lang w:eastAsia="en-US"/>
              </w:rPr>
              <w:t xml:space="preserve">  Бег на средние и длинные дистанции.</w:t>
            </w:r>
          </w:p>
        </w:tc>
        <w:tc>
          <w:tcPr>
            <w:tcW w:w="9782" w:type="dxa"/>
            <w:tcBorders>
              <w:top w:val="single" w:sz="4" w:space="0" w:color="auto"/>
              <w:left w:val="single" w:sz="4" w:space="0" w:color="auto"/>
              <w:bottom w:val="single" w:sz="4" w:space="0" w:color="auto"/>
              <w:right w:val="single" w:sz="4" w:space="0" w:color="auto"/>
            </w:tcBorders>
          </w:tcPr>
          <w:p w:rsidR="007F1FAA" w:rsidRDefault="000B68AC">
            <w:pPr>
              <w:pStyle w:val="aa"/>
              <w:numPr>
                <w:ilvl w:val="0"/>
                <w:numId w:val="4"/>
              </w:numPr>
              <w:rPr>
                <w:sz w:val="28"/>
                <w:szCs w:val="28"/>
                <w:lang w:eastAsia="en-US"/>
              </w:rPr>
            </w:pPr>
            <w:r>
              <w:rPr>
                <w:sz w:val="28"/>
                <w:szCs w:val="28"/>
                <w:lang w:eastAsia="en-US"/>
              </w:rPr>
              <w:t xml:space="preserve">Высокий старт;  </w:t>
            </w:r>
          </w:p>
          <w:p w:rsidR="007F1FAA" w:rsidRDefault="000B68AC">
            <w:pPr>
              <w:pStyle w:val="aa"/>
              <w:numPr>
                <w:ilvl w:val="0"/>
                <w:numId w:val="4"/>
              </w:numPr>
              <w:rPr>
                <w:sz w:val="28"/>
                <w:szCs w:val="28"/>
                <w:lang w:eastAsia="en-US"/>
              </w:rPr>
            </w:pPr>
            <w:r>
              <w:rPr>
                <w:sz w:val="28"/>
                <w:szCs w:val="28"/>
                <w:lang w:eastAsia="en-US"/>
              </w:rPr>
              <w:t>Стартовый разгон;</w:t>
            </w:r>
          </w:p>
          <w:p w:rsidR="007F1FAA" w:rsidRDefault="000B68AC">
            <w:pPr>
              <w:pStyle w:val="aa"/>
              <w:numPr>
                <w:ilvl w:val="0"/>
                <w:numId w:val="4"/>
              </w:numPr>
              <w:rPr>
                <w:sz w:val="28"/>
                <w:szCs w:val="28"/>
                <w:lang w:eastAsia="en-US"/>
              </w:rPr>
            </w:pPr>
            <w:r>
              <w:rPr>
                <w:sz w:val="28"/>
                <w:szCs w:val="28"/>
                <w:lang w:eastAsia="en-US"/>
              </w:rPr>
              <w:t>Бег по дистанции;</w:t>
            </w:r>
          </w:p>
          <w:p w:rsidR="007F1FAA" w:rsidRDefault="000B68AC">
            <w:pPr>
              <w:pStyle w:val="aa"/>
              <w:numPr>
                <w:ilvl w:val="0"/>
                <w:numId w:val="4"/>
              </w:numPr>
              <w:rPr>
                <w:sz w:val="28"/>
                <w:szCs w:val="28"/>
                <w:lang w:eastAsia="en-US"/>
              </w:rPr>
            </w:pPr>
            <w:r>
              <w:rPr>
                <w:sz w:val="28"/>
                <w:szCs w:val="28"/>
                <w:lang w:eastAsia="en-US"/>
              </w:rPr>
              <w:t>Финиширование.</w:t>
            </w:r>
          </w:p>
        </w:tc>
        <w:tc>
          <w:tcPr>
            <w:tcW w:w="1134" w:type="dxa"/>
            <w:tcBorders>
              <w:top w:val="single" w:sz="4" w:space="0" w:color="auto"/>
              <w:left w:val="single" w:sz="4" w:space="0" w:color="auto"/>
              <w:bottom w:val="single" w:sz="4" w:space="0" w:color="auto"/>
              <w:right w:val="single" w:sz="4" w:space="0" w:color="auto"/>
            </w:tcBorders>
          </w:tcPr>
          <w:p w:rsidR="007F1FAA" w:rsidRDefault="007F1FAA">
            <w:pPr>
              <w:jc w:val="center"/>
              <w:rPr>
                <w:sz w:val="28"/>
                <w:szCs w:val="28"/>
                <w:lang w:eastAsia="en-US"/>
              </w:rPr>
            </w:pPr>
          </w:p>
          <w:p w:rsidR="007F1FAA" w:rsidRDefault="000B68AC">
            <w:pPr>
              <w:jc w:val="center"/>
              <w:rPr>
                <w:sz w:val="28"/>
                <w:szCs w:val="28"/>
                <w:lang w:eastAsia="en-US"/>
              </w:rPr>
            </w:pPr>
            <w:r>
              <w:rPr>
                <w:sz w:val="28"/>
                <w:szCs w:val="28"/>
                <w:lang w:eastAsia="en-US"/>
              </w:rPr>
              <w:t>2/8</w:t>
            </w:r>
          </w:p>
        </w:tc>
        <w:tc>
          <w:tcPr>
            <w:tcW w:w="1276" w:type="dxa"/>
            <w:tcBorders>
              <w:top w:val="single" w:sz="4" w:space="0" w:color="auto"/>
              <w:left w:val="single" w:sz="4" w:space="0" w:color="auto"/>
              <w:bottom w:val="single" w:sz="4" w:space="0" w:color="auto"/>
              <w:right w:val="single" w:sz="4" w:space="0" w:color="auto"/>
            </w:tcBorders>
          </w:tcPr>
          <w:p w:rsidR="007F1FAA" w:rsidRDefault="00327BB3">
            <w:pPr>
              <w:spacing w:line="360" w:lineRule="auto"/>
              <w:rPr>
                <w:rFonts w:eastAsia="Calibri"/>
                <w:sz w:val="28"/>
                <w:szCs w:val="28"/>
                <w:lang w:eastAsia="en-US"/>
              </w:rPr>
            </w:pPr>
            <w:r>
              <w:rPr>
                <w:rFonts w:eastAsia="Calibri"/>
                <w:sz w:val="28"/>
                <w:szCs w:val="28"/>
                <w:lang w:eastAsia="en-US"/>
              </w:rPr>
              <w:t>ОК 01-06, 08,09</w:t>
            </w:r>
          </w:p>
          <w:p w:rsidR="007F1FAA" w:rsidRDefault="000B68AC">
            <w:pPr>
              <w:spacing w:line="360" w:lineRule="auto"/>
              <w:rPr>
                <w:rFonts w:eastAsia="Calibri"/>
                <w:sz w:val="28"/>
                <w:szCs w:val="28"/>
                <w:lang w:eastAsia="en-US"/>
              </w:rPr>
            </w:pPr>
            <w:r>
              <w:rPr>
                <w:rFonts w:eastAsia="Calibri"/>
                <w:sz w:val="28"/>
                <w:szCs w:val="28"/>
                <w:lang w:eastAsia="en-US"/>
              </w:rPr>
              <w:t>ЛР-1,3,9,10</w:t>
            </w:r>
          </w:p>
          <w:p w:rsidR="007F1FAA" w:rsidRDefault="007F1FAA">
            <w:pPr>
              <w:jc w:val="center"/>
              <w:rPr>
                <w:sz w:val="28"/>
                <w:szCs w:val="28"/>
                <w:lang w:eastAsia="en-US"/>
              </w:rPr>
            </w:pPr>
          </w:p>
        </w:tc>
      </w:tr>
      <w:tr w:rsidR="007F1FAA">
        <w:tc>
          <w:tcPr>
            <w:tcW w:w="4113" w:type="dxa"/>
            <w:tcBorders>
              <w:top w:val="single" w:sz="4" w:space="0" w:color="auto"/>
              <w:left w:val="single" w:sz="4" w:space="0" w:color="auto"/>
              <w:bottom w:val="single" w:sz="4" w:space="0" w:color="auto"/>
              <w:right w:val="single" w:sz="4" w:space="0" w:color="auto"/>
            </w:tcBorders>
          </w:tcPr>
          <w:p w:rsidR="007F1FAA" w:rsidRDefault="000B68AC">
            <w:pPr>
              <w:jc w:val="center"/>
              <w:rPr>
                <w:sz w:val="28"/>
                <w:szCs w:val="28"/>
                <w:lang w:eastAsia="en-US"/>
              </w:rPr>
            </w:pPr>
            <w:r>
              <w:rPr>
                <w:sz w:val="28"/>
                <w:szCs w:val="28"/>
                <w:lang w:eastAsia="en-US"/>
              </w:rPr>
              <w:t>Тема 2.3.</w:t>
            </w:r>
          </w:p>
          <w:p w:rsidR="007F1FAA" w:rsidRDefault="000B68AC">
            <w:pPr>
              <w:jc w:val="center"/>
              <w:rPr>
                <w:sz w:val="28"/>
                <w:szCs w:val="28"/>
                <w:lang w:eastAsia="en-US"/>
              </w:rPr>
            </w:pPr>
            <w:r>
              <w:rPr>
                <w:sz w:val="28"/>
                <w:szCs w:val="28"/>
                <w:lang w:eastAsia="en-US"/>
              </w:rPr>
              <w:t>Прыжки в длину с разбега способом «согнув ноги».</w:t>
            </w:r>
          </w:p>
        </w:tc>
        <w:tc>
          <w:tcPr>
            <w:tcW w:w="9782" w:type="dxa"/>
            <w:tcBorders>
              <w:top w:val="single" w:sz="4" w:space="0" w:color="auto"/>
              <w:left w:val="single" w:sz="4" w:space="0" w:color="auto"/>
              <w:bottom w:val="single" w:sz="4" w:space="0" w:color="auto"/>
              <w:right w:val="single" w:sz="4" w:space="0" w:color="auto"/>
            </w:tcBorders>
          </w:tcPr>
          <w:p w:rsidR="007F1FAA" w:rsidRDefault="000B68AC">
            <w:pPr>
              <w:pStyle w:val="aa"/>
              <w:numPr>
                <w:ilvl w:val="0"/>
                <w:numId w:val="5"/>
              </w:numPr>
              <w:rPr>
                <w:sz w:val="28"/>
                <w:szCs w:val="28"/>
                <w:lang w:eastAsia="en-US"/>
              </w:rPr>
            </w:pPr>
            <w:r>
              <w:rPr>
                <w:sz w:val="28"/>
                <w:szCs w:val="28"/>
                <w:lang w:eastAsia="en-US"/>
              </w:rPr>
              <w:t>Подбор разбега;</w:t>
            </w:r>
          </w:p>
          <w:p w:rsidR="007F1FAA" w:rsidRDefault="000B68AC">
            <w:pPr>
              <w:pStyle w:val="aa"/>
              <w:numPr>
                <w:ilvl w:val="0"/>
                <w:numId w:val="5"/>
              </w:numPr>
              <w:rPr>
                <w:sz w:val="28"/>
                <w:szCs w:val="28"/>
                <w:lang w:eastAsia="en-US"/>
              </w:rPr>
            </w:pPr>
            <w:r>
              <w:rPr>
                <w:sz w:val="28"/>
                <w:szCs w:val="28"/>
                <w:lang w:eastAsia="en-US"/>
              </w:rPr>
              <w:t>Работа ног в разбеге;</w:t>
            </w:r>
          </w:p>
          <w:p w:rsidR="007F1FAA" w:rsidRDefault="000B68AC">
            <w:pPr>
              <w:pStyle w:val="aa"/>
              <w:numPr>
                <w:ilvl w:val="0"/>
                <w:numId w:val="5"/>
              </w:numPr>
              <w:rPr>
                <w:sz w:val="28"/>
                <w:szCs w:val="28"/>
                <w:lang w:eastAsia="en-US"/>
              </w:rPr>
            </w:pPr>
            <w:r>
              <w:rPr>
                <w:sz w:val="28"/>
                <w:szCs w:val="28"/>
                <w:lang w:eastAsia="en-US"/>
              </w:rPr>
              <w:t>Работа рук в разбеге;</w:t>
            </w:r>
          </w:p>
          <w:p w:rsidR="007F1FAA" w:rsidRDefault="000B68AC">
            <w:pPr>
              <w:pStyle w:val="aa"/>
              <w:numPr>
                <w:ilvl w:val="0"/>
                <w:numId w:val="5"/>
              </w:numPr>
              <w:rPr>
                <w:sz w:val="28"/>
                <w:szCs w:val="28"/>
                <w:lang w:eastAsia="en-US"/>
              </w:rPr>
            </w:pPr>
            <w:r>
              <w:rPr>
                <w:sz w:val="28"/>
                <w:szCs w:val="28"/>
                <w:lang w:eastAsia="en-US"/>
              </w:rPr>
              <w:t>Подбор оптимальной скорости;</w:t>
            </w:r>
          </w:p>
          <w:p w:rsidR="007F1FAA" w:rsidRDefault="000B68AC">
            <w:pPr>
              <w:pStyle w:val="aa"/>
              <w:numPr>
                <w:ilvl w:val="0"/>
                <w:numId w:val="5"/>
              </w:numPr>
              <w:rPr>
                <w:sz w:val="28"/>
                <w:szCs w:val="28"/>
                <w:lang w:eastAsia="en-US"/>
              </w:rPr>
            </w:pPr>
            <w:r>
              <w:rPr>
                <w:sz w:val="28"/>
                <w:szCs w:val="28"/>
                <w:lang w:eastAsia="en-US"/>
              </w:rPr>
              <w:t>Постановка стопы;</w:t>
            </w:r>
          </w:p>
          <w:p w:rsidR="007F1FAA" w:rsidRDefault="000B68AC">
            <w:pPr>
              <w:pStyle w:val="aa"/>
              <w:numPr>
                <w:ilvl w:val="0"/>
                <w:numId w:val="5"/>
              </w:numPr>
              <w:rPr>
                <w:sz w:val="28"/>
                <w:szCs w:val="28"/>
                <w:lang w:eastAsia="en-US"/>
              </w:rPr>
            </w:pPr>
            <w:r>
              <w:rPr>
                <w:sz w:val="28"/>
                <w:szCs w:val="28"/>
                <w:lang w:eastAsia="en-US"/>
              </w:rPr>
              <w:t>Работа толчковой ноги;</w:t>
            </w:r>
          </w:p>
          <w:p w:rsidR="007F1FAA" w:rsidRDefault="000B68AC">
            <w:pPr>
              <w:pStyle w:val="aa"/>
              <w:numPr>
                <w:ilvl w:val="0"/>
                <w:numId w:val="5"/>
              </w:numPr>
              <w:rPr>
                <w:sz w:val="28"/>
                <w:szCs w:val="28"/>
                <w:lang w:eastAsia="en-US"/>
              </w:rPr>
            </w:pPr>
            <w:r>
              <w:rPr>
                <w:sz w:val="28"/>
                <w:szCs w:val="28"/>
                <w:lang w:eastAsia="en-US"/>
              </w:rPr>
              <w:t>Работа рук при отталкивании;</w:t>
            </w:r>
          </w:p>
          <w:p w:rsidR="007F1FAA" w:rsidRDefault="000B68AC">
            <w:pPr>
              <w:pStyle w:val="aa"/>
              <w:numPr>
                <w:ilvl w:val="0"/>
                <w:numId w:val="5"/>
              </w:numPr>
              <w:rPr>
                <w:sz w:val="28"/>
                <w:szCs w:val="28"/>
                <w:lang w:eastAsia="en-US"/>
              </w:rPr>
            </w:pPr>
            <w:r>
              <w:rPr>
                <w:sz w:val="28"/>
                <w:szCs w:val="28"/>
                <w:lang w:eastAsia="en-US"/>
              </w:rPr>
              <w:t>Движения рук в полете и положение туловища;</w:t>
            </w:r>
          </w:p>
          <w:p w:rsidR="007F1FAA" w:rsidRDefault="000B68AC">
            <w:pPr>
              <w:pStyle w:val="aa"/>
              <w:numPr>
                <w:ilvl w:val="0"/>
                <w:numId w:val="5"/>
              </w:numPr>
              <w:rPr>
                <w:sz w:val="28"/>
                <w:szCs w:val="28"/>
                <w:lang w:eastAsia="en-US"/>
              </w:rPr>
            </w:pPr>
            <w:r>
              <w:rPr>
                <w:sz w:val="28"/>
                <w:szCs w:val="28"/>
                <w:lang w:eastAsia="en-US"/>
              </w:rPr>
              <w:t>Движения рук и ног в полете в целом;</w:t>
            </w:r>
          </w:p>
          <w:p w:rsidR="007F1FAA" w:rsidRDefault="000B68AC">
            <w:pPr>
              <w:pStyle w:val="aa"/>
              <w:numPr>
                <w:ilvl w:val="0"/>
                <w:numId w:val="5"/>
              </w:numPr>
              <w:rPr>
                <w:sz w:val="28"/>
                <w:szCs w:val="28"/>
                <w:lang w:eastAsia="en-US"/>
              </w:rPr>
            </w:pPr>
            <w:r>
              <w:rPr>
                <w:sz w:val="28"/>
                <w:szCs w:val="28"/>
                <w:lang w:eastAsia="en-US"/>
              </w:rPr>
              <w:t xml:space="preserve">  Движения ног при приземлении;</w:t>
            </w:r>
          </w:p>
          <w:p w:rsidR="007F1FAA" w:rsidRDefault="000B68AC">
            <w:pPr>
              <w:pStyle w:val="aa"/>
              <w:numPr>
                <w:ilvl w:val="0"/>
                <w:numId w:val="5"/>
              </w:numPr>
              <w:rPr>
                <w:sz w:val="28"/>
                <w:szCs w:val="28"/>
                <w:lang w:eastAsia="en-US"/>
              </w:rPr>
            </w:pPr>
            <w:r>
              <w:rPr>
                <w:sz w:val="28"/>
                <w:szCs w:val="28"/>
                <w:lang w:eastAsia="en-US"/>
              </w:rPr>
              <w:lastRenderedPageBreak/>
              <w:t xml:space="preserve"> Выполнение прыжка в разбеге в целом;</w:t>
            </w:r>
          </w:p>
          <w:p w:rsidR="007F1FAA" w:rsidRDefault="007F1FAA">
            <w:pPr>
              <w:pStyle w:val="aa"/>
              <w:rPr>
                <w:sz w:val="28"/>
                <w:szCs w:val="28"/>
                <w:lang w:eastAsia="en-US"/>
              </w:rPr>
            </w:pPr>
          </w:p>
        </w:tc>
        <w:tc>
          <w:tcPr>
            <w:tcW w:w="1134" w:type="dxa"/>
            <w:tcBorders>
              <w:top w:val="single" w:sz="4" w:space="0" w:color="auto"/>
              <w:left w:val="single" w:sz="4" w:space="0" w:color="auto"/>
              <w:bottom w:val="single" w:sz="4" w:space="0" w:color="auto"/>
              <w:right w:val="single" w:sz="4" w:space="0" w:color="auto"/>
            </w:tcBorders>
          </w:tcPr>
          <w:p w:rsidR="007F1FAA" w:rsidRDefault="007F1FAA">
            <w:pPr>
              <w:jc w:val="center"/>
              <w:rPr>
                <w:sz w:val="28"/>
                <w:szCs w:val="28"/>
                <w:lang w:eastAsia="en-US"/>
              </w:rPr>
            </w:pPr>
          </w:p>
          <w:p w:rsidR="007F1FAA" w:rsidRDefault="000B68AC">
            <w:pPr>
              <w:jc w:val="center"/>
              <w:rPr>
                <w:sz w:val="28"/>
                <w:szCs w:val="28"/>
                <w:lang w:eastAsia="en-US"/>
              </w:rPr>
            </w:pPr>
            <w:r>
              <w:rPr>
                <w:sz w:val="28"/>
                <w:szCs w:val="28"/>
                <w:lang w:eastAsia="en-US"/>
              </w:rPr>
              <w:t>2/10</w:t>
            </w:r>
          </w:p>
          <w:p w:rsidR="007F1FAA" w:rsidRDefault="007F1FAA">
            <w:pPr>
              <w:jc w:val="center"/>
              <w:rPr>
                <w:sz w:val="28"/>
                <w:szCs w:val="28"/>
                <w:lang w:eastAsia="en-US"/>
              </w:rPr>
            </w:pPr>
          </w:p>
          <w:p w:rsidR="007F1FAA" w:rsidRDefault="007F1FAA">
            <w:pPr>
              <w:jc w:val="center"/>
              <w:rPr>
                <w:sz w:val="28"/>
                <w:szCs w:val="28"/>
                <w:lang w:eastAsia="en-US"/>
              </w:rPr>
            </w:pPr>
          </w:p>
          <w:p w:rsidR="007F1FAA" w:rsidRDefault="007F1FAA">
            <w:pPr>
              <w:jc w:val="center"/>
              <w:rPr>
                <w:sz w:val="28"/>
                <w:szCs w:val="28"/>
                <w:lang w:eastAsia="en-US"/>
              </w:rPr>
            </w:pPr>
          </w:p>
          <w:p w:rsidR="007F1FAA" w:rsidRDefault="007F1FAA">
            <w:pPr>
              <w:jc w:val="center"/>
              <w:rPr>
                <w:sz w:val="28"/>
                <w:szCs w:val="28"/>
                <w:lang w:eastAsia="en-US"/>
              </w:rPr>
            </w:pPr>
          </w:p>
          <w:p w:rsidR="007F1FAA" w:rsidRDefault="007F1FAA">
            <w:pPr>
              <w:jc w:val="center"/>
              <w:rPr>
                <w:sz w:val="28"/>
                <w:szCs w:val="28"/>
                <w:lang w:eastAsia="en-US"/>
              </w:rPr>
            </w:pPr>
          </w:p>
          <w:p w:rsidR="007F1FAA" w:rsidRDefault="007F1FAA">
            <w:pPr>
              <w:jc w:val="center"/>
              <w:rPr>
                <w:sz w:val="28"/>
                <w:szCs w:val="28"/>
                <w:lang w:eastAsia="en-US"/>
              </w:rPr>
            </w:pPr>
          </w:p>
          <w:p w:rsidR="007F1FAA" w:rsidRDefault="007F1FAA">
            <w:pPr>
              <w:jc w:val="center"/>
              <w:rPr>
                <w:sz w:val="28"/>
                <w:szCs w:val="28"/>
                <w:lang w:eastAsia="en-US"/>
              </w:rPr>
            </w:pPr>
          </w:p>
          <w:p w:rsidR="007F1FAA" w:rsidRDefault="007F1FAA">
            <w:pPr>
              <w:jc w:val="center"/>
              <w:rPr>
                <w:sz w:val="28"/>
                <w:szCs w:val="28"/>
                <w:lang w:eastAsia="en-US"/>
              </w:rPr>
            </w:pPr>
          </w:p>
          <w:p w:rsidR="007F1FAA" w:rsidRDefault="007F1FAA">
            <w:pPr>
              <w:jc w:val="center"/>
              <w:rPr>
                <w:sz w:val="28"/>
                <w:szCs w:val="28"/>
                <w:lang w:eastAsia="en-US"/>
              </w:rPr>
            </w:pPr>
          </w:p>
          <w:p w:rsidR="007F1FAA" w:rsidRDefault="007F1FAA">
            <w:pPr>
              <w:jc w:val="center"/>
              <w:rPr>
                <w:sz w:val="28"/>
                <w:szCs w:val="28"/>
                <w:lang w:eastAsia="en-US"/>
              </w:rPr>
            </w:pPr>
          </w:p>
        </w:tc>
        <w:tc>
          <w:tcPr>
            <w:tcW w:w="1276" w:type="dxa"/>
            <w:tcBorders>
              <w:top w:val="single" w:sz="4" w:space="0" w:color="auto"/>
              <w:left w:val="single" w:sz="4" w:space="0" w:color="auto"/>
              <w:bottom w:val="single" w:sz="4" w:space="0" w:color="auto"/>
              <w:right w:val="single" w:sz="4" w:space="0" w:color="auto"/>
            </w:tcBorders>
          </w:tcPr>
          <w:p w:rsidR="007F1FAA" w:rsidRDefault="007F1FAA">
            <w:pPr>
              <w:jc w:val="center"/>
              <w:rPr>
                <w:sz w:val="28"/>
                <w:szCs w:val="28"/>
                <w:lang w:eastAsia="en-US"/>
              </w:rPr>
            </w:pPr>
          </w:p>
          <w:p w:rsidR="007F1FAA" w:rsidRDefault="00327BB3">
            <w:pPr>
              <w:spacing w:line="360" w:lineRule="auto"/>
              <w:rPr>
                <w:rFonts w:eastAsia="Calibri"/>
                <w:sz w:val="28"/>
                <w:szCs w:val="28"/>
                <w:lang w:eastAsia="en-US"/>
              </w:rPr>
            </w:pPr>
            <w:r>
              <w:rPr>
                <w:rFonts w:eastAsia="Calibri"/>
                <w:sz w:val="28"/>
                <w:szCs w:val="28"/>
                <w:lang w:eastAsia="en-US"/>
              </w:rPr>
              <w:t>ОК 01-06, 08,09</w:t>
            </w:r>
          </w:p>
          <w:p w:rsidR="007F1FAA" w:rsidRDefault="000B68AC">
            <w:pPr>
              <w:spacing w:line="360" w:lineRule="auto"/>
              <w:rPr>
                <w:rFonts w:eastAsia="Calibri"/>
                <w:sz w:val="28"/>
                <w:szCs w:val="28"/>
                <w:lang w:eastAsia="en-US"/>
              </w:rPr>
            </w:pPr>
            <w:r>
              <w:rPr>
                <w:rFonts w:eastAsia="Calibri"/>
                <w:sz w:val="28"/>
                <w:szCs w:val="28"/>
                <w:lang w:eastAsia="en-US"/>
              </w:rPr>
              <w:t>ЛР-1,3,9,10</w:t>
            </w:r>
          </w:p>
          <w:p w:rsidR="007F1FAA" w:rsidRDefault="007F1FAA">
            <w:pPr>
              <w:jc w:val="center"/>
              <w:rPr>
                <w:sz w:val="28"/>
                <w:szCs w:val="28"/>
                <w:lang w:eastAsia="en-US"/>
              </w:rPr>
            </w:pPr>
          </w:p>
        </w:tc>
      </w:tr>
      <w:tr w:rsidR="007F1FAA">
        <w:tc>
          <w:tcPr>
            <w:tcW w:w="4113" w:type="dxa"/>
            <w:tcBorders>
              <w:top w:val="single" w:sz="4" w:space="0" w:color="auto"/>
              <w:left w:val="single" w:sz="4" w:space="0" w:color="auto"/>
              <w:bottom w:val="single" w:sz="4" w:space="0" w:color="auto"/>
              <w:right w:val="single" w:sz="4" w:space="0" w:color="auto"/>
            </w:tcBorders>
          </w:tcPr>
          <w:p w:rsidR="007F1FAA" w:rsidRDefault="007F1FAA">
            <w:pPr>
              <w:jc w:val="center"/>
              <w:rPr>
                <w:sz w:val="28"/>
                <w:szCs w:val="28"/>
                <w:lang w:eastAsia="en-US"/>
              </w:rPr>
            </w:pPr>
          </w:p>
          <w:p w:rsidR="007F1FAA" w:rsidRDefault="000B68AC">
            <w:pPr>
              <w:jc w:val="center"/>
              <w:rPr>
                <w:sz w:val="28"/>
                <w:szCs w:val="28"/>
                <w:lang w:eastAsia="en-US"/>
              </w:rPr>
            </w:pPr>
            <w:r>
              <w:rPr>
                <w:sz w:val="28"/>
                <w:szCs w:val="28"/>
                <w:lang w:eastAsia="en-US"/>
              </w:rPr>
              <w:t xml:space="preserve"> Раздел 3</w:t>
            </w:r>
          </w:p>
          <w:p w:rsidR="007F1FAA" w:rsidRDefault="000B68AC">
            <w:pPr>
              <w:jc w:val="center"/>
              <w:rPr>
                <w:sz w:val="28"/>
                <w:szCs w:val="28"/>
                <w:lang w:eastAsia="en-US"/>
              </w:rPr>
            </w:pPr>
            <w:r>
              <w:rPr>
                <w:sz w:val="28"/>
                <w:szCs w:val="28"/>
                <w:lang w:eastAsia="en-US"/>
              </w:rPr>
              <w:t>Волейбол.</w:t>
            </w:r>
          </w:p>
        </w:tc>
        <w:tc>
          <w:tcPr>
            <w:tcW w:w="9782" w:type="dxa"/>
            <w:tcBorders>
              <w:top w:val="single" w:sz="4" w:space="0" w:color="auto"/>
              <w:left w:val="single" w:sz="4" w:space="0" w:color="auto"/>
              <w:bottom w:val="single" w:sz="4" w:space="0" w:color="auto"/>
              <w:right w:val="single" w:sz="4" w:space="0" w:color="auto"/>
            </w:tcBorders>
          </w:tcPr>
          <w:p w:rsidR="007F1FAA" w:rsidRDefault="000B68AC">
            <w:pPr>
              <w:spacing w:before="100" w:beforeAutospacing="1" w:after="100" w:afterAutospacing="1"/>
              <w:rPr>
                <w:rFonts w:cs="Arial"/>
                <w:color w:val="3E443C"/>
                <w:sz w:val="28"/>
                <w:szCs w:val="28"/>
                <w:lang w:eastAsia="en-US"/>
              </w:rPr>
            </w:pPr>
            <w:proofErr w:type="gramStart"/>
            <w:r>
              <w:rPr>
                <w:rFonts w:cs="Arial"/>
                <w:color w:val="3E443C"/>
                <w:sz w:val="28"/>
                <w:szCs w:val="28"/>
                <w:lang w:eastAsia="en-US"/>
              </w:rPr>
              <w:t>Спортивные игры способствуют совершенствованию профессиональной двигательной подготовленности, укреплению здоровья, в том числе развитию координационных способностей, ориентации в пространстве, скорости реакции; дифференцировке пространственных временных и силовых параметров движения, формированию двигательной активности, силовой и скоростной выносливости; совершенствованию взрывной силы; развитию таких личностных качеств, как восприятие, внимание, память, воображение, согласованность групповых взаимодействий, быстрое принятие решений;</w:t>
            </w:r>
            <w:proofErr w:type="gramEnd"/>
            <w:r>
              <w:rPr>
                <w:rFonts w:cs="Arial"/>
                <w:color w:val="3E443C"/>
                <w:sz w:val="28"/>
                <w:szCs w:val="28"/>
                <w:lang w:eastAsia="en-US"/>
              </w:rPr>
              <w:t xml:space="preserve"> воспитанию волевых качеств, </w:t>
            </w:r>
            <w:proofErr w:type="spellStart"/>
            <w:r>
              <w:rPr>
                <w:rFonts w:cs="Arial"/>
                <w:color w:val="3E443C"/>
                <w:sz w:val="28"/>
                <w:szCs w:val="28"/>
                <w:lang w:eastAsia="en-US"/>
              </w:rPr>
              <w:t>инициативностии</w:t>
            </w:r>
            <w:proofErr w:type="spellEnd"/>
            <w:r>
              <w:rPr>
                <w:rFonts w:cs="Arial"/>
                <w:color w:val="3E443C"/>
                <w:sz w:val="28"/>
                <w:szCs w:val="28"/>
                <w:lang w:eastAsia="en-US"/>
              </w:rPr>
              <w:t xml:space="preserve"> самостоятельности.</w:t>
            </w:r>
          </w:p>
        </w:tc>
        <w:tc>
          <w:tcPr>
            <w:tcW w:w="1134" w:type="dxa"/>
            <w:tcBorders>
              <w:top w:val="single" w:sz="4" w:space="0" w:color="auto"/>
              <w:left w:val="single" w:sz="4" w:space="0" w:color="auto"/>
              <w:bottom w:val="single" w:sz="4" w:space="0" w:color="auto"/>
              <w:right w:val="single" w:sz="4" w:space="0" w:color="auto"/>
            </w:tcBorders>
          </w:tcPr>
          <w:p w:rsidR="007F1FAA" w:rsidRDefault="007F1FAA">
            <w:pPr>
              <w:jc w:val="center"/>
              <w:rPr>
                <w:sz w:val="28"/>
                <w:szCs w:val="28"/>
                <w:lang w:eastAsia="en-US"/>
              </w:rPr>
            </w:pPr>
          </w:p>
          <w:p w:rsidR="007F1FAA" w:rsidRDefault="007F1FAA">
            <w:pPr>
              <w:jc w:val="center"/>
              <w:rPr>
                <w:sz w:val="28"/>
                <w:szCs w:val="28"/>
                <w:lang w:eastAsia="en-US"/>
              </w:rPr>
            </w:pPr>
          </w:p>
          <w:p w:rsidR="007F1FAA" w:rsidRDefault="000B68AC">
            <w:pPr>
              <w:jc w:val="center"/>
              <w:rPr>
                <w:sz w:val="28"/>
                <w:szCs w:val="28"/>
                <w:lang w:eastAsia="en-US"/>
              </w:rPr>
            </w:pPr>
            <w:r>
              <w:rPr>
                <w:sz w:val="28"/>
                <w:szCs w:val="28"/>
                <w:lang w:eastAsia="en-US"/>
              </w:rPr>
              <w:t>12</w:t>
            </w:r>
          </w:p>
          <w:p w:rsidR="007F1FAA" w:rsidRDefault="007F1FAA">
            <w:pPr>
              <w:jc w:val="center"/>
              <w:rPr>
                <w:sz w:val="28"/>
                <w:szCs w:val="28"/>
                <w:lang w:eastAsia="en-US"/>
              </w:rPr>
            </w:pPr>
          </w:p>
        </w:tc>
        <w:tc>
          <w:tcPr>
            <w:tcW w:w="1276" w:type="dxa"/>
            <w:tcBorders>
              <w:top w:val="single" w:sz="4" w:space="0" w:color="auto"/>
              <w:left w:val="single" w:sz="4" w:space="0" w:color="auto"/>
              <w:bottom w:val="single" w:sz="4" w:space="0" w:color="auto"/>
              <w:right w:val="single" w:sz="4" w:space="0" w:color="auto"/>
            </w:tcBorders>
          </w:tcPr>
          <w:p w:rsidR="007F1FAA" w:rsidRDefault="00327BB3">
            <w:pPr>
              <w:spacing w:line="360" w:lineRule="auto"/>
              <w:rPr>
                <w:rFonts w:eastAsia="Calibri"/>
                <w:sz w:val="28"/>
                <w:szCs w:val="28"/>
                <w:lang w:eastAsia="en-US"/>
              </w:rPr>
            </w:pPr>
            <w:r>
              <w:rPr>
                <w:rFonts w:eastAsia="Calibri"/>
                <w:sz w:val="28"/>
                <w:szCs w:val="28"/>
                <w:lang w:eastAsia="en-US"/>
              </w:rPr>
              <w:t>ОК 01-06, 08,09</w:t>
            </w:r>
          </w:p>
          <w:p w:rsidR="007F1FAA" w:rsidRDefault="000B68AC">
            <w:pPr>
              <w:spacing w:line="360" w:lineRule="auto"/>
              <w:rPr>
                <w:rFonts w:eastAsia="Calibri"/>
                <w:sz w:val="28"/>
                <w:szCs w:val="28"/>
                <w:lang w:eastAsia="en-US"/>
              </w:rPr>
            </w:pPr>
            <w:r>
              <w:rPr>
                <w:rFonts w:eastAsia="Calibri"/>
                <w:sz w:val="28"/>
                <w:szCs w:val="28"/>
                <w:lang w:eastAsia="en-US"/>
              </w:rPr>
              <w:t>ЛР-1,3,9,10</w:t>
            </w:r>
          </w:p>
          <w:p w:rsidR="007F1FAA" w:rsidRDefault="007F1FAA">
            <w:pPr>
              <w:jc w:val="center"/>
              <w:rPr>
                <w:sz w:val="28"/>
                <w:szCs w:val="28"/>
                <w:lang w:eastAsia="en-US"/>
              </w:rPr>
            </w:pPr>
          </w:p>
        </w:tc>
      </w:tr>
      <w:tr w:rsidR="007F1FAA">
        <w:tc>
          <w:tcPr>
            <w:tcW w:w="4113" w:type="dxa"/>
            <w:tcBorders>
              <w:top w:val="single" w:sz="4" w:space="0" w:color="auto"/>
              <w:left w:val="single" w:sz="4" w:space="0" w:color="auto"/>
              <w:bottom w:val="single" w:sz="4" w:space="0" w:color="auto"/>
              <w:right w:val="single" w:sz="4" w:space="0" w:color="auto"/>
            </w:tcBorders>
          </w:tcPr>
          <w:p w:rsidR="007F1FAA" w:rsidRDefault="000B68AC">
            <w:pPr>
              <w:jc w:val="center"/>
              <w:rPr>
                <w:sz w:val="28"/>
                <w:szCs w:val="28"/>
                <w:lang w:eastAsia="en-US"/>
              </w:rPr>
            </w:pPr>
            <w:r>
              <w:rPr>
                <w:sz w:val="28"/>
                <w:szCs w:val="28"/>
                <w:lang w:eastAsia="en-US"/>
              </w:rPr>
              <w:t>Тема 3.1.</w:t>
            </w:r>
          </w:p>
          <w:p w:rsidR="007F1FAA" w:rsidRDefault="000B68AC">
            <w:pPr>
              <w:jc w:val="center"/>
              <w:rPr>
                <w:sz w:val="28"/>
                <w:szCs w:val="28"/>
                <w:lang w:eastAsia="en-US"/>
              </w:rPr>
            </w:pPr>
            <w:r>
              <w:rPr>
                <w:sz w:val="28"/>
                <w:szCs w:val="28"/>
                <w:lang w:eastAsia="en-US"/>
              </w:rPr>
              <w:t>Правила техники безопасности при занятиях волейболом. Верхняя прямая подача по зонам.</w:t>
            </w:r>
          </w:p>
        </w:tc>
        <w:tc>
          <w:tcPr>
            <w:tcW w:w="9782" w:type="dxa"/>
            <w:tcBorders>
              <w:top w:val="single" w:sz="4" w:space="0" w:color="auto"/>
              <w:left w:val="single" w:sz="4" w:space="0" w:color="auto"/>
              <w:bottom w:val="single" w:sz="4" w:space="0" w:color="auto"/>
              <w:right w:val="single" w:sz="4" w:space="0" w:color="auto"/>
            </w:tcBorders>
          </w:tcPr>
          <w:p w:rsidR="007F1FAA" w:rsidRDefault="000B68AC">
            <w:pPr>
              <w:pStyle w:val="aa"/>
              <w:numPr>
                <w:ilvl w:val="0"/>
                <w:numId w:val="6"/>
              </w:numPr>
              <w:rPr>
                <w:sz w:val="28"/>
                <w:szCs w:val="28"/>
                <w:lang w:eastAsia="en-US"/>
              </w:rPr>
            </w:pPr>
            <w:r>
              <w:rPr>
                <w:sz w:val="28"/>
                <w:szCs w:val="28"/>
                <w:lang w:eastAsia="en-US"/>
              </w:rPr>
              <w:t>Исходное положение при выполнении верхней прямой подачи;</w:t>
            </w:r>
          </w:p>
          <w:p w:rsidR="007F1FAA" w:rsidRDefault="000B68AC">
            <w:pPr>
              <w:pStyle w:val="aa"/>
              <w:numPr>
                <w:ilvl w:val="0"/>
                <w:numId w:val="6"/>
              </w:numPr>
              <w:rPr>
                <w:sz w:val="28"/>
                <w:szCs w:val="28"/>
                <w:lang w:eastAsia="en-US"/>
              </w:rPr>
            </w:pPr>
            <w:r>
              <w:rPr>
                <w:sz w:val="28"/>
                <w:szCs w:val="28"/>
                <w:lang w:eastAsia="en-US"/>
              </w:rPr>
              <w:t>Подбрасывание мяча;</w:t>
            </w:r>
          </w:p>
          <w:p w:rsidR="007F1FAA" w:rsidRDefault="000B68AC">
            <w:pPr>
              <w:pStyle w:val="aa"/>
              <w:numPr>
                <w:ilvl w:val="0"/>
                <w:numId w:val="6"/>
              </w:numPr>
              <w:rPr>
                <w:sz w:val="28"/>
                <w:szCs w:val="28"/>
                <w:lang w:eastAsia="en-US"/>
              </w:rPr>
            </w:pPr>
            <w:r>
              <w:rPr>
                <w:sz w:val="28"/>
                <w:szCs w:val="28"/>
                <w:lang w:eastAsia="en-US"/>
              </w:rPr>
              <w:t>Удар по мячу;</w:t>
            </w:r>
          </w:p>
          <w:p w:rsidR="007F1FAA" w:rsidRDefault="000B68AC">
            <w:pPr>
              <w:pStyle w:val="aa"/>
              <w:numPr>
                <w:ilvl w:val="0"/>
                <w:numId w:val="6"/>
              </w:numPr>
              <w:rPr>
                <w:sz w:val="28"/>
                <w:szCs w:val="28"/>
                <w:lang w:eastAsia="en-US"/>
              </w:rPr>
            </w:pPr>
            <w:r>
              <w:rPr>
                <w:sz w:val="28"/>
                <w:szCs w:val="28"/>
                <w:lang w:eastAsia="en-US"/>
              </w:rPr>
              <w:t>Выполнение элементов техники в комплексе;</w:t>
            </w:r>
          </w:p>
          <w:p w:rsidR="007F1FAA" w:rsidRDefault="000B68AC">
            <w:pPr>
              <w:pStyle w:val="aa"/>
              <w:numPr>
                <w:ilvl w:val="0"/>
                <w:numId w:val="6"/>
              </w:numPr>
              <w:rPr>
                <w:sz w:val="28"/>
                <w:szCs w:val="28"/>
                <w:lang w:eastAsia="en-US"/>
              </w:rPr>
            </w:pPr>
            <w:r>
              <w:rPr>
                <w:sz w:val="28"/>
                <w:szCs w:val="28"/>
                <w:lang w:eastAsia="en-US"/>
              </w:rPr>
              <w:t>Выполнение верхней прямой подачи целенаправленно (по зонам);</w:t>
            </w:r>
          </w:p>
          <w:p w:rsidR="007F1FAA" w:rsidRDefault="007F1FAA">
            <w:pPr>
              <w:pStyle w:val="aa"/>
              <w:rPr>
                <w:sz w:val="28"/>
                <w:szCs w:val="28"/>
                <w:lang w:eastAsia="en-US"/>
              </w:rPr>
            </w:pPr>
          </w:p>
        </w:tc>
        <w:tc>
          <w:tcPr>
            <w:tcW w:w="1134" w:type="dxa"/>
            <w:tcBorders>
              <w:top w:val="single" w:sz="4" w:space="0" w:color="auto"/>
              <w:left w:val="single" w:sz="4" w:space="0" w:color="auto"/>
              <w:bottom w:val="single" w:sz="4" w:space="0" w:color="auto"/>
              <w:right w:val="single" w:sz="4" w:space="0" w:color="auto"/>
            </w:tcBorders>
          </w:tcPr>
          <w:p w:rsidR="007F1FAA" w:rsidRDefault="007F1FAA">
            <w:pPr>
              <w:jc w:val="center"/>
              <w:rPr>
                <w:sz w:val="28"/>
                <w:szCs w:val="28"/>
                <w:lang w:eastAsia="en-US"/>
              </w:rPr>
            </w:pPr>
          </w:p>
          <w:p w:rsidR="007F1FAA" w:rsidRDefault="000B68AC">
            <w:pPr>
              <w:jc w:val="center"/>
              <w:rPr>
                <w:sz w:val="28"/>
                <w:szCs w:val="28"/>
                <w:lang w:eastAsia="en-US"/>
              </w:rPr>
            </w:pPr>
            <w:r>
              <w:rPr>
                <w:sz w:val="28"/>
                <w:szCs w:val="28"/>
                <w:lang w:eastAsia="en-US"/>
              </w:rPr>
              <w:t>2/12</w:t>
            </w:r>
          </w:p>
          <w:p w:rsidR="007F1FAA" w:rsidRDefault="007F1FAA">
            <w:pPr>
              <w:jc w:val="center"/>
              <w:rPr>
                <w:sz w:val="28"/>
                <w:szCs w:val="28"/>
                <w:lang w:eastAsia="en-US"/>
              </w:rPr>
            </w:pPr>
          </w:p>
          <w:p w:rsidR="007F1FAA" w:rsidRDefault="007F1FAA">
            <w:pPr>
              <w:jc w:val="center"/>
              <w:rPr>
                <w:sz w:val="28"/>
                <w:szCs w:val="28"/>
                <w:lang w:eastAsia="en-US"/>
              </w:rPr>
            </w:pPr>
          </w:p>
          <w:p w:rsidR="007F1FAA" w:rsidRDefault="007F1FAA">
            <w:pPr>
              <w:jc w:val="center"/>
              <w:rPr>
                <w:sz w:val="28"/>
                <w:szCs w:val="28"/>
                <w:lang w:eastAsia="en-US"/>
              </w:rPr>
            </w:pPr>
          </w:p>
          <w:p w:rsidR="007F1FAA" w:rsidRDefault="007F1FAA">
            <w:pPr>
              <w:jc w:val="center"/>
              <w:rPr>
                <w:sz w:val="28"/>
                <w:szCs w:val="28"/>
                <w:lang w:eastAsia="en-US"/>
              </w:rPr>
            </w:pPr>
          </w:p>
        </w:tc>
        <w:tc>
          <w:tcPr>
            <w:tcW w:w="1276" w:type="dxa"/>
            <w:tcBorders>
              <w:top w:val="single" w:sz="4" w:space="0" w:color="auto"/>
              <w:left w:val="single" w:sz="4" w:space="0" w:color="auto"/>
              <w:bottom w:val="single" w:sz="4" w:space="0" w:color="auto"/>
              <w:right w:val="single" w:sz="4" w:space="0" w:color="auto"/>
            </w:tcBorders>
          </w:tcPr>
          <w:p w:rsidR="007F1FAA" w:rsidRDefault="007F1FAA">
            <w:pPr>
              <w:jc w:val="center"/>
              <w:rPr>
                <w:sz w:val="28"/>
                <w:szCs w:val="28"/>
                <w:lang w:eastAsia="en-US"/>
              </w:rPr>
            </w:pPr>
          </w:p>
          <w:p w:rsidR="007F1FAA" w:rsidRDefault="00327BB3">
            <w:pPr>
              <w:spacing w:line="360" w:lineRule="auto"/>
              <w:rPr>
                <w:rFonts w:eastAsia="Calibri"/>
                <w:sz w:val="28"/>
                <w:szCs w:val="28"/>
                <w:lang w:eastAsia="en-US"/>
              </w:rPr>
            </w:pPr>
            <w:r>
              <w:rPr>
                <w:rFonts w:eastAsia="Calibri"/>
                <w:sz w:val="28"/>
                <w:szCs w:val="28"/>
                <w:lang w:eastAsia="en-US"/>
              </w:rPr>
              <w:t>ОК 01-06, 08,09,</w:t>
            </w:r>
          </w:p>
          <w:p w:rsidR="007F1FAA" w:rsidRDefault="000B68AC">
            <w:pPr>
              <w:spacing w:line="360" w:lineRule="auto"/>
              <w:rPr>
                <w:rFonts w:eastAsia="Calibri"/>
                <w:sz w:val="28"/>
                <w:szCs w:val="28"/>
                <w:lang w:eastAsia="en-US"/>
              </w:rPr>
            </w:pPr>
            <w:r>
              <w:rPr>
                <w:rFonts w:eastAsia="Calibri"/>
                <w:sz w:val="28"/>
                <w:szCs w:val="28"/>
                <w:lang w:eastAsia="en-US"/>
              </w:rPr>
              <w:t>ЛР-1,3,9,10</w:t>
            </w:r>
          </w:p>
          <w:p w:rsidR="007F1FAA" w:rsidRDefault="007F1FAA">
            <w:pPr>
              <w:jc w:val="center"/>
              <w:rPr>
                <w:sz w:val="28"/>
                <w:szCs w:val="28"/>
                <w:lang w:eastAsia="en-US"/>
              </w:rPr>
            </w:pPr>
          </w:p>
        </w:tc>
      </w:tr>
      <w:tr w:rsidR="007F1FAA">
        <w:tc>
          <w:tcPr>
            <w:tcW w:w="4113" w:type="dxa"/>
            <w:tcBorders>
              <w:top w:val="single" w:sz="4" w:space="0" w:color="auto"/>
              <w:left w:val="single" w:sz="4" w:space="0" w:color="auto"/>
              <w:bottom w:val="single" w:sz="4" w:space="0" w:color="auto"/>
              <w:right w:val="single" w:sz="4" w:space="0" w:color="auto"/>
            </w:tcBorders>
          </w:tcPr>
          <w:p w:rsidR="007F1FAA" w:rsidRDefault="000B68AC">
            <w:pPr>
              <w:jc w:val="center"/>
              <w:rPr>
                <w:sz w:val="28"/>
                <w:szCs w:val="28"/>
                <w:lang w:eastAsia="en-US"/>
              </w:rPr>
            </w:pPr>
            <w:r>
              <w:rPr>
                <w:sz w:val="28"/>
                <w:szCs w:val="28"/>
                <w:lang w:eastAsia="en-US"/>
              </w:rPr>
              <w:t>Тема 3.2.</w:t>
            </w:r>
          </w:p>
          <w:p w:rsidR="007F1FAA" w:rsidRDefault="000B68AC">
            <w:pPr>
              <w:jc w:val="center"/>
              <w:rPr>
                <w:sz w:val="28"/>
                <w:szCs w:val="28"/>
                <w:lang w:eastAsia="en-US"/>
              </w:rPr>
            </w:pPr>
            <w:r>
              <w:rPr>
                <w:sz w:val="28"/>
                <w:szCs w:val="28"/>
                <w:lang w:eastAsia="en-US"/>
              </w:rPr>
              <w:t>Нападающий удар из зоны 4,2.</w:t>
            </w:r>
          </w:p>
        </w:tc>
        <w:tc>
          <w:tcPr>
            <w:tcW w:w="9782" w:type="dxa"/>
            <w:tcBorders>
              <w:top w:val="single" w:sz="4" w:space="0" w:color="auto"/>
              <w:left w:val="single" w:sz="4" w:space="0" w:color="auto"/>
              <w:bottom w:val="single" w:sz="4" w:space="0" w:color="auto"/>
              <w:right w:val="single" w:sz="4" w:space="0" w:color="auto"/>
            </w:tcBorders>
          </w:tcPr>
          <w:p w:rsidR="007F1FAA" w:rsidRDefault="000B68AC">
            <w:pPr>
              <w:pStyle w:val="aa"/>
              <w:numPr>
                <w:ilvl w:val="0"/>
                <w:numId w:val="7"/>
              </w:numPr>
              <w:rPr>
                <w:sz w:val="28"/>
                <w:szCs w:val="28"/>
                <w:lang w:eastAsia="en-US"/>
              </w:rPr>
            </w:pPr>
            <w:r>
              <w:rPr>
                <w:sz w:val="28"/>
                <w:szCs w:val="28"/>
                <w:lang w:eastAsia="en-US"/>
              </w:rPr>
              <w:t xml:space="preserve"> Разбег;</w:t>
            </w:r>
          </w:p>
          <w:p w:rsidR="007F1FAA" w:rsidRDefault="000B68AC">
            <w:pPr>
              <w:pStyle w:val="aa"/>
              <w:numPr>
                <w:ilvl w:val="0"/>
                <w:numId w:val="7"/>
              </w:numPr>
              <w:rPr>
                <w:sz w:val="28"/>
                <w:szCs w:val="28"/>
                <w:lang w:eastAsia="en-US"/>
              </w:rPr>
            </w:pPr>
            <w:r>
              <w:rPr>
                <w:sz w:val="28"/>
                <w:szCs w:val="28"/>
                <w:lang w:eastAsia="en-US"/>
              </w:rPr>
              <w:t>Отталкивание;</w:t>
            </w:r>
          </w:p>
          <w:p w:rsidR="007F1FAA" w:rsidRDefault="000B68AC">
            <w:pPr>
              <w:pStyle w:val="aa"/>
              <w:numPr>
                <w:ilvl w:val="0"/>
                <w:numId w:val="7"/>
              </w:numPr>
              <w:rPr>
                <w:sz w:val="28"/>
                <w:szCs w:val="28"/>
                <w:lang w:eastAsia="en-US"/>
              </w:rPr>
            </w:pPr>
            <w:r>
              <w:rPr>
                <w:sz w:val="28"/>
                <w:szCs w:val="28"/>
                <w:lang w:eastAsia="en-US"/>
              </w:rPr>
              <w:t>Взлет и удар;</w:t>
            </w:r>
          </w:p>
          <w:p w:rsidR="007F1FAA" w:rsidRDefault="000B68AC">
            <w:pPr>
              <w:pStyle w:val="aa"/>
              <w:numPr>
                <w:ilvl w:val="0"/>
                <w:numId w:val="7"/>
              </w:numPr>
              <w:rPr>
                <w:sz w:val="28"/>
                <w:szCs w:val="28"/>
                <w:lang w:eastAsia="en-US"/>
              </w:rPr>
            </w:pPr>
            <w:r>
              <w:rPr>
                <w:sz w:val="28"/>
                <w:szCs w:val="28"/>
                <w:lang w:eastAsia="en-US"/>
              </w:rPr>
              <w:t xml:space="preserve"> Выполнение элементов техники в комплексе.</w:t>
            </w:r>
          </w:p>
        </w:tc>
        <w:tc>
          <w:tcPr>
            <w:tcW w:w="1134" w:type="dxa"/>
            <w:tcBorders>
              <w:top w:val="single" w:sz="4" w:space="0" w:color="auto"/>
              <w:left w:val="single" w:sz="4" w:space="0" w:color="auto"/>
              <w:bottom w:val="single" w:sz="4" w:space="0" w:color="auto"/>
              <w:right w:val="single" w:sz="4" w:space="0" w:color="auto"/>
            </w:tcBorders>
          </w:tcPr>
          <w:p w:rsidR="007F1FAA" w:rsidRDefault="007F1FAA">
            <w:pPr>
              <w:jc w:val="center"/>
              <w:rPr>
                <w:sz w:val="28"/>
                <w:szCs w:val="28"/>
                <w:lang w:eastAsia="en-US"/>
              </w:rPr>
            </w:pPr>
          </w:p>
          <w:p w:rsidR="007F1FAA" w:rsidRDefault="000B68AC">
            <w:pPr>
              <w:jc w:val="center"/>
              <w:rPr>
                <w:sz w:val="28"/>
                <w:szCs w:val="28"/>
                <w:lang w:eastAsia="en-US"/>
              </w:rPr>
            </w:pPr>
            <w:r>
              <w:rPr>
                <w:sz w:val="28"/>
                <w:szCs w:val="28"/>
                <w:lang w:eastAsia="en-US"/>
              </w:rPr>
              <w:t>2/14</w:t>
            </w:r>
          </w:p>
          <w:p w:rsidR="007F1FAA" w:rsidRDefault="007F1FAA">
            <w:pPr>
              <w:jc w:val="center"/>
              <w:rPr>
                <w:sz w:val="28"/>
                <w:szCs w:val="28"/>
                <w:lang w:eastAsia="en-US"/>
              </w:rPr>
            </w:pPr>
          </w:p>
        </w:tc>
        <w:tc>
          <w:tcPr>
            <w:tcW w:w="1276" w:type="dxa"/>
            <w:tcBorders>
              <w:top w:val="single" w:sz="4" w:space="0" w:color="auto"/>
              <w:left w:val="single" w:sz="4" w:space="0" w:color="auto"/>
              <w:bottom w:val="single" w:sz="4" w:space="0" w:color="auto"/>
              <w:right w:val="single" w:sz="4" w:space="0" w:color="auto"/>
            </w:tcBorders>
          </w:tcPr>
          <w:p w:rsidR="007F1FAA" w:rsidRDefault="007F1FAA">
            <w:pPr>
              <w:jc w:val="center"/>
              <w:rPr>
                <w:sz w:val="28"/>
                <w:szCs w:val="28"/>
                <w:lang w:eastAsia="en-US"/>
              </w:rPr>
            </w:pPr>
          </w:p>
          <w:p w:rsidR="007F1FAA" w:rsidRDefault="00327BB3">
            <w:pPr>
              <w:spacing w:line="360" w:lineRule="auto"/>
              <w:rPr>
                <w:rFonts w:eastAsia="Calibri"/>
                <w:sz w:val="28"/>
                <w:szCs w:val="28"/>
                <w:lang w:eastAsia="en-US"/>
              </w:rPr>
            </w:pPr>
            <w:r>
              <w:rPr>
                <w:rFonts w:eastAsia="Calibri"/>
                <w:sz w:val="28"/>
                <w:szCs w:val="28"/>
                <w:lang w:eastAsia="en-US"/>
              </w:rPr>
              <w:t>ОК 01-06, 08,09</w:t>
            </w:r>
          </w:p>
          <w:p w:rsidR="007F1FAA" w:rsidRDefault="000B68AC">
            <w:pPr>
              <w:spacing w:line="360" w:lineRule="auto"/>
              <w:rPr>
                <w:rFonts w:eastAsia="Calibri"/>
                <w:sz w:val="28"/>
                <w:szCs w:val="28"/>
                <w:lang w:eastAsia="en-US"/>
              </w:rPr>
            </w:pPr>
            <w:r>
              <w:rPr>
                <w:rFonts w:eastAsia="Calibri"/>
                <w:sz w:val="28"/>
                <w:szCs w:val="28"/>
                <w:lang w:eastAsia="en-US"/>
              </w:rPr>
              <w:t>ЛР-1,3,9,10</w:t>
            </w:r>
          </w:p>
          <w:p w:rsidR="007F1FAA" w:rsidRDefault="007F1FAA">
            <w:pPr>
              <w:jc w:val="center"/>
              <w:rPr>
                <w:sz w:val="28"/>
                <w:szCs w:val="28"/>
                <w:lang w:eastAsia="en-US"/>
              </w:rPr>
            </w:pPr>
          </w:p>
        </w:tc>
      </w:tr>
      <w:tr w:rsidR="007F1FAA">
        <w:tc>
          <w:tcPr>
            <w:tcW w:w="4113" w:type="dxa"/>
            <w:tcBorders>
              <w:top w:val="single" w:sz="4" w:space="0" w:color="auto"/>
              <w:left w:val="single" w:sz="4" w:space="0" w:color="auto"/>
              <w:bottom w:val="single" w:sz="4" w:space="0" w:color="auto"/>
              <w:right w:val="single" w:sz="4" w:space="0" w:color="auto"/>
            </w:tcBorders>
          </w:tcPr>
          <w:p w:rsidR="007F1FAA" w:rsidRDefault="000B68AC">
            <w:pPr>
              <w:jc w:val="center"/>
              <w:rPr>
                <w:sz w:val="28"/>
                <w:szCs w:val="28"/>
                <w:lang w:eastAsia="en-US"/>
              </w:rPr>
            </w:pPr>
            <w:r>
              <w:rPr>
                <w:sz w:val="28"/>
                <w:szCs w:val="28"/>
                <w:lang w:eastAsia="en-US"/>
              </w:rPr>
              <w:lastRenderedPageBreak/>
              <w:t>Тема 3.3.</w:t>
            </w:r>
          </w:p>
          <w:p w:rsidR="007F1FAA" w:rsidRDefault="000B68AC">
            <w:pPr>
              <w:jc w:val="center"/>
              <w:rPr>
                <w:sz w:val="28"/>
                <w:szCs w:val="28"/>
                <w:lang w:eastAsia="en-US"/>
              </w:rPr>
            </w:pPr>
            <w:r>
              <w:rPr>
                <w:sz w:val="28"/>
                <w:szCs w:val="28"/>
                <w:lang w:eastAsia="en-US"/>
              </w:rPr>
              <w:t>Одиночное и групповое блокирование.</w:t>
            </w:r>
          </w:p>
        </w:tc>
        <w:tc>
          <w:tcPr>
            <w:tcW w:w="9782" w:type="dxa"/>
            <w:tcBorders>
              <w:top w:val="single" w:sz="4" w:space="0" w:color="auto"/>
              <w:left w:val="single" w:sz="4" w:space="0" w:color="auto"/>
              <w:bottom w:val="single" w:sz="4" w:space="0" w:color="auto"/>
              <w:right w:val="single" w:sz="4" w:space="0" w:color="auto"/>
            </w:tcBorders>
          </w:tcPr>
          <w:p w:rsidR="007F1FAA" w:rsidRDefault="000B68AC">
            <w:pPr>
              <w:pStyle w:val="aa"/>
              <w:numPr>
                <w:ilvl w:val="0"/>
                <w:numId w:val="8"/>
              </w:numPr>
              <w:rPr>
                <w:sz w:val="28"/>
                <w:szCs w:val="28"/>
                <w:lang w:eastAsia="en-US"/>
              </w:rPr>
            </w:pPr>
            <w:r>
              <w:rPr>
                <w:sz w:val="28"/>
                <w:szCs w:val="28"/>
                <w:lang w:eastAsia="en-US"/>
              </w:rPr>
              <w:t>Исходное положение перед блокированием;</w:t>
            </w:r>
          </w:p>
          <w:p w:rsidR="007F1FAA" w:rsidRDefault="000B68AC">
            <w:pPr>
              <w:pStyle w:val="aa"/>
              <w:numPr>
                <w:ilvl w:val="0"/>
                <w:numId w:val="8"/>
              </w:numPr>
              <w:rPr>
                <w:sz w:val="28"/>
                <w:szCs w:val="28"/>
                <w:lang w:eastAsia="en-US"/>
              </w:rPr>
            </w:pPr>
            <w:r>
              <w:rPr>
                <w:sz w:val="28"/>
                <w:szCs w:val="28"/>
                <w:lang w:eastAsia="en-US"/>
              </w:rPr>
              <w:t>Прыжок и блокирование;</w:t>
            </w:r>
          </w:p>
          <w:p w:rsidR="007F1FAA" w:rsidRDefault="000B68AC">
            <w:pPr>
              <w:pStyle w:val="aa"/>
              <w:numPr>
                <w:ilvl w:val="0"/>
                <w:numId w:val="8"/>
              </w:numPr>
              <w:rPr>
                <w:sz w:val="28"/>
                <w:szCs w:val="28"/>
                <w:lang w:eastAsia="en-US"/>
              </w:rPr>
            </w:pPr>
            <w:r>
              <w:rPr>
                <w:sz w:val="28"/>
                <w:szCs w:val="28"/>
                <w:lang w:eastAsia="en-US"/>
              </w:rPr>
              <w:t>Одиночное блокирование – партнер набрасывает мяч;</w:t>
            </w:r>
          </w:p>
          <w:p w:rsidR="007F1FAA" w:rsidRDefault="000B68AC">
            <w:pPr>
              <w:pStyle w:val="aa"/>
              <w:numPr>
                <w:ilvl w:val="0"/>
                <w:numId w:val="8"/>
              </w:numPr>
              <w:rPr>
                <w:sz w:val="28"/>
                <w:szCs w:val="28"/>
                <w:lang w:eastAsia="en-US"/>
              </w:rPr>
            </w:pPr>
            <w:r>
              <w:rPr>
                <w:sz w:val="28"/>
                <w:szCs w:val="28"/>
                <w:lang w:eastAsia="en-US"/>
              </w:rPr>
              <w:t>Одиночное блокирование – партнер наносит нападающий удар;</w:t>
            </w:r>
          </w:p>
          <w:p w:rsidR="007F1FAA" w:rsidRDefault="000B68AC">
            <w:pPr>
              <w:pStyle w:val="aa"/>
              <w:numPr>
                <w:ilvl w:val="0"/>
                <w:numId w:val="8"/>
              </w:numPr>
              <w:rPr>
                <w:sz w:val="28"/>
                <w:szCs w:val="28"/>
                <w:lang w:eastAsia="en-US"/>
              </w:rPr>
            </w:pPr>
            <w:r>
              <w:rPr>
                <w:sz w:val="28"/>
                <w:szCs w:val="28"/>
                <w:lang w:eastAsia="en-US"/>
              </w:rPr>
              <w:t>Групповое блокирование – 2 человека блокируют нападающий удар;</w:t>
            </w:r>
          </w:p>
        </w:tc>
        <w:tc>
          <w:tcPr>
            <w:tcW w:w="1134" w:type="dxa"/>
            <w:tcBorders>
              <w:top w:val="single" w:sz="4" w:space="0" w:color="auto"/>
              <w:left w:val="single" w:sz="4" w:space="0" w:color="auto"/>
              <w:bottom w:val="single" w:sz="4" w:space="0" w:color="auto"/>
              <w:right w:val="single" w:sz="4" w:space="0" w:color="auto"/>
            </w:tcBorders>
          </w:tcPr>
          <w:p w:rsidR="007F1FAA" w:rsidRDefault="007F1FAA">
            <w:pPr>
              <w:jc w:val="center"/>
              <w:rPr>
                <w:sz w:val="28"/>
                <w:szCs w:val="28"/>
                <w:lang w:eastAsia="en-US"/>
              </w:rPr>
            </w:pPr>
          </w:p>
          <w:p w:rsidR="007F1FAA" w:rsidRDefault="007F1FAA">
            <w:pPr>
              <w:jc w:val="center"/>
              <w:rPr>
                <w:sz w:val="28"/>
                <w:szCs w:val="28"/>
                <w:lang w:eastAsia="en-US"/>
              </w:rPr>
            </w:pPr>
          </w:p>
          <w:p w:rsidR="007F1FAA" w:rsidRDefault="000B68AC">
            <w:pPr>
              <w:jc w:val="center"/>
              <w:rPr>
                <w:sz w:val="28"/>
                <w:szCs w:val="28"/>
                <w:lang w:eastAsia="en-US"/>
              </w:rPr>
            </w:pPr>
            <w:r>
              <w:rPr>
                <w:sz w:val="28"/>
                <w:szCs w:val="28"/>
                <w:lang w:eastAsia="en-US"/>
              </w:rPr>
              <w:t>2/16</w:t>
            </w:r>
          </w:p>
          <w:p w:rsidR="007F1FAA" w:rsidRDefault="007F1FAA">
            <w:pPr>
              <w:jc w:val="center"/>
              <w:rPr>
                <w:sz w:val="28"/>
                <w:szCs w:val="28"/>
                <w:lang w:eastAsia="en-US"/>
              </w:rPr>
            </w:pPr>
          </w:p>
          <w:p w:rsidR="007F1FAA" w:rsidRDefault="007F1FAA">
            <w:pPr>
              <w:jc w:val="center"/>
              <w:rPr>
                <w:sz w:val="28"/>
                <w:szCs w:val="28"/>
                <w:lang w:eastAsia="en-US"/>
              </w:rPr>
            </w:pPr>
          </w:p>
          <w:p w:rsidR="007F1FAA" w:rsidRDefault="007F1FAA">
            <w:pPr>
              <w:jc w:val="center"/>
              <w:rPr>
                <w:sz w:val="28"/>
                <w:szCs w:val="28"/>
                <w:lang w:eastAsia="en-US"/>
              </w:rPr>
            </w:pPr>
          </w:p>
        </w:tc>
        <w:tc>
          <w:tcPr>
            <w:tcW w:w="1276" w:type="dxa"/>
            <w:tcBorders>
              <w:top w:val="single" w:sz="4" w:space="0" w:color="auto"/>
              <w:left w:val="single" w:sz="4" w:space="0" w:color="auto"/>
              <w:bottom w:val="single" w:sz="4" w:space="0" w:color="auto"/>
              <w:right w:val="single" w:sz="4" w:space="0" w:color="auto"/>
            </w:tcBorders>
          </w:tcPr>
          <w:p w:rsidR="007F1FAA" w:rsidRDefault="007F1FAA">
            <w:pPr>
              <w:jc w:val="center"/>
              <w:rPr>
                <w:sz w:val="28"/>
                <w:szCs w:val="28"/>
                <w:lang w:eastAsia="en-US"/>
              </w:rPr>
            </w:pPr>
          </w:p>
          <w:p w:rsidR="007F1FAA" w:rsidRDefault="00327BB3">
            <w:pPr>
              <w:spacing w:line="360" w:lineRule="auto"/>
              <w:rPr>
                <w:rFonts w:eastAsia="Calibri"/>
                <w:sz w:val="28"/>
                <w:szCs w:val="28"/>
                <w:lang w:eastAsia="en-US"/>
              </w:rPr>
            </w:pPr>
            <w:r>
              <w:rPr>
                <w:rFonts w:eastAsia="Calibri"/>
                <w:sz w:val="28"/>
                <w:szCs w:val="28"/>
                <w:lang w:eastAsia="en-US"/>
              </w:rPr>
              <w:t>ОК 01-06, 08,09</w:t>
            </w:r>
          </w:p>
          <w:p w:rsidR="007F1FAA" w:rsidRDefault="000B68AC">
            <w:pPr>
              <w:spacing w:line="360" w:lineRule="auto"/>
              <w:rPr>
                <w:rFonts w:eastAsia="Calibri"/>
                <w:sz w:val="28"/>
                <w:szCs w:val="28"/>
                <w:lang w:eastAsia="en-US"/>
              </w:rPr>
            </w:pPr>
            <w:r>
              <w:rPr>
                <w:rFonts w:eastAsia="Calibri"/>
                <w:sz w:val="28"/>
                <w:szCs w:val="28"/>
                <w:lang w:eastAsia="en-US"/>
              </w:rPr>
              <w:t>ЛР-1,3,9,10</w:t>
            </w:r>
          </w:p>
          <w:p w:rsidR="007F1FAA" w:rsidRDefault="007F1FAA">
            <w:pPr>
              <w:jc w:val="center"/>
              <w:rPr>
                <w:sz w:val="28"/>
                <w:szCs w:val="28"/>
                <w:lang w:eastAsia="en-US"/>
              </w:rPr>
            </w:pPr>
          </w:p>
        </w:tc>
      </w:tr>
      <w:tr w:rsidR="007F1FAA">
        <w:tc>
          <w:tcPr>
            <w:tcW w:w="4113" w:type="dxa"/>
            <w:tcBorders>
              <w:top w:val="single" w:sz="4" w:space="0" w:color="auto"/>
              <w:left w:val="single" w:sz="4" w:space="0" w:color="auto"/>
              <w:bottom w:val="single" w:sz="4" w:space="0" w:color="auto"/>
              <w:right w:val="single" w:sz="4" w:space="0" w:color="auto"/>
            </w:tcBorders>
          </w:tcPr>
          <w:p w:rsidR="007F1FAA" w:rsidRDefault="000B68AC">
            <w:pPr>
              <w:jc w:val="center"/>
              <w:rPr>
                <w:sz w:val="28"/>
                <w:szCs w:val="28"/>
                <w:lang w:eastAsia="en-US"/>
              </w:rPr>
            </w:pPr>
            <w:r>
              <w:rPr>
                <w:sz w:val="28"/>
                <w:szCs w:val="28"/>
                <w:lang w:eastAsia="en-US"/>
              </w:rPr>
              <w:t>Тема 3.4.</w:t>
            </w:r>
          </w:p>
          <w:p w:rsidR="007F1FAA" w:rsidRDefault="000B68AC">
            <w:pPr>
              <w:jc w:val="center"/>
              <w:rPr>
                <w:sz w:val="28"/>
                <w:szCs w:val="28"/>
                <w:lang w:eastAsia="en-US"/>
              </w:rPr>
            </w:pPr>
            <w:r>
              <w:rPr>
                <w:sz w:val="28"/>
                <w:szCs w:val="28"/>
                <w:lang w:eastAsia="en-US"/>
              </w:rPr>
              <w:t>Система защиты «углом вперед».</w:t>
            </w:r>
          </w:p>
        </w:tc>
        <w:tc>
          <w:tcPr>
            <w:tcW w:w="9782" w:type="dxa"/>
            <w:tcBorders>
              <w:top w:val="single" w:sz="4" w:space="0" w:color="auto"/>
              <w:left w:val="single" w:sz="4" w:space="0" w:color="auto"/>
              <w:bottom w:val="single" w:sz="4" w:space="0" w:color="auto"/>
              <w:right w:val="single" w:sz="4" w:space="0" w:color="auto"/>
            </w:tcBorders>
          </w:tcPr>
          <w:p w:rsidR="007F1FAA" w:rsidRDefault="007F1FAA">
            <w:pPr>
              <w:ind w:left="390"/>
              <w:rPr>
                <w:sz w:val="28"/>
                <w:szCs w:val="28"/>
                <w:lang w:eastAsia="en-US"/>
              </w:rPr>
            </w:pPr>
          </w:p>
          <w:p w:rsidR="007F1FAA" w:rsidRDefault="000B68AC">
            <w:pPr>
              <w:ind w:left="390"/>
              <w:rPr>
                <w:sz w:val="28"/>
                <w:szCs w:val="28"/>
                <w:lang w:eastAsia="en-US"/>
              </w:rPr>
            </w:pPr>
            <w:r>
              <w:rPr>
                <w:sz w:val="28"/>
                <w:szCs w:val="28"/>
                <w:lang w:eastAsia="en-US"/>
              </w:rPr>
              <w:t>Распределение мест и функций игроков.</w:t>
            </w:r>
          </w:p>
        </w:tc>
        <w:tc>
          <w:tcPr>
            <w:tcW w:w="1134" w:type="dxa"/>
            <w:tcBorders>
              <w:top w:val="single" w:sz="4" w:space="0" w:color="auto"/>
              <w:left w:val="single" w:sz="4" w:space="0" w:color="auto"/>
              <w:bottom w:val="single" w:sz="4" w:space="0" w:color="auto"/>
              <w:right w:val="single" w:sz="4" w:space="0" w:color="auto"/>
            </w:tcBorders>
          </w:tcPr>
          <w:p w:rsidR="007F1FAA" w:rsidRDefault="007F1FAA">
            <w:pPr>
              <w:jc w:val="center"/>
              <w:rPr>
                <w:sz w:val="28"/>
                <w:szCs w:val="28"/>
                <w:lang w:eastAsia="en-US"/>
              </w:rPr>
            </w:pPr>
          </w:p>
          <w:p w:rsidR="007F1FAA" w:rsidRDefault="000B68AC">
            <w:pPr>
              <w:jc w:val="center"/>
              <w:rPr>
                <w:sz w:val="28"/>
                <w:szCs w:val="28"/>
                <w:lang w:eastAsia="en-US"/>
              </w:rPr>
            </w:pPr>
            <w:r>
              <w:rPr>
                <w:sz w:val="28"/>
                <w:szCs w:val="28"/>
                <w:lang w:eastAsia="en-US"/>
              </w:rPr>
              <w:t>2/18</w:t>
            </w:r>
          </w:p>
        </w:tc>
        <w:tc>
          <w:tcPr>
            <w:tcW w:w="1276" w:type="dxa"/>
            <w:tcBorders>
              <w:top w:val="single" w:sz="4" w:space="0" w:color="auto"/>
              <w:left w:val="single" w:sz="4" w:space="0" w:color="auto"/>
              <w:bottom w:val="single" w:sz="4" w:space="0" w:color="auto"/>
              <w:right w:val="single" w:sz="4" w:space="0" w:color="auto"/>
            </w:tcBorders>
          </w:tcPr>
          <w:p w:rsidR="007F1FAA" w:rsidRDefault="007F1FAA">
            <w:pPr>
              <w:jc w:val="center"/>
              <w:rPr>
                <w:sz w:val="28"/>
                <w:szCs w:val="28"/>
                <w:lang w:eastAsia="en-US"/>
              </w:rPr>
            </w:pPr>
          </w:p>
          <w:p w:rsidR="007F1FAA" w:rsidRDefault="00327BB3">
            <w:pPr>
              <w:spacing w:line="360" w:lineRule="auto"/>
              <w:rPr>
                <w:rFonts w:eastAsia="Calibri"/>
                <w:sz w:val="28"/>
                <w:szCs w:val="28"/>
                <w:lang w:eastAsia="en-US"/>
              </w:rPr>
            </w:pPr>
            <w:r>
              <w:rPr>
                <w:rFonts w:eastAsia="Calibri"/>
                <w:sz w:val="28"/>
                <w:szCs w:val="28"/>
                <w:lang w:eastAsia="en-US"/>
              </w:rPr>
              <w:t>ОК 01-06, 08,09</w:t>
            </w:r>
          </w:p>
          <w:p w:rsidR="007F1FAA" w:rsidRDefault="000B68AC">
            <w:pPr>
              <w:spacing w:line="360" w:lineRule="auto"/>
              <w:rPr>
                <w:rFonts w:eastAsia="Calibri"/>
                <w:sz w:val="28"/>
                <w:szCs w:val="28"/>
                <w:lang w:eastAsia="en-US"/>
              </w:rPr>
            </w:pPr>
            <w:r>
              <w:rPr>
                <w:rFonts w:eastAsia="Calibri"/>
                <w:sz w:val="28"/>
                <w:szCs w:val="28"/>
                <w:lang w:eastAsia="en-US"/>
              </w:rPr>
              <w:t>ЛР-1,3,9,10</w:t>
            </w:r>
          </w:p>
          <w:p w:rsidR="007F1FAA" w:rsidRDefault="007F1FAA">
            <w:pPr>
              <w:jc w:val="center"/>
              <w:rPr>
                <w:sz w:val="28"/>
                <w:szCs w:val="28"/>
                <w:lang w:eastAsia="en-US"/>
              </w:rPr>
            </w:pPr>
          </w:p>
        </w:tc>
      </w:tr>
      <w:tr w:rsidR="007F1FAA">
        <w:tc>
          <w:tcPr>
            <w:tcW w:w="4113" w:type="dxa"/>
            <w:tcBorders>
              <w:top w:val="single" w:sz="4" w:space="0" w:color="auto"/>
              <w:left w:val="single" w:sz="4" w:space="0" w:color="auto"/>
              <w:bottom w:val="single" w:sz="4" w:space="0" w:color="auto"/>
              <w:right w:val="single" w:sz="4" w:space="0" w:color="auto"/>
            </w:tcBorders>
          </w:tcPr>
          <w:p w:rsidR="007F1FAA" w:rsidRDefault="007F1FAA">
            <w:pPr>
              <w:jc w:val="center"/>
              <w:rPr>
                <w:sz w:val="28"/>
                <w:szCs w:val="28"/>
                <w:lang w:eastAsia="en-US"/>
              </w:rPr>
            </w:pPr>
          </w:p>
          <w:p w:rsidR="007F1FAA" w:rsidRDefault="000B68AC">
            <w:pPr>
              <w:jc w:val="center"/>
              <w:rPr>
                <w:sz w:val="28"/>
                <w:szCs w:val="28"/>
                <w:lang w:eastAsia="en-US"/>
              </w:rPr>
            </w:pPr>
            <w:r>
              <w:rPr>
                <w:sz w:val="28"/>
                <w:szCs w:val="28"/>
                <w:lang w:eastAsia="en-US"/>
              </w:rPr>
              <w:t>Тема 3.5.</w:t>
            </w:r>
          </w:p>
          <w:p w:rsidR="007F1FAA" w:rsidRDefault="000B68AC">
            <w:pPr>
              <w:jc w:val="center"/>
              <w:rPr>
                <w:sz w:val="28"/>
                <w:szCs w:val="28"/>
                <w:lang w:eastAsia="en-US"/>
              </w:rPr>
            </w:pPr>
            <w:r>
              <w:rPr>
                <w:sz w:val="28"/>
                <w:szCs w:val="28"/>
                <w:lang w:eastAsia="en-US"/>
              </w:rPr>
              <w:t>Учебная игра с заданием.</w:t>
            </w:r>
          </w:p>
        </w:tc>
        <w:tc>
          <w:tcPr>
            <w:tcW w:w="9782" w:type="dxa"/>
            <w:tcBorders>
              <w:top w:val="single" w:sz="4" w:space="0" w:color="auto"/>
              <w:left w:val="single" w:sz="4" w:space="0" w:color="auto"/>
              <w:bottom w:val="single" w:sz="4" w:space="0" w:color="auto"/>
              <w:right w:val="single" w:sz="4" w:space="0" w:color="auto"/>
            </w:tcBorders>
          </w:tcPr>
          <w:p w:rsidR="007F1FAA" w:rsidRDefault="007F1FAA">
            <w:pPr>
              <w:rPr>
                <w:sz w:val="28"/>
                <w:szCs w:val="28"/>
                <w:lang w:eastAsia="en-US"/>
              </w:rPr>
            </w:pPr>
          </w:p>
          <w:p w:rsidR="007F1FAA" w:rsidRDefault="000B68AC">
            <w:pPr>
              <w:rPr>
                <w:sz w:val="28"/>
                <w:szCs w:val="28"/>
                <w:lang w:eastAsia="en-US"/>
              </w:rPr>
            </w:pPr>
            <w:r>
              <w:rPr>
                <w:sz w:val="28"/>
                <w:szCs w:val="28"/>
                <w:lang w:eastAsia="en-US"/>
              </w:rPr>
              <w:t>Учебная игра, в которой ставится конкретное задание, для совершенствования того или иного элемента техники, возможно нескольких.</w:t>
            </w:r>
          </w:p>
        </w:tc>
        <w:tc>
          <w:tcPr>
            <w:tcW w:w="1134" w:type="dxa"/>
            <w:tcBorders>
              <w:top w:val="single" w:sz="4" w:space="0" w:color="auto"/>
              <w:left w:val="single" w:sz="4" w:space="0" w:color="auto"/>
              <w:bottom w:val="single" w:sz="4" w:space="0" w:color="auto"/>
              <w:right w:val="single" w:sz="4" w:space="0" w:color="auto"/>
            </w:tcBorders>
          </w:tcPr>
          <w:p w:rsidR="007F1FAA" w:rsidRDefault="007F1FAA">
            <w:pPr>
              <w:rPr>
                <w:lang w:eastAsia="en-US"/>
              </w:rPr>
            </w:pPr>
          </w:p>
          <w:p w:rsidR="007F1FAA" w:rsidRDefault="000B68AC">
            <w:pPr>
              <w:jc w:val="center"/>
              <w:rPr>
                <w:sz w:val="28"/>
                <w:szCs w:val="28"/>
                <w:lang w:eastAsia="en-US"/>
              </w:rPr>
            </w:pPr>
            <w:r>
              <w:rPr>
                <w:sz w:val="28"/>
                <w:szCs w:val="28"/>
                <w:lang w:eastAsia="en-US"/>
              </w:rPr>
              <w:t>2/20</w:t>
            </w:r>
          </w:p>
        </w:tc>
        <w:tc>
          <w:tcPr>
            <w:tcW w:w="1276" w:type="dxa"/>
            <w:tcBorders>
              <w:top w:val="single" w:sz="4" w:space="0" w:color="auto"/>
              <w:left w:val="single" w:sz="4" w:space="0" w:color="auto"/>
              <w:bottom w:val="single" w:sz="4" w:space="0" w:color="auto"/>
              <w:right w:val="single" w:sz="4" w:space="0" w:color="auto"/>
            </w:tcBorders>
          </w:tcPr>
          <w:p w:rsidR="007F1FAA" w:rsidRDefault="007F1FAA">
            <w:pPr>
              <w:rPr>
                <w:lang w:eastAsia="en-US"/>
              </w:rPr>
            </w:pPr>
          </w:p>
          <w:p w:rsidR="007F1FAA" w:rsidRDefault="00327BB3">
            <w:pPr>
              <w:spacing w:line="360" w:lineRule="auto"/>
              <w:rPr>
                <w:rFonts w:eastAsia="Calibri"/>
                <w:sz w:val="28"/>
                <w:szCs w:val="28"/>
                <w:lang w:eastAsia="en-US"/>
              </w:rPr>
            </w:pPr>
            <w:r>
              <w:rPr>
                <w:rFonts w:eastAsia="Calibri"/>
                <w:sz w:val="28"/>
                <w:szCs w:val="28"/>
                <w:lang w:eastAsia="en-US"/>
              </w:rPr>
              <w:t>ОК 01-06, 08,09</w:t>
            </w:r>
          </w:p>
          <w:p w:rsidR="007F1FAA" w:rsidRDefault="000B68AC">
            <w:pPr>
              <w:spacing w:line="360" w:lineRule="auto"/>
              <w:rPr>
                <w:rFonts w:eastAsia="Calibri"/>
                <w:sz w:val="28"/>
                <w:szCs w:val="28"/>
                <w:lang w:eastAsia="en-US"/>
              </w:rPr>
            </w:pPr>
            <w:r>
              <w:rPr>
                <w:rFonts w:eastAsia="Calibri"/>
                <w:sz w:val="28"/>
                <w:szCs w:val="28"/>
                <w:lang w:eastAsia="en-US"/>
              </w:rPr>
              <w:t>ЛР-1,3,9,10</w:t>
            </w:r>
          </w:p>
          <w:p w:rsidR="007F1FAA" w:rsidRDefault="007F1FAA">
            <w:pPr>
              <w:jc w:val="center"/>
              <w:rPr>
                <w:sz w:val="28"/>
                <w:szCs w:val="28"/>
                <w:lang w:eastAsia="en-US"/>
              </w:rPr>
            </w:pPr>
          </w:p>
        </w:tc>
      </w:tr>
      <w:tr w:rsidR="007F1FAA">
        <w:tc>
          <w:tcPr>
            <w:tcW w:w="4113" w:type="dxa"/>
            <w:tcBorders>
              <w:top w:val="single" w:sz="4" w:space="0" w:color="auto"/>
              <w:left w:val="single" w:sz="4" w:space="0" w:color="auto"/>
              <w:bottom w:val="single" w:sz="4" w:space="0" w:color="auto"/>
              <w:right w:val="single" w:sz="4" w:space="0" w:color="auto"/>
            </w:tcBorders>
          </w:tcPr>
          <w:p w:rsidR="007F1FAA" w:rsidRDefault="000B68AC">
            <w:pPr>
              <w:jc w:val="center"/>
              <w:rPr>
                <w:sz w:val="28"/>
                <w:szCs w:val="28"/>
                <w:lang w:eastAsia="en-US"/>
              </w:rPr>
            </w:pPr>
            <w:r>
              <w:rPr>
                <w:sz w:val="28"/>
                <w:szCs w:val="28"/>
                <w:lang w:eastAsia="en-US"/>
              </w:rPr>
              <w:t>Тема 3.6.</w:t>
            </w:r>
          </w:p>
          <w:p w:rsidR="007F1FAA" w:rsidRDefault="000B68AC">
            <w:pPr>
              <w:jc w:val="center"/>
              <w:rPr>
                <w:sz w:val="28"/>
                <w:szCs w:val="28"/>
                <w:lang w:eastAsia="en-US"/>
              </w:rPr>
            </w:pPr>
            <w:r>
              <w:rPr>
                <w:sz w:val="28"/>
                <w:szCs w:val="28"/>
                <w:lang w:eastAsia="en-US"/>
              </w:rPr>
              <w:t>Контроль техники и тактики игры.</w:t>
            </w:r>
          </w:p>
        </w:tc>
        <w:tc>
          <w:tcPr>
            <w:tcW w:w="9782" w:type="dxa"/>
            <w:tcBorders>
              <w:top w:val="single" w:sz="4" w:space="0" w:color="auto"/>
              <w:left w:val="single" w:sz="4" w:space="0" w:color="auto"/>
              <w:bottom w:val="single" w:sz="4" w:space="0" w:color="auto"/>
              <w:right w:val="single" w:sz="4" w:space="0" w:color="auto"/>
            </w:tcBorders>
          </w:tcPr>
          <w:p w:rsidR="007F1FAA" w:rsidRDefault="007F1FAA">
            <w:pPr>
              <w:jc w:val="center"/>
              <w:rPr>
                <w:sz w:val="28"/>
                <w:szCs w:val="28"/>
                <w:lang w:eastAsia="en-US"/>
              </w:rPr>
            </w:pPr>
          </w:p>
          <w:p w:rsidR="007F1FAA" w:rsidRDefault="000B68AC">
            <w:pPr>
              <w:jc w:val="center"/>
              <w:rPr>
                <w:sz w:val="28"/>
                <w:szCs w:val="28"/>
                <w:lang w:eastAsia="en-US"/>
              </w:rPr>
            </w:pPr>
            <w:r>
              <w:rPr>
                <w:sz w:val="28"/>
                <w:szCs w:val="28"/>
                <w:lang w:eastAsia="en-US"/>
              </w:rPr>
              <w:t>Контрольное занятие.</w:t>
            </w:r>
          </w:p>
        </w:tc>
        <w:tc>
          <w:tcPr>
            <w:tcW w:w="1134" w:type="dxa"/>
            <w:tcBorders>
              <w:top w:val="single" w:sz="4" w:space="0" w:color="auto"/>
              <w:left w:val="single" w:sz="4" w:space="0" w:color="auto"/>
              <w:bottom w:val="single" w:sz="4" w:space="0" w:color="auto"/>
              <w:right w:val="single" w:sz="4" w:space="0" w:color="auto"/>
            </w:tcBorders>
          </w:tcPr>
          <w:p w:rsidR="007F1FAA" w:rsidRDefault="007F1FAA">
            <w:pPr>
              <w:jc w:val="center"/>
              <w:rPr>
                <w:sz w:val="28"/>
                <w:szCs w:val="28"/>
                <w:lang w:eastAsia="en-US"/>
              </w:rPr>
            </w:pPr>
          </w:p>
          <w:p w:rsidR="007F1FAA" w:rsidRDefault="000B68AC">
            <w:pPr>
              <w:jc w:val="center"/>
              <w:rPr>
                <w:sz w:val="28"/>
                <w:szCs w:val="28"/>
                <w:lang w:eastAsia="en-US"/>
              </w:rPr>
            </w:pPr>
            <w:r>
              <w:rPr>
                <w:sz w:val="28"/>
                <w:szCs w:val="28"/>
                <w:lang w:eastAsia="en-US"/>
              </w:rPr>
              <w:t>2/22</w:t>
            </w:r>
          </w:p>
        </w:tc>
        <w:tc>
          <w:tcPr>
            <w:tcW w:w="1276" w:type="dxa"/>
            <w:tcBorders>
              <w:top w:val="single" w:sz="4" w:space="0" w:color="auto"/>
              <w:left w:val="single" w:sz="4" w:space="0" w:color="auto"/>
              <w:bottom w:val="single" w:sz="4" w:space="0" w:color="auto"/>
              <w:right w:val="single" w:sz="4" w:space="0" w:color="auto"/>
            </w:tcBorders>
          </w:tcPr>
          <w:p w:rsidR="007F1FAA" w:rsidRDefault="00327BB3">
            <w:pPr>
              <w:spacing w:line="360" w:lineRule="auto"/>
              <w:rPr>
                <w:rFonts w:eastAsia="Calibri"/>
                <w:sz w:val="28"/>
                <w:szCs w:val="28"/>
                <w:lang w:eastAsia="en-US"/>
              </w:rPr>
            </w:pPr>
            <w:r>
              <w:rPr>
                <w:rFonts w:eastAsia="Calibri"/>
                <w:sz w:val="28"/>
                <w:szCs w:val="28"/>
                <w:lang w:eastAsia="en-US"/>
              </w:rPr>
              <w:t>ОК 01-06, 08,09</w:t>
            </w:r>
          </w:p>
          <w:p w:rsidR="007F1FAA" w:rsidRDefault="000B68AC">
            <w:pPr>
              <w:spacing w:line="360" w:lineRule="auto"/>
              <w:rPr>
                <w:rFonts w:eastAsia="Calibri"/>
                <w:sz w:val="28"/>
                <w:szCs w:val="28"/>
                <w:lang w:eastAsia="en-US"/>
              </w:rPr>
            </w:pPr>
            <w:r>
              <w:rPr>
                <w:rFonts w:eastAsia="Calibri"/>
                <w:sz w:val="28"/>
                <w:szCs w:val="28"/>
                <w:lang w:eastAsia="en-US"/>
              </w:rPr>
              <w:t>ЛР-</w:t>
            </w:r>
            <w:r>
              <w:rPr>
                <w:rFonts w:eastAsia="Calibri"/>
                <w:sz w:val="28"/>
                <w:szCs w:val="28"/>
                <w:lang w:eastAsia="en-US"/>
              </w:rPr>
              <w:lastRenderedPageBreak/>
              <w:t>1,3,9,10</w:t>
            </w:r>
          </w:p>
          <w:p w:rsidR="007F1FAA" w:rsidRDefault="007F1FAA">
            <w:pPr>
              <w:jc w:val="center"/>
              <w:rPr>
                <w:lang w:eastAsia="en-US"/>
              </w:rPr>
            </w:pPr>
          </w:p>
        </w:tc>
      </w:tr>
      <w:tr w:rsidR="007F1FAA">
        <w:tc>
          <w:tcPr>
            <w:tcW w:w="4113" w:type="dxa"/>
            <w:tcBorders>
              <w:top w:val="single" w:sz="4" w:space="0" w:color="auto"/>
              <w:left w:val="single" w:sz="4" w:space="0" w:color="auto"/>
              <w:bottom w:val="single" w:sz="4" w:space="0" w:color="auto"/>
              <w:right w:val="single" w:sz="4" w:space="0" w:color="auto"/>
            </w:tcBorders>
          </w:tcPr>
          <w:p w:rsidR="007F1FAA" w:rsidRDefault="007F1FAA">
            <w:pPr>
              <w:jc w:val="center"/>
              <w:rPr>
                <w:sz w:val="28"/>
                <w:szCs w:val="28"/>
                <w:lang w:eastAsia="en-US"/>
              </w:rPr>
            </w:pPr>
          </w:p>
          <w:p w:rsidR="007F1FAA" w:rsidRDefault="000B68AC">
            <w:pPr>
              <w:jc w:val="center"/>
              <w:rPr>
                <w:sz w:val="28"/>
                <w:szCs w:val="28"/>
                <w:lang w:eastAsia="en-US"/>
              </w:rPr>
            </w:pPr>
            <w:r>
              <w:rPr>
                <w:sz w:val="28"/>
                <w:szCs w:val="28"/>
                <w:lang w:eastAsia="en-US"/>
              </w:rPr>
              <w:t>Раздел 4</w:t>
            </w:r>
          </w:p>
          <w:p w:rsidR="007F1FAA" w:rsidRDefault="000B68AC">
            <w:pPr>
              <w:jc w:val="center"/>
              <w:rPr>
                <w:sz w:val="28"/>
                <w:szCs w:val="28"/>
                <w:lang w:eastAsia="en-US"/>
              </w:rPr>
            </w:pPr>
            <w:r>
              <w:rPr>
                <w:sz w:val="28"/>
                <w:szCs w:val="28"/>
                <w:lang w:eastAsia="en-US"/>
              </w:rPr>
              <w:t>Лыжная подготовка.</w:t>
            </w:r>
          </w:p>
        </w:tc>
        <w:tc>
          <w:tcPr>
            <w:tcW w:w="9782" w:type="dxa"/>
            <w:tcBorders>
              <w:top w:val="single" w:sz="4" w:space="0" w:color="auto"/>
              <w:left w:val="single" w:sz="4" w:space="0" w:color="auto"/>
              <w:bottom w:val="single" w:sz="4" w:space="0" w:color="auto"/>
              <w:right w:val="single" w:sz="4" w:space="0" w:color="auto"/>
            </w:tcBorders>
          </w:tcPr>
          <w:p w:rsidR="007F1FAA" w:rsidRDefault="000B68AC">
            <w:pPr>
              <w:spacing w:before="100" w:beforeAutospacing="1" w:after="100" w:afterAutospacing="1"/>
              <w:rPr>
                <w:rFonts w:cs="Arial"/>
                <w:color w:val="3E443C"/>
                <w:sz w:val="28"/>
                <w:szCs w:val="28"/>
                <w:lang w:eastAsia="en-US"/>
              </w:rPr>
            </w:pPr>
            <w:r>
              <w:rPr>
                <w:rFonts w:cs="Arial"/>
                <w:color w:val="3E443C"/>
                <w:sz w:val="28"/>
                <w:szCs w:val="28"/>
                <w:lang w:eastAsia="en-US"/>
              </w:rPr>
              <w:t xml:space="preserve">Решает оздоровительные задачи, задачи активного отдыха. Увеличивает резервные возможности </w:t>
            </w:r>
            <w:proofErr w:type="gramStart"/>
            <w:r>
              <w:rPr>
                <w:rFonts w:cs="Arial"/>
                <w:color w:val="3E443C"/>
                <w:sz w:val="28"/>
                <w:szCs w:val="28"/>
                <w:lang w:eastAsia="en-US"/>
              </w:rPr>
              <w:t>сердечно-сосудистой</w:t>
            </w:r>
            <w:proofErr w:type="gramEnd"/>
            <w:r>
              <w:rPr>
                <w:rFonts w:cs="Arial"/>
                <w:color w:val="3E443C"/>
                <w:sz w:val="28"/>
                <w:szCs w:val="28"/>
                <w:lang w:eastAsia="en-US"/>
              </w:rPr>
              <w:t xml:space="preserve"> и дыхательной систем, повышает защитные функции организма. Совершенствует силовую выносливость, координацию движений. Воспитывает смелость, выдержку, упорство в достижении цели</w:t>
            </w:r>
          </w:p>
        </w:tc>
        <w:tc>
          <w:tcPr>
            <w:tcW w:w="1134" w:type="dxa"/>
            <w:tcBorders>
              <w:top w:val="single" w:sz="4" w:space="0" w:color="auto"/>
              <w:left w:val="single" w:sz="4" w:space="0" w:color="auto"/>
              <w:bottom w:val="single" w:sz="4" w:space="0" w:color="auto"/>
              <w:right w:val="single" w:sz="4" w:space="0" w:color="auto"/>
            </w:tcBorders>
          </w:tcPr>
          <w:p w:rsidR="007F1FAA" w:rsidRDefault="007F1FAA">
            <w:pPr>
              <w:jc w:val="center"/>
              <w:rPr>
                <w:sz w:val="28"/>
                <w:szCs w:val="28"/>
                <w:lang w:eastAsia="en-US"/>
              </w:rPr>
            </w:pPr>
          </w:p>
          <w:p w:rsidR="007F1FAA" w:rsidRDefault="000B68AC">
            <w:pPr>
              <w:jc w:val="center"/>
              <w:rPr>
                <w:sz w:val="28"/>
                <w:szCs w:val="28"/>
                <w:lang w:eastAsia="en-US"/>
              </w:rPr>
            </w:pPr>
            <w:r>
              <w:rPr>
                <w:sz w:val="28"/>
                <w:szCs w:val="28"/>
                <w:lang w:eastAsia="en-US"/>
              </w:rPr>
              <w:t>6</w:t>
            </w:r>
          </w:p>
        </w:tc>
        <w:tc>
          <w:tcPr>
            <w:tcW w:w="1276" w:type="dxa"/>
            <w:tcBorders>
              <w:top w:val="single" w:sz="4" w:space="0" w:color="auto"/>
              <w:left w:val="single" w:sz="4" w:space="0" w:color="auto"/>
              <w:bottom w:val="single" w:sz="4" w:space="0" w:color="auto"/>
              <w:right w:val="single" w:sz="4" w:space="0" w:color="auto"/>
            </w:tcBorders>
          </w:tcPr>
          <w:p w:rsidR="007F1FAA" w:rsidRDefault="007F1FAA">
            <w:pPr>
              <w:jc w:val="center"/>
              <w:rPr>
                <w:lang w:eastAsia="en-US"/>
              </w:rPr>
            </w:pPr>
          </w:p>
        </w:tc>
      </w:tr>
      <w:tr w:rsidR="007F1FAA">
        <w:tc>
          <w:tcPr>
            <w:tcW w:w="4113" w:type="dxa"/>
            <w:tcBorders>
              <w:top w:val="single" w:sz="4" w:space="0" w:color="auto"/>
              <w:left w:val="single" w:sz="4" w:space="0" w:color="auto"/>
              <w:bottom w:val="single" w:sz="4" w:space="0" w:color="auto"/>
              <w:right w:val="single" w:sz="4" w:space="0" w:color="auto"/>
            </w:tcBorders>
          </w:tcPr>
          <w:p w:rsidR="007F1FAA" w:rsidRDefault="000B68AC">
            <w:pPr>
              <w:jc w:val="center"/>
              <w:rPr>
                <w:sz w:val="28"/>
                <w:szCs w:val="28"/>
                <w:lang w:eastAsia="en-US"/>
              </w:rPr>
            </w:pPr>
            <w:r>
              <w:rPr>
                <w:sz w:val="28"/>
                <w:szCs w:val="28"/>
                <w:lang w:eastAsia="en-US"/>
              </w:rPr>
              <w:t>Тема 4.1.</w:t>
            </w:r>
          </w:p>
          <w:p w:rsidR="007F1FAA" w:rsidRDefault="000B68AC">
            <w:pPr>
              <w:jc w:val="center"/>
              <w:rPr>
                <w:sz w:val="28"/>
                <w:szCs w:val="28"/>
                <w:lang w:eastAsia="en-US"/>
              </w:rPr>
            </w:pPr>
            <w:r>
              <w:rPr>
                <w:sz w:val="28"/>
                <w:szCs w:val="28"/>
                <w:lang w:eastAsia="en-US"/>
              </w:rPr>
              <w:t>Правила техники безопасности при занятиях лыжной подготовкой. Попеременные ходы.</w:t>
            </w:r>
          </w:p>
        </w:tc>
        <w:tc>
          <w:tcPr>
            <w:tcW w:w="9782" w:type="dxa"/>
            <w:tcBorders>
              <w:top w:val="single" w:sz="4" w:space="0" w:color="auto"/>
              <w:left w:val="single" w:sz="4" w:space="0" w:color="auto"/>
              <w:bottom w:val="single" w:sz="4" w:space="0" w:color="auto"/>
              <w:right w:val="single" w:sz="4" w:space="0" w:color="auto"/>
            </w:tcBorders>
          </w:tcPr>
          <w:p w:rsidR="007F1FAA" w:rsidRDefault="000B68AC">
            <w:pPr>
              <w:pStyle w:val="aa"/>
              <w:numPr>
                <w:ilvl w:val="0"/>
                <w:numId w:val="9"/>
              </w:numPr>
              <w:rPr>
                <w:sz w:val="28"/>
                <w:szCs w:val="28"/>
                <w:lang w:eastAsia="en-US"/>
              </w:rPr>
            </w:pPr>
            <w:r>
              <w:rPr>
                <w:sz w:val="28"/>
                <w:szCs w:val="28"/>
                <w:lang w:eastAsia="en-US"/>
              </w:rPr>
              <w:t>Сведения по технике безопасности при занятиях лыжной подготовкой;</w:t>
            </w:r>
          </w:p>
          <w:p w:rsidR="007F1FAA" w:rsidRDefault="000B68AC">
            <w:pPr>
              <w:pStyle w:val="aa"/>
              <w:numPr>
                <w:ilvl w:val="0"/>
                <w:numId w:val="9"/>
              </w:numPr>
              <w:rPr>
                <w:sz w:val="28"/>
                <w:szCs w:val="28"/>
                <w:lang w:eastAsia="en-US"/>
              </w:rPr>
            </w:pPr>
            <w:r>
              <w:rPr>
                <w:sz w:val="28"/>
                <w:szCs w:val="28"/>
                <w:lang w:eastAsia="en-US"/>
              </w:rPr>
              <w:t>Первая помощь при травмах и обморожениях;</w:t>
            </w:r>
          </w:p>
          <w:p w:rsidR="007F1FAA" w:rsidRDefault="000B68AC">
            <w:pPr>
              <w:pStyle w:val="aa"/>
              <w:numPr>
                <w:ilvl w:val="0"/>
                <w:numId w:val="9"/>
              </w:numPr>
              <w:rPr>
                <w:sz w:val="28"/>
                <w:szCs w:val="28"/>
                <w:lang w:eastAsia="en-US"/>
              </w:rPr>
            </w:pPr>
            <w:r>
              <w:rPr>
                <w:sz w:val="28"/>
                <w:szCs w:val="28"/>
                <w:lang w:eastAsia="en-US"/>
              </w:rPr>
              <w:t xml:space="preserve">«Попеременный </w:t>
            </w:r>
            <w:proofErr w:type="spellStart"/>
            <w:r>
              <w:rPr>
                <w:sz w:val="28"/>
                <w:szCs w:val="28"/>
                <w:lang w:eastAsia="en-US"/>
              </w:rPr>
              <w:t>двухшажный</w:t>
            </w:r>
            <w:proofErr w:type="spellEnd"/>
            <w:r>
              <w:rPr>
                <w:sz w:val="28"/>
                <w:szCs w:val="28"/>
                <w:lang w:eastAsia="en-US"/>
              </w:rPr>
              <w:t xml:space="preserve"> ход»;</w:t>
            </w:r>
          </w:p>
          <w:p w:rsidR="007F1FAA" w:rsidRDefault="000B68AC">
            <w:pPr>
              <w:pStyle w:val="aa"/>
              <w:numPr>
                <w:ilvl w:val="0"/>
                <w:numId w:val="9"/>
              </w:numPr>
              <w:rPr>
                <w:sz w:val="28"/>
                <w:szCs w:val="28"/>
                <w:lang w:eastAsia="en-US"/>
              </w:rPr>
            </w:pPr>
            <w:r>
              <w:rPr>
                <w:sz w:val="28"/>
                <w:szCs w:val="28"/>
                <w:lang w:eastAsia="en-US"/>
              </w:rPr>
              <w:t xml:space="preserve">«Попеременный </w:t>
            </w:r>
            <w:proofErr w:type="spellStart"/>
            <w:r>
              <w:rPr>
                <w:sz w:val="28"/>
                <w:szCs w:val="28"/>
                <w:lang w:eastAsia="en-US"/>
              </w:rPr>
              <w:t>четырехшажный</w:t>
            </w:r>
            <w:proofErr w:type="spellEnd"/>
            <w:r>
              <w:rPr>
                <w:sz w:val="28"/>
                <w:szCs w:val="28"/>
                <w:lang w:eastAsia="en-US"/>
              </w:rPr>
              <w:t xml:space="preserve"> ход»;</w:t>
            </w:r>
          </w:p>
          <w:p w:rsidR="007F1FAA" w:rsidRDefault="007F1FAA">
            <w:pPr>
              <w:pStyle w:val="aa"/>
              <w:ind w:left="405"/>
              <w:rPr>
                <w:sz w:val="28"/>
                <w:szCs w:val="28"/>
                <w:lang w:eastAsia="en-US"/>
              </w:rPr>
            </w:pPr>
          </w:p>
        </w:tc>
        <w:tc>
          <w:tcPr>
            <w:tcW w:w="1134" w:type="dxa"/>
            <w:tcBorders>
              <w:top w:val="single" w:sz="4" w:space="0" w:color="auto"/>
              <w:left w:val="single" w:sz="4" w:space="0" w:color="auto"/>
              <w:bottom w:val="single" w:sz="4" w:space="0" w:color="auto"/>
              <w:right w:val="single" w:sz="4" w:space="0" w:color="auto"/>
            </w:tcBorders>
          </w:tcPr>
          <w:p w:rsidR="007F1FAA" w:rsidRDefault="007F1FAA">
            <w:pPr>
              <w:jc w:val="center"/>
              <w:rPr>
                <w:sz w:val="28"/>
                <w:szCs w:val="28"/>
                <w:lang w:eastAsia="en-US"/>
              </w:rPr>
            </w:pPr>
          </w:p>
          <w:p w:rsidR="007F1FAA" w:rsidRDefault="007F1FAA">
            <w:pPr>
              <w:jc w:val="center"/>
              <w:rPr>
                <w:sz w:val="28"/>
                <w:szCs w:val="28"/>
                <w:lang w:eastAsia="en-US"/>
              </w:rPr>
            </w:pPr>
          </w:p>
          <w:p w:rsidR="007F1FAA" w:rsidRDefault="000B68AC">
            <w:pPr>
              <w:jc w:val="center"/>
              <w:rPr>
                <w:sz w:val="28"/>
                <w:szCs w:val="28"/>
                <w:lang w:eastAsia="en-US"/>
              </w:rPr>
            </w:pPr>
            <w:r>
              <w:rPr>
                <w:sz w:val="28"/>
                <w:szCs w:val="28"/>
                <w:lang w:eastAsia="en-US"/>
              </w:rPr>
              <w:t>4/26</w:t>
            </w:r>
          </w:p>
          <w:p w:rsidR="007F1FAA" w:rsidRDefault="007F1FAA">
            <w:pPr>
              <w:jc w:val="center"/>
              <w:rPr>
                <w:sz w:val="28"/>
                <w:szCs w:val="28"/>
                <w:lang w:eastAsia="en-US"/>
              </w:rPr>
            </w:pPr>
          </w:p>
          <w:p w:rsidR="007F1FAA" w:rsidRDefault="007F1FAA">
            <w:pPr>
              <w:jc w:val="center"/>
              <w:rPr>
                <w:sz w:val="28"/>
                <w:szCs w:val="28"/>
                <w:lang w:eastAsia="en-US"/>
              </w:rPr>
            </w:pPr>
          </w:p>
        </w:tc>
        <w:tc>
          <w:tcPr>
            <w:tcW w:w="1276" w:type="dxa"/>
            <w:tcBorders>
              <w:top w:val="single" w:sz="4" w:space="0" w:color="auto"/>
              <w:left w:val="single" w:sz="4" w:space="0" w:color="auto"/>
              <w:bottom w:val="single" w:sz="4" w:space="0" w:color="auto"/>
              <w:right w:val="single" w:sz="4" w:space="0" w:color="auto"/>
            </w:tcBorders>
          </w:tcPr>
          <w:p w:rsidR="007F1FAA" w:rsidRDefault="007F1FAA">
            <w:pPr>
              <w:jc w:val="center"/>
              <w:rPr>
                <w:sz w:val="28"/>
                <w:szCs w:val="28"/>
                <w:lang w:eastAsia="en-US"/>
              </w:rPr>
            </w:pPr>
          </w:p>
          <w:p w:rsidR="007F1FAA" w:rsidRDefault="00327BB3">
            <w:pPr>
              <w:spacing w:line="360" w:lineRule="auto"/>
              <w:rPr>
                <w:rFonts w:eastAsia="Calibri"/>
                <w:sz w:val="28"/>
                <w:szCs w:val="28"/>
                <w:lang w:eastAsia="en-US"/>
              </w:rPr>
            </w:pPr>
            <w:r>
              <w:rPr>
                <w:rFonts w:eastAsia="Calibri"/>
                <w:sz w:val="28"/>
                <w:szCs w:val="28"/>
                <w:lang w:eastAsia="en-US"/>
              </w:rPr>
              <w:t>ОК 01-06, 08,09</w:t>
            </w:r>
          </w:p>
          <w:p w:rsidR="007F1FAA" w:rsidRDefault="000B68AC">
            <w:pPr>
              <w:spacing w:line="360" w:lineRule="auto"/>
              <w:rPr>
                <w:rFonts w:eastAsia="Calibri"/>
                <w:sz w:val="28"/>
                <w:szCs w:val="28"/>
                <w:lang w:eastAsia="en-US"/>
              </w:rPr>
            </w:pPr>
            <w:r>
              <w:rPr>
                <w:rFonts w:eastAsia="Calibri"/>
                <w:sz w:val="28"/>
                <w:szCs w:val="28"/>
                <w:lang w:eastAsia="en-US"/>
              </w:rPr>
              <w:t>ЛР-1,3,9,10</w:t>
            </w:r>
          </w:p>
          <w:p w:rsidR="007F1FAA" w:rsidRDefault="007F1FAA">
            <w:pPr>
              <w:jc w:val="center"/>
              <w:rPr>
                <w:sz w:val="28"/>
                <w:szCs w:val="28"/>
                <w:lang w:eastAsia="en-US"/>
              </w:rPr>
            </w:pPr>
          </w:p>
        </w:tc>
      </w:tr>
      <w:tr w:rsidR="007F1FAA">
        <w:tc>
          <w:tcPr>
            <w:tcW w:w="4113" w:type="dxa"/>
            <w:tcBorders>
              <w:top w:val="single" w:sz="4" w:space="0" w:color="auto"/>
              <w:left w:val="single" w:sz="4" w:space="0" w:color="auto"/>
              <w:bottom w:val="single" w:sz="4" w:space="0" w:color="auto"/>
              <w:right w:val="single" w:sz="4" w:space="0" w:color="auto"/>
            </w:tcBorders>
          </w:tcPr>
          <w:p w:rsidR="007F1FAA" w:rsidRDefault="007F1FAA">
            <w:pPr>
              <w:jc w:val="center"/>
              <w:rPr>
                <w:sz w:val="28"/>
                <w:szCs w:val="28"/>
                <w:lang w:eastAsia="en-US"/>
              </w:rPr>
            </w:pPr>
          </w:p>
          <w:p w:rsidR="007F1FAA" w:rsidRDefault="000B68AC">
            <w:pPr>
              <w:jc w:val="center"/>
              <w:rPr>
                <w:sz w:val="28"/>
                <w:szCs w:val="28"/>
                <w:lang w:eastAsia="en-US"/>
              </w:rPr>
            </w:pPr>
            <w:r>
              <w:rPr>
                <w:sz w:val="28"/>
                <w:szCs w:val="28"/>
                <w:lang w:eastAsia="en-US"/>
              </w:rPr>
              <w:t>Тема 4.2.</w:t>
            </w:r>
          </w:p>
          <w:p w:rsidR="007F1FAA" w:rsidRDefault="000B68AC">
            <w:pPr>
              <w:jc w:val="center"/>
              <w:rPr>
                <w:sz w:val="28"/>
                <w:szCs w:val="28"/>
                <w:lang w:eastAsia="en-US"/>
              </w:rPr>
            </w:pPr>
            <w:r>
              <w:rPr>
                <w:sz w:val="28"/>
                <w:szCs w:val="28"/>
                <w:lang w:eastAsia="en-US"/>
              </w:rPr>
              <w:t>Коньковые ходы. Повороты в движении. Торможения.</w:t>
            </w:r>
          </w:p>
        </w:tc>
        <w:tc>
          <w:tcPr>
            <w:tcW w:w="9782" w:type="dxa"/>
            <w:tcBorders>
              <w:top w:val="single" w:sz="4" w:space="0" w:color="auto"/>
              <w:left w:val="single" w:sz="4" w:space="0" w:color="auto"/>
              <w:bottom w:val="single" w:sz="4" w:space="0" w:color="auto"/>
              <w:right w:val="single" w:sz="4" w:space="0" w:color="auto"/>
            </w:tcBorders>
          </w:tcPr>
          <w:p w:rsidR="007F1FAA" w:rsidRDefault="000B68AC">
            <w:pPr>
              <w:pStyle w:val="aa"/>
              <w:numPr>
                <w:ilvl w:val="0"/>
                <w:numId w:val="10"/>
              </w:numPr>
              <w:rPr>
                <w:sz w:val="28"/>
                <w:szCs w:val="28"/>
                <w:lang w:eastAsia="en-US"/>
              </w:rPr>
            </w:pPr>
            <w:r>
              <w:rPr>
                <w:sz w:val="28"/>
                <w:szCs w:val="28"/>
                <w:lang w:eastAsia="en-US"/>
              </w:rPr>
              <w:t>Коньковый ход с попеременным и одновременным отталкиванием палками;</w:t>
            </w:r>
          </w:p>
          <w:p w:rsidR="007F1FAA" w:rsidRDefault="000B68AC">
            <w:pPr>
              <w:pStyle w:val="aa"/>
              <w:numPr>
                <w:ilvl w:val="0"/>
                <w:numId w:val="10"/>
              </w:numPr>
              <w:rPr>
                <w:sz w:val="28"/>
                <w:szCs w:val="28"/>
                <w:lang w:eastAsia="en-US"/>
              </w:rPr>
            </w:pPr>
            <w:r>
              <w:rPr>
                <w:sz w:val="28"/>
                <w:szCs w:val="28"/>
                <w:lang w:eastAsia="en-US"/>
              </w:rPr>
              <w:t xml:space="preserve"> Поворот «переступанием»;</w:t>
            </w:r>
          </w:p>
          <w:p w:rsidR="007F1FAA" w:rsidRDefault="000B68AC">
            <w:pPr>
              <w:pStyle w:val="aa"/>
              <w:numPr>
                <w:ilvl w:val="0"/>
                <w:numId w:val="10"/>
              </w:numPr>
              <w:rPr>
                <w:sz w:val="28"/>
                <w:szCs w:val="28"/>
                <w:lang w:eastAsia="en-US"/>
              </w:rPr>
            </w:pPr>
            <w:r>
              <w:rPr>
                <w:sz w:val="28"/>
                <w:szCs w:val="28"/>
                <w:lang w:eastAsia="en-US"/>
              </w:rPr>
              <w:t>Поворот «упором»;</w:t>
            </w:r>
          </w:p>
          <w:p w:rsidR="007F1FAA" w:rsidRDefault="000B68AC">
            <w:pPr>
              <w:pStyle w:val="aa"/>
              <w:numPr>
                <w:ilvl w:val="0"/>
                <w:numId w:val="10"/>
              </w:numPr>
              <w:rPr>
                <w:sz w:val="28"/>
                <w:szCs w:val="28"/>
                <w:lang w:eastAsia="en-US"/>
              </w:rPr>
            </w:pPr>
            <w:r>
              <w:rPr>
                <w:sz w:val="28"/>
                <w:szCs w:val="28"/>
                <w:lang w:eastAsia="en-US"/>
              </w:rPr>
              <w:t>Торможение «упором»;</w:t>
            </w:r>
          </w:p>
          <w:p w:rsidR="007F1FAA" w:rsidRDefault="000B68AC">
            <w:pPr>
              <w:pStyle w:val="aa"/>
              <w:numPr>
                <w:ilvl w:val="0"/>
                <w:numId w:val="10"/>
              </w:numPr>
              <w:rPr>
                <w:sz w:val="28"/>
                <w:szCs w:val="28"/>
                <w:lang w:eastAsia="en-US"/>
              </w:rPr>
            </w:pPr>
            <w:r>
              <w:rPr>
                <w:sz w:val="28"/>
                <w:szCs w:val="28"/>
                <w:lang w:eastAsia="en-US"/>
              </w:rPr>
              <w:t>Торможение «плугом»;</w:t>
            </w:r>
          </w:p>
        </w:tc>
        <w:tc>
          <w:tcPr>
            <w:tcW w:w="1134" w:type="dxa"/>
            <w:tcBorders>
              <w:top w:val="single" w:sz="4" w:space="0" w:color="auto"/>
              <w:left w:val="single" w:sz="4" w:space="0" w:color="auto"/>
              <w:bottom w:val="single" w:sz="4" w:space="0" w:color="auto"/>
              <w:right w:val="single" w:sz="4" w:space="0" w:color="auto"/>
            </w:tcBorders>
          </w:tcPr>
          <w:p w:rsidR="007F1FAA" w:rsidRDefault="007F1FAA">
            <w:pPr>
              <w:jc w:val="center"/>
              <w:rPr>
                <w:sz w:val="28"/>
                <w:szCs w:val="28"/>
                <w:lang w:eastAsia="en-US"/>
              </w:rPr>
            </w:pPr>
          </w:p>
          <w:p w:rsidR="007F1FAA" w:rsidRDefault="000B68AC">
            <w:pPr>
              <w:jc w:val="center"/>
              <w:rPr>
                <w:sz w:val="28"/>
                <w:szCs w:val="28"/>
                <w:lang w:eastAsia="en-US"/>
              </w:rPr>
            </w:pPr>
            <w:r>
              <w:rPr>
                <w:sz w:val="28"/>
                <w:szCs w:val="28"/>
                <w:lang w:eastAsia="en-US"/>
              </w:rPr>
              <w:t>4/30</w:t>
            </w:r>
          </w:p>
          <w:p w:rsidR="007F1FAA" w:rsidRDefault="007F1FAA">
            <w:pPr>
              <w:jc w:val="center"/>
              <w:rPr>
                <w:sz w:val="28"/>
                <w:szCs w:val="28"/>
                <w:lang w:eastAsia="en-US"/>
              </w:rPr>
            </w:pPr>
          </w:p>
          <w:p w:rsidR="007F1FAA" w:rsidRDefault="007F1FAA">
            <w:pPr>
              <w:jc w:val="center"/>
              <w:rPr>
                <w:sz w:val="28"/>
                <w:szCs w:val="28"/>
                <w:lang w:eastAsia="en-US"/>
              </w:rPr>
            </w:pPr>
          </w:p>
          <w:p w:rsidR="007F1FAA" w:rsidRDefault="007F1FAA">
            <w:pPr>
              <w:jc w:val="center"/>
              <w:rPr>
                <w:sz w:val="28"/>
                <w:szCs w:val="28"/>
                <w:lang w:eastAsia="en-US"/>
              </w:rPr>
            </w:pPr>
          </w:p>
        </w:tc>
        <w:tc>
          <w:tcPr>
            <w:tcW w:w="1276" w:type="dxa"/>
            <w:tcBorders>
              <w:top w:val="single" w:sz="4" w:space="0" w:color="auto"/>
              <w:left w:val="single" w:sz="4" w:space="0" w:color="auto"/>
              <w:bottom w:val="single" w:sz="4" w:space="0" w:color="auto"/>
              <w:right w:val="single" w:sz="4" w:space="0" w:color="auto"/>
            </w:tcBorders>
          </w:tcPr>
          <w:p w:rsidR="007F1FAA" w:rsidRDefault="00327BB3">
            <w:pPr>
              <w:spacing w:line="360" w:lineRule="auto"/>
              <w:rPr>
                <w:rFonts w:eastAsia="Calibri"/>
                <w:sz w:val="28"/>
                <w:szCs w:val="28"/>
                <w:lang w:eastAsia="en-US"/>
              </w:rPr>
            </w:pPr>
            <w:r>
              <w:rPr>
                <w:rFonts w:eastAsia="Calibri"/>
                <w:sz w:val="28"/>
                <w:szCs w:val="28"/>
                <w:lang w:eastAsia="en-US"/>
              </w:rPr>
              <w:t>ОК 01-06, 08,09</w:t>
            </w:r>
          </w:p>
          <w:p w:rsidR="007F1FAA" w:rsidRDefault="000B68AC">
            <w:pPr>
              <w:spacing w:line="360" w:lineRule="auto"/>
              <w:rPr>
                <w:rFonts w:eastAsia="Calibri"/>
                <w:sz w:val="28"/>
                <w:szCs w:val="28"/>
                <w:lang w:eastAsia="en-US"/>
              </w:rPr>
            </w:pPr>
            <w:r>
              <w:rPr>
                <w:rFonts w:eastAsia="Calibri"/>
                <w:sz w:val="28"/>
                <w:szCs w:val="28"/>
                <w:lang w:eastAsia="en-US"/>
              </w:rPr>
              <w:t>ЛР-1,3,9,10</w:t>
            </w:r>
          </w:p>
          <w:p w:rsidR="007F1FAA" w:rsidRDefault="007F1FAA">
            <w:pPr>
              <w:jc w:val="center"/>
              <w:rPr>
                <w:sz w:val="28"/>
                <w:szCs w:val="28"/>
                <w:lang w:eastAsia="en-US"/>
              </w:rPr>
            </w:pPr>
          </w:p>
        </w:tc>
      </w:tr>
      <w:tr w:rsidR="007F1FAA">
        <w:tc>
          <w:tcPr>
            <w:tcW w:w="4113" w:type="dxa"/>
            <w:tcBorders>
              <w:top w:val="single" w:sz="4" w:space="0" w:color="auto"/>
              <w:left w:val="single" w:sz="4" w:space="0" w:color="auto"/>
              <w:bottom w:val="single" w:sz="4" w:space="0" w:color="auto"/>
              <w:right w:val="single" w:sz="4" w:space="0" w:color="auto"/>
            </w:tcBorders>
          </w:tcPr>
          <w:p w:rsidR="007F1FAA" w:rsidRDefault="007F1FAA">
            <w:pPr>
              <w:jc w:val="center"/>
              <w:rPr>
                <w:sz w:val="28"/>
                <w:szCs w:val="28"/>
                <w:lang w:eastAsia="en-US"/>
              </w:rPr>
            </w:pPr>
          </w:p>
          <w:p w:rsidR="007F1FAA" w:rsidRDefault="007F1FAA">
            <w:pPr>
              <w:jc w:val="center"/>
              <w:rPr>
                <w:sz w:val="28"/>
                <w:szCs w:val="28"/>
                <w:lang w:eastAsia="en-US"/>
              </w:rPr>
            </w:pPr>
          </w:p>
          <w:p w:rsidR="007F1FAA" w:rsidRDefault="000B68AC">
            <w:pPr>
              <w:jc w:val="center"/>
              <w:rPr>
                <w:sz w:val="28"/>
                <w:szCs w:val="28"/>
                <w:lang w:eastAsia="en-US"/>
              </w:rPr>
            </w:pPr>
            <w:r>
              <w:rPr>
                <w:sz w:val="28"/>
                <w:szCs w:val="28"/>
                <w:lang w:eastAsia="en-US"/>
              </w:rPr>
              <w:t xml:space="preserve"> Тема 4.3.</w:t>
            </w:r>
          </w:p>
          <w:p w:rsidR="007F1FAA" w:rsidRDefault="000B68AC">
            <w:pPr>
              <w:jc w:val="center"/>
              <w:rPr>
                <w:sz w:val="28"/>
                <w:szCs w:val="28"/>
                <w:lang w:eastAsia="en-US"/>
              </w:rPr>
            </w:pPr>
            <w:r>
              <w:rPr>
                <w:sz w:val="28"/>
                <w:szCs w:val="28"/>
                <w:lang w:eastAsia="en-US"/>
              </w:rPr>
              <w:t>Одновременные ходы.</w:t>
            </w:r>
          </w:p>
          <w:p w:rsidR="007F1FAA" w:rsidRDefault="000B68AC">
            <w:pPr>
              <w:jc w:val="center"/>
              <w:rPr>
                <w:sz w:val="28"/>
                <w:szCs w:val="28"/>
                <w:lang w:eastAsia="en-US"/>
              </w:rPr>
            </w:pPr>
            <w:r>
              <w:rPr>
                <w:sz w:val="28"/>
                <w:szCs w:val="28"/>
                <w:lang w:eastAsia="en-US"/>
              </w:rPr>
              <w:t>Спуски и подъемы.</w:t>
            </w:r>
          </w:p>
        </w:tc>
        <w:tc>
          <w:tcPr>
            <w:tcW w:w="9782" w:type="dxa"/>
            <w:tcBorders>
              <w:top w:val="single" w:sz="4" w:space="0" w:color="auto"/>
              <w:left w:val="single" w:sz="4" w:space="0" w:color="auto"/>
              <w:bottom w:val="single" w:sz="4" w:space="0" w:color="auto"/>
              <w:right w:val="single" w:sz="4" w:space="0" w:color="auto"/>
            </w:tcBorders>
          </w:tcPr>
          <w:p w:rsidR="007F1FAA" w:rsidRDefault="000B68AC">
            <w:pPr>
              <w:pStyle w:val="aa"/>
              <w:numPr>
                <w:ilvl w:val="0"/>
                <w:numId w:val="11"/>
              </w:numPr>
              <w:rPr>
                <w:sz w:val="28"/>
                <w:szCs w:val="28"/>
                <w:lang w:eastAsia="en-US"/>
              </w:rPr>
            </w:pPr>
            <w:r>
              <w:rPr>
                <w:sz w:val="28"/>
                <w:szCs w:val="28"/>
                <w:lang w:eastAsia="en-US"/>
              </w:rPr>
              <w:t xml:space="preserve">«Одновременный </w:t>
            </w:r>
            <w:proofErr w:type="spellStart"/>
            <w:r>
              <w:rPr>
                <w:sz w:val="28"/>
                <w:szCs w:val="28"/>
                <w:lang w:eastAsia="en-US"/>
              </w:rPr>
              <w:t>бесшажный</w:t>
            </w:r>
            <w:proofErr w:type="spellEnd"/>
            <w:r>
              <w:rPr>
                <w:sz w:val="28"/>
                <w:szCs w:val="28"/>
                <w:lang w:eastAsia="en-US"/>
              </w:rPr>
              <w:t xml:space="preserve"> ход»;</w:t>
            </w:r>
          </w:p>
          <w:p w:rsidR="007F1FAA" w:rsidRDefault="000B68AC">
            <w:pPr>
              <w:pStyle w:val="aa"/>
              <w:numPr>
                <w:ilvl w:val="0"/>
                <w:numId w:val="11"/>
              </w:numPr>
              <w:rPr>
                <w:sz w:val="28"/>
                <w:szCs w:val="28"/>
                <w:lang w:eastAsia="en-US"/>
              </w:rPr>
            </w:pPr>
            <w:r>
              <w:rPr>
                <w:sz w:val="28"/>
                <w:szCs w:val="28"/>
                <w:lang w:eastAsia="en-US"/>
              </w:rPr>
              <w:t>«Одновременный одношажный ход»;</w:t>
            </w:r>
          </w:p>
          <w:p w:rsidR="007F1FAA" w:rsidRDefault="000B68AC">
            <w:pPr>
              <w:pStyle w:val="aa"/>
              <w:numPr>
                <w:ilvl w:val="0"/>
                <w:numId w:val="11"/>
              </w:numPr>
              <w:rPr>
                <w:sz w:val="28"/>
                <w:szCs w:val="28"/>
                <w:lang w:eastAsia="en-US"/>
              </w:rPr>
            </w:pPr>
            <w:r>
              <w:rPr>
                <w:sz w:val="28"/>
                <w:szCs w:val="28"/>
                <w:lang w:eastAsia="en-US"/>
              </w:rPr>
              <w:t>«</w:t>
            </w:r>
            <w:proofErr w:type="spellStart"/>
            <w:r>
              <w:rPr>
                <w:sz w:val="28"/>
                <w:szCs w:val="28"/>
                <w:lang w:eastAsia="en-US"/>
              </w:rPr>
              <w:t>Одновременныйдвухшажный</w:t>
            </w:r>
            <w:proofErr w:type="spellEnd"/>
            <w:r>
              <w:rPr>
                <w:sz w:val="28"/>
                <w:szCs w:val="28"/>
                <w:lang w:eastAsia="en-US"/>
              </w:rPr>
              <w:t xml:space="preserve"> ход;</w:t>
            </w:r>
          </w:p>
          <w:p w:rsidR="007F1FAA" w:rsidRDefault="000B68AC">
            <w:pPr>
              <w:pStyle w:val="aa"/>
              <w:numPr>
                <w:ilvl w:val="0"/>
                <w:numId w:val="11"/>
              </w:numPr>
              <w:rPr>
                <w:sz w:val="28"/>
                <w:szCs w:val="28"/>
                <w:lang w:eastAsia="en-US"/>
              </w:rPr>
            </w:pPr>
            <w:r>
              <w:rPr>
                <w:sz w:val="28"/>
                <w:szCs w:val="28"/>
                <w:lang w:eastAsia="en-US"/>
              </w:rPr>
              <w:t>Спуск в «основной» стойке;</w:t>
            </w:r>
          </w:p>
          <w:p w:rsidR="007F1FAA" w:rsidRDefault="000B68AC">
            <w:pPr>
              <w:pStyle w:val="aa"/>
              <w:numPr>
                <w:ilvl w:val="0"/>
                <w:numId w:val="11"/>
              </w:numPr>
              <w:rPr>
                <w:sz w:val="28"/>
                <w:szCs w:val="28"/>
                <w:lang w:eastAsia="en-US"/>
              </w:rPr>
            </w:pPr>
            <w:r>
              <w:rPr>
                <w:sz w:val="28"/>
                <w:szCs w:val="28"/>
                <w:lang w:eastAsia="en-US"/>
              </w:rPr>
              <w:t>Подъем «лесенкой»;</w:t>
            </w:r>
          </w:p>
          <w:p w:rsidR="007F1FAA" w:rsidRDefault="000B68AC">
            <w:pPr>
              <w:pStyle w:val="aa"/>
              <w:numPr>
                <w:ilvl w:val="0"/>
                <w:numId w:val="11"/>
              </w:numPr>
              <w:rPr>
                <w:sz w:val="28"/>
                <w:szCs w:val="28"/>
                <w:lang w:eastAsia="en-US"/>
              </w:rPr>
            </w:pPr>
            <w:r>
              <w:rPr>
                <w:sz w:val="28"/>
                <w:szCs w:val="28"/>
                <w:lang w:eastAsia="en-US"/>
              </w:rPr>
              <w:t>Подъем «</w:t>
            </w:r>
            <w:proofErr w:type="spellStart"/>
            <w:r>
              <w:rPr>
                <w:sz w:val="28"/>
                <w:szCs w:val="28"/>
                <w:lang w:eastAsia="en-US"/>
              </w:rPr>
              <w:t>полуелочкой</w:t>
            </w:r>
            <w:proofErr w:type="spellEnd"/>
            <w:r>
              <w:rPr>
                <w:sz w:val="28"/>
                <w:szCs w:val="28"/>
                <w:lang w:eastAsia="en-US"/>
              </w:rPr>
              <w:t>»;</w:t>
            </w:r>
          </w:p>
          <w:p w:rsidR="007F1FAA" w:rsidRDefault="000B68AC">
            <w:pPr>
              <w:pStyle w:val="aa"/>
              <w:numPr>
                <w:ilvl w:val="0"/>
                <w:numId w:val="11"/>
              </w:numPr>
              <w:rPr>
                <w:sz w:val="28"/>
                <w:szCs w:val="28"/>
                <w:lang w:eastAsia="en-US"/>
              </w:rPr>
            </w:pPr>
            <w:r>
              <w:rPr>
                <w:sz w:val="28"/>
                <w:szCs w:val="28"/>
                <w:lang w:eastAsia="en-US"/>
              </w:rPr>
              <w:lastRenderedPageBreak/>
              <w:t>Подъем «елочкой»;</w:t>
            </w:r>
          </w:p>
          <w:p w:rsidR="007F1FAA" w:rsidRDefault="007F1FAA">
            <w:pPr>
              <w:pStyle w:val="aa"/>
              <w:rPr>
                <w:sz w:val="28"/>
                <w:szCs w:val="28"/>
                <w:lang w:eastAsia="en-US"/>
              </w:rPr>
            </w:pPr>
          </w:p>
        </w:tc>
        <w:tc>
          <w:tcPr>
            <w:tcW w:w="1134" w:type="dxa"/>
            <w:tcBorders>
              <w:top w:val="single" w:sz="4" w:space="0" w:color="auto"/>
              <w:left w:val="single" w:sz="4" w:space="0" w:color="auto"/>
              <w:bottom w:val="single" w:sz="4" w:space="0" w:color="auto"/>
              <w:right w:val="single" w:sz="4" w:space="0" w:color="auto"/>
            </w:tcBorders>
          </w:tcPr>
          <w:p w:rsidR="007F1FAA" w:rsidRDefault="007F1FAA">
            <w:pPr>
              <w:jc w:val="center"/>
              <w:rPr>
                <w:sz w:val="28"/>
                <w:szCs w:val="28"/>
                <w:lang w:eastAsia="en-US"/>
              </w:rPr>
            </w:pPr>
          </w:p>
          <w:p w:rsidR="007F1FAA" w:rsidRDefault="007F1FAA">
            <w:pPr>
              <w:jc w:val="center"/>
              <w:rPr>
                <w:sz w:val="28"/>
                <w:szCs w:val="28"/>
                <w:lang w:eastAsia="en-US"/>
              </w:rPr>
            </w:pPr>
          </w:p>
          <w:p w:rsidR="007F1FAA" w:rsidRDefault="007F1FAA">
            <w:pPr>
              <w:jc w:val="center"/>
              <w:rPr>
                <w:sz w:val="28"/>
                <w:szCs w:val="28"/>
                <w:lang w:eastAsia="en-US"/>
              </w:rPr>
            </w:pPr>
          </w:p>
          <w:p w:rsidR="007F1FAA" w:rsidRDefault="000B68AC">
            <w:pPr>
              <w:jc w:val="center"/>
              <w:rPr>
                <w:sz w:val="28"/>
                <w:szCs w:val="28"/>
                <w:lang w:eastAsia="en-US"/>
              </w:rPr>
            </w:pPr>
            <w:r>
              <w:rPr>
                <w:sz w:val="28"/>
                <w:szCs w:val="28"/>
                <w:lang w:eastAsia="en-US"/>
              </w:rPr>
              <w:t>4/34</w:t>
            </w:r>
          </w:p>
          <w:p w:rsidR="007F1FAA" w:rsidRDefault="007F1FAA">
            <w:pPr>
              <w:jc w:val="center"/>
              <w:rPr>
                <w:sz w:val="28"/>
                <w:szCs w:val="28"/>
                <w:lang w:eastAsia="en-US"/>
              </w:rPr>
            </w:pPr>
          </w:p>
          <w:p w:rsidR="007F1FAA" w:rsidRDefault="007F1FAA">
            <w:pPr>
              <w:jc w:val="center"/>
              <w:rPr>
                <w:sz w:val="28"/>
                <w:szCs w:val="28"/>
                <w:lang w:eastAsia="en-US"/>
              </w:rPr>
            </w:pPr>
          </w:p>
          <w:p w:rsidR="007F1FAA" w:rsidRDefault="007F1FAA">
            <w:pPr>
              <w:jc w:val="center"/>
              <w:rPr>
                <w:sz w:val="28"/>
                <w:szCs w:val="28"/>
                <w:lang w:eastAsia="en-US"/>
              </w:rPr>
            </w:pPr>
          </w:p>
          <w:p w:rsidR="007F1FAA" w:rsidRDefault="007F1FAA">
            <w:pPr>
              <w:jc w:val="center"/>
              <w:rPr>
                <w:sz w:val="28"/>
                <w:szCs w:val="28"/>
                <w:lang w:eastAsia="en-US"/>
              </w:rPr>
            </w:pPr>
          </w:p>
        </w:tc>
        <w:tc>
          <w:tcPr>
            <w:tcW w:w="1276" w:type="dxa"/>
            <w:tcBorders>
              <w:top w:val="single" w:sz="4" w:space="0" w:color="auto"/>
              <w:left w:val="single" w:sz="4" w:space="0" w:color="auto"/>
              <w:bottom w:val="single" w:sz="4" w:space="0" w:color="auto"/>
              <w:right w:val="single" w:sz="4" w:space="0" w:color="auto"/>
            </w:tcBorders>
          </w:tcPr>
          <w:p w:rsidR="007F1FAA" w:rsidRDefault="007F1FAA">
            <w:pPr>
              <w:jc w:val="center"/>
              <w:rPr>
                <w:sz w:val="28"/>
                <w:szCs w:val="28"/>
                <w:lang w:eastAsia="en-US"/>
              </w:rPr>
            </w:pPr>
          </w:p>
          <w:p w:rsidR="007F1FAA" w:rsidRDefault="00327BB3">
            <w:pPr>
              <w:spacing w:line="360" w:lineRule="auto"/>
              <w:rPr>
                <w:rFonts w:eastAsia="Calibri"/>
                <w:sz w:val="28"/>
                <w:szCs w:val="28"/>
                <w:lang w:eastAsia="en-US"/>
              </w:rPr>
            </w:pPr>
            <w:r>
              <w:rPr>
                <w:rFonts w:eastAsia="Calibri"/>
                <w:sz w:val="28"/>
                <w:szCs w:val="28"/>
                <w:lang w:eastAsia="en-US"/>
              </w:rPr>
              <w:t>ОК 01-06, 08,09</w:t>
            </w:r>
          </w:p>
          <w:p w:rsidR="007F1FAA" w:rsidRDefault="000B68AC">
            <w:pPr>
              <w:spacing w:line="360" w:lineRule="auto"/>
              <w:rPr>
                <w:rFonts w:eastAsia="Calibri"/>
                <w:sz w:val="28"/>
                <w:szCs w:val="28"/>
                <w:lang w:eastAsia="en-US"/>
              </w:rPr>
            </w:pPr>
            <w:r>
              <w:rPr>
                <w:rFonts w:eastAsia="Calibri"/>
                <w:sz w:val="28"/>
                <w:szCs w:val="28"/>
                <w:lang w:eastAsia="en-US"/>
              </w:rPr>
              <w:t>ЛР-</w:t>
            </w:r>
            <w:r>
              <w:rPr>
                <w:rFonts w:eastAsia="Calibri"/>
                <w:sz w:val="28"/>
                <w:szCs w:val="28"/>
                <w:lang w:eastAsia="en-US"/>
              </w:rPr>
              <w:lastRenderedPageBreak/>
              <w:t>1,3,9,10</w:t>
            </w:r>
          </w:p>
          <w:p w:rsidR="007F1FAA" w:rsidRDefault="007F1FAA">
            <w:pPr>
              <w:jc w:val="center"/>
              <w:rPr>
                <w:sz w:val="28"/>
                <w:szCs w:val="28"/>
                <w:lang w:eastAsia="en-US"/>
              </w:rPr>
            </w:pPr>
          </w:p>
          <w:p w:rsidR="007F1FAA" w:rsidRDefault="007F1FAA">
            <w:pPr>
              <w:jc w:val="center"/>
              <w:rPr>
                <w:sz w:val="28"/>
                <w:szCs w:val="28"/>
                <w:lang w:eastAsia="en-US"/>
              </w:rPr>
            </w:pPr>
          </w:p>
          <w:p w:rsidR="007F1FAA" w:rsidRDefault="007F1FAA">
            <w:pPr>
              <w:jc w:val="center"/>
              <w:rPr>
                <w:sz w:val="28"/>
                <w:szCs w:val="28"/>
                <w:lang w:eastAsia="en-US"/>
              </w:rPr>
            </w:pPr>
          </w:p>
        </w:tc>
      </w:tr>
      <w:tr w:rsidR="007F1FAA">
        <w:tc>
          <w:tcPr>
            <w:tcW w:w="4113" w:type="dxa"/>
            <w:tcBorders>
              <w:top w:val="single" w:sz="4" w:space="0" w:color="auto"/>
              <w:left w:val="single" w:sz="4" w:space="0" w:color="auto"/>
              <w:bottom w:val="single" w:sz="4" w:space="0" w:color="auto"/>
              <w:right w:val="single" w:sz="4" w:space="0" w:color="auto"/>
            </w:tcBorders>
          </w:tcPr>
          <w:p w:rsidR="007F1FAA" w:rsidRDefault="007F1FAA">
            <w:pPr>
              <w:jc w:val="center"/>
              <w:rPr>
                <w:sz w:val="28"/>
                <w:szCs w:val="28"/>
                <w:lang w:eastAsia="en-US"/>
              </w:rPr>
            </w:pPr>
          </w:p>
        </w:tc>
        <w:tc>
          <w:tcPr>
            <w:tcW w:w="9782" w:type="dxa"/>
            <w:tcBorders>
              <w:top w:val="single" w:sz="4" w:space="0" w:color="auto"/>
              <w:left w:val="single" w:sz="4" w:space="0" w:color="auto"/>
              <w:bottom w:val="single" w:sz="4" w:space="0" w:color="auto"/>
              <w:right w:val="single" w:sz="4" w:space="0" w:color="auto"/>
            </w:tcBorders>
          </w:tcPr>
          <w:p w:rsidR="007F1FAA" w:rsidRDefault="007F1FAA">
            <w:pPr>
              <w:jc w:val="center"/>
              <w:rPr>
                <w:sz w:val="28"/>
                <w:szCs w:val="28"/>
                <w:lang w:eastAsia="en-US"/>
              </w:rPr>
            </w:pPr>
          </w:p>
        </w:tc>
        <w:tc>
          <w:tcPr>
            <w:tcW w:w="1134" w:type="dxa"/>
            <w:tcBorders>
              <w:top w:val="single" w:sz="4" w:space="0" w:color="auto"/>
              <w:left w:val="single" w:sz="4" w:space="0" w:color="auto"/>
              <w:bottom w:val="single" w:sz="4" w:space="0" w:color="auto"/>
              <w:right w:val="single" w:sz="4" w:space="0" w:color="auto"/>
            </w:tcBorders>
          </w:tcPr>
          <w:p w:rsidR="007F1FAA" w:rsidRDefault="007F1FAA">
            <w:pPr>
              <w:jc w:val="center"/>
              <w:rPr>
                <w:sz w:val="28"/>
                <w:szCs w:val="28"/>
                <w:lang w:eastAsia="en-US"/>
              </w:rPr>
            </w:pPr>
          </w:p>
        </w:tc>
        <w:tc>
          <w:tcPr>
            <w:tcW w:w="1276" w:type="dxa"/>
            <w:tcBorders>
              <w:top w:val="single" w:sz="4" w:space="0" w:color="auto"/>
              <w:left w:val="single" w:sz="4" w:space="0" w:color="auto"/>
              <w:bottom w:val="single" w:sz="4" w:space="0" w:color="auto"/>
              <w:right w:val="single" w:sz="4" w:space="0" w:color="auto"/>
            </w:tcBorders>
          </w:tcPr>
          <w:p w:rsidR="007F1FAA" w:rsidRDefault="007F1FAA">
            <w:pPr>
              <w:rPr>
                <w:lang w:eastAsia="en-US"/>
              </w:rPr>
            </w:pPr>
          </w:p>
        </w:tc>
      </w:tr>
      <w:tr w:rsidR="007F1FAA">
        <w:tc>
          <w:tcPr>
            <w:tcW w:w="4113" w:type="dxa"/>
            <w:tcBorders>
              <w:top w:val="single" w:sz="4" w:space="0" w:color="auto"/>
              <w:left w:val="single" w:sz="4" w:space="0" w:color="auto"/>
              <w:bottom w:val="single" w:sz="4" w:space="0" w:color="auto"/>
              <w:right w:val="single" w:sz="4" w:space="0" w:color="auto"/>
            </w:tcBorders>
          </w:tcPr>
          <w:p w:rsidR="007F1FAA" w:rsidRDefault="007F1FAA">
            <w:pPr>
              <w:jc w:val="center"/>
              <w:rPr>
                <w:sz w:val="28"/>
                <w:szCs w:val="28"/>
                <w:lang w:eastAsia="en-US"/>
              </w:rPr>
            </w:pPr>
          </w:p>
          <w:p w:rsidR="007F1FAA" w:rsidRDefault="000B68AC">
            <w:pPr>
              <w:jc w:val="center"/>
              <w:rPr>
                <w:sz w:val="28"/>
                <w:szCs w:val="28"/>
                <w:lang w:eastAsia="en-US"/>
              </w:rPr>
            </w:pPr>
            <w:r>
              <w:rPr>
                <w:sz w:val="28"/>
                <w:szCs w:val="28"/>
                <w:lang w:eastAsia="en-US"/>
              </w:rPr>
              <w:t>Раздел 5</w:t>
            </w:r>
          </w:p>
          <w:p w:rsidR="007F1FAA" w:rsidRDefault="000B68AC">
            <w:pPr>
              <w:jc w:val="center"/>
              <w:rPr>
                <w:sz w:val="28"/>
                <w:szCs w:val="28"/>
                <w:lang w:eastAsia="en-US"/>
              </w:rPr>
            </w:pPr>
            <w:r>
              <w:rPr>
                <w:sz w:val="28"/>
                <w:szCs w:val="28"/>
                <w:lang w:eastAsia="en-US"/>
              </w:rPr>
              <w:t>Баскетбол</w:t>
            </w:r>
          </w:p>
        </w:tc>
        <w:tc>
          <w:tcPr>
            <w:tcW w:w="9782" w:type="dxa"/>
            <w:tcBorders>
              <w:top w:val="single" w:sz="4" w:space="0" w:color="auto"/>
              <w:left w:val="single" w:sz="4" w:space="0" w:color="auto"/>
              <w:bottom w:val="single" w:sz="4" w:space="0" w:color="auto"/>
              <w:right w:val="single" w:sz="4" w:space="0" w:color="auto"/>
            </w:tcBorders>
          </w:tcPr>
          <w:p w:rsidR="007F1FAA" w:rsidRDefault="007F1FAA">
            <w:pPr>
              <w:spacing w:before="100" w:beforeAutospacing="1" w:after="100" w:afterAutospacing="1"/>
              <w:rPr>
                <w:rFonts w:cs="Arial"/>
                <w:color w:val="3E443C"/>
                <w:sz w:val="28"/>
                <w:szCs w:val="28"/>
                <w:lang w:eastAsia="en-US"/>
              </w:rPr>
            </w:pPr>
          </w:p>
        </w:tc>
        <w:tc>
          <w:tcPr>
            <w:tcW w:w="1134" w:type="dxa"/>
            <w:tcBorders>
              <w:top w:val="single" w:sz="4" w:space="0" w:color="auto"/>
              <w:left w:val="single" w:sz="4" w:space="0" w:color="auto"/>
              <w:bottom w:val="single" w:sz="4" w:space="0" w:color="auto"/>
              <w:right w:val="single" w:sz="4" w:space="0" w:color="auto"/>
            </w:tcBorders>
          </w:tcPr>
          <w:p w:rsidR="007F1FAA" w:rsidRDefault="007F1FAA">
            <w:pPr>
              <w:jc w:val="center"/>
              <w:rPr>
                <w:sz w:val="28"/>
                <w:szCs w:val="28"/>
                <w:lang w:eastAsia="en-US"/>
              </w:rPr>
            </w:pPr>
          </w:p>
          <w:p w:rsidR="007F1FAA" w:rsidRDefault="000B68AC">
            <w:pPr>
              <w:jc w:val="center"/>
              <w:rPr>
                <w:sz w:val="28"/>
                <w:szCs w:val="28"/>
                <w:lang w:eastAsia="en-US"/>
              </w:rPr>
            </w:pPr>
            <w:r>
              <w:rPr>
                <w:sz w:val="28"/>
                <w:szCs w:val="28"/>
                <w:lang w:eastAsia="en-US"/>
              </w:rPr>
              <w:t>12</w:t>
            </w:r>
          </w:p>
        </w:tc>
        <w:tc>
          <w:tcPr>
            <w:tcW w:w="1276" w:type="dxa"/>
            <w:tcBorders>
              <w:top w:val="single" w:sz="4" w:space="0" w:color="auto"/>
              <w:left w:val="single" w:sz="4" w:space="0" w:color="auto"/>
              <w:bottom w:val="single" w:sz="4" w:space="0" w:color="auto"/>
              <w:right w:val="single" w:sz="4" w:space="0" w:color="auto"/>
            </w:tcBorders>
          </w:tcPr>
          <w:p w:rsidR="007F1FAA" w:rsidRDefault="007F1FAA">
            <w:pPr>
              <w:rPr>
                <w:lang w:eastAsia="en-US"/>
              </w:rPr>
            </w:pPr>
          </w:p>
        </w:tc>
      </w:tr>
      <w:tr w:rsidR="007F1FAA">
        <w:tc>
          <w:tcPr>
            <w:tcW w:w="4113" w:type="dxa"/>
            <w:tcBorders>
              <w:top w:val="single" w:sz="4" w:space="0" w:color="auto"/>
              <w:left w:val="single" w:sz="4" w:space="0" w:color="auto"/>
              <w:bottom w:val="single" w:sz="4" w:space="0" w:color="auto"/>
              <w:right w:val="single" w:sz="4" w:space="0" w:color="auto"/>
            </w:tcBorders>
          </w:tcPr>
          <w:p w:rsidR="007F1FAA" w:rsidRDefault="000B68AC">
            <w:pPr>
              <w:jc w:val="center"/>
              <w:rPr>
                <w:sz w:val="28"/>
                <w:szCs w:val="28"/>
                <w:lang w:eastAsia="en-US"/>
              </w:rPr>
            </w:pPr>
            <w:r>
              <w:rPr>
                <w:sz w:val="28"/>
                <w:szCs w:val="28"/>
                <w:lang w:eastAsia="en-US"/>
              </w:rPr>
              <w:t>Тема 5.1.</w:t>
            </w:r>
          </w:p>
          <w:p w:rsidR="007F1FAA" w:rsidRDefault="000B68AC">
            <w:pPr>
              <w:jc w:val="center"/>
              <w:rPr>
                <w:sz w:val="28"/>
                <w:szCs w:val="28"/>
                <w:lang w:eastAsia="en-US"/>
              </w:rPr>
            </w:pPr>
            <w:r>
              <w:rPr>
                <w:sz w:val="28"/>
                <w:szCs w:val="28"/>
                <w:lang w:eastAsia="en-US"/>
              </w:rPr>
              <w:t>Правила техники безопасности на занятиях баскетболом. Бросок мяча после ведения с использованием «</w:t>
            </w:r>
            <w:proofErr w:type="spellStart"/>
            <w:r>
              <w:rPr>
                <w:sz w:val="28"/>
                <w:szCs w:val="28"/>
                <w:lang w:eastAsia="en-US"/>
              </w:rPr>
              <w:t>двухшажного</w:t>
            </w:r>
            <w:proofErr w:type="spellEnd"/>
            <w:r>
              <w:rPr>
                <w:sz w:val="28"/>
                <w:szCs w:val="28"/>
                <w:lang w:eastAsia="en-US"/>
              </w:rPr>
              <w:t>» ритма.</w:t>
            </w:r>
          </w:p>
        </w:tc>
        <w:tc>
          <w:tcPr>
            <w:tcW w:w="9782" w:type="dxa"/>
            <w:tcBorders>
              <w:top w:val="single" w:sz="4" w:space="0" w:color="auto"/>
              <w:left w:val="single" w:sz="4" w:space="0" w:color="auto"/>
              <w:bottom w:val="single" w:sz="4" w:space="0" w:color="auto"/>
              <w:right w:val="single" w:sz="4" w:space="0" w:color="auto"/>
            </w:tcBorders>
          </w:tcPr>
          <w:p w:rsidR="007F1FAA" w:rsidRDefault="000B68AC">
            <w:pPr>
              <w:pStyle w:val="aa"/>
              <w:numPr>
                <w:ilvl w:val="0"/>
                <w:numId w:val="12"/>
              </w:numPr>
              <w:rPr>
                <w:sz w:val="28"/>
                <w:szCs w:val="28"/>
                <w:lang w:eastAsia="en-US"/>
              </w:rPr>
            </w:pPr>
            <w:r>
              <w:rPr>
                <w:sz w:val="28"/>
                <w:szCs w:val="28"/>
                <w:lang w:eastAsia="en-US"/>
              </w:rPr>
              <w:t xml:space="preserve"> Выполнение «</w:t>
            </w:r>
            <w:proofErr w:type="spellStart"/>
            <w:r>
              <w:rPr>
                <w:sz w:val="28"/>
                <w:szCs w:val="28"/>
                <w:lang w:eastAsia="en-US"/>
              </w:rPr>
              <w:t>двухшажного</w:t>
            </w:r>
            <w:proofErr w:type="spellEnd"/>
            <w:r>
              <w:rPr>
                <w:sz w:val="28"/>
                <w:szCs w:val="28"/>
                <w:lang w:eastAsia="en-US"/>
              </w:rPr>
              <w:t>» ритма и бросок (с места);</w:t>
            </w:r>
          </w:p>
          <w:p w:rsidR="007F1FAA" w:rsidRDefault="000B68AC">
            <w:pPr>
              <w:pStyle w:val="aa"/>
              <w:numPr>
                <w:ilvl w:val="0"/>
                <w:numId w:val="12"/>
              </w:numPr>
              <w:rPr>
                <w:sz w:val="28"/>
                <w:szCs w:val="28"/>
                <w:lang w:eastAsia="en-US"/>
              </w:rPr>
            </w:pPr>
            <w:r>
              <w:rPr>
                <w:sz w:val="28"/>
                <w:szCs w:val="28"/>
                <w:lang w:eastAsia="en-US"/>
              </w:rPr>
              <w:t>Соединение элементов техники – ведение, «</w:t>
            </w:r>
            <w:proofErr w:type="spellStart"/>
            <w:r>
              <w:rPr>
                <w:sz w:val="28"/>
                <w:szCs w:val="28"/>
                <w:lang w:eastAsia="en-US"/>
              </w:rPr>
              <w:t>двухшажный</w:t>
            </w:r>
            <w:proofErr w:type="spellEnd"/>
            <w:r>
              <w:rPr>
                <w:sz w:val="28"/>
                <w:szCs w:val="28"/>
                <w:lang w:eastAsia="en-US"/>
              </w:rPr>
              <w:t>» ритм и бросок;</w:t>
            </w:r>
          </w:p>
          <w:p w:rsidR="007F1FAA" w:rsidRDefault="007F1FAA">
            <w:pPr>
              <w:pStyle w:val="aa"/>
              <w:ind w:left="1800"/>
              <w:rPr>
                <w:sz w:val="28"/>
                <w:szCs w:val="28"/>
                <w:lang w:eastAsia="en-US"/>
              </w:rPr>
            </w:pPr>
          </w:p>
        </w:tc>
        <w:tc>
          <w:tcPr>
            <w:tcW w:w="1134" w:type="dxa"/>
            <w:tcBorders>
              <w:top w:val="single" w:sz="4" w:space="0" w:color="auto"/>
              <w:left w:val="single" w:sz="4" w:space="0" w:color="auto"/>
              <w:bottom w:val="single" w:sz="4" w:space="0" w:color="auto"/>
              <w:right w:val="single" w:sz="4" w:space="0" w:color="auto"/>
            </w:tcBorders>
          </w:tcPr>
          <w:p w:rsidR="007F1FAA" w:rsidRDefault="007F1FAA">
            <w:pPr>
              <w:jc w:val="center"/>
              <w:rPr>
                <w:sz w:val="28"/>
                <w:szCs w:val="28"/>
                <w:lang w:eastAsia="en-US"/>
              </w:rPr>
            </w:pPr>
          </w:p>
          <w:p w:rsidR="007F1FAA" w:rsidRDefault="000B68AC">
            <w:pPr>
              <w:jc w:val="center"/>
              <w:rPr>
                <w:sz w:val="28"/>
                <w:szCs w:val="28"/>
                <w:lang w:eastAsia="en-US"/>
              </w:rPr>
            </w:pPr>
            <w:r>
              <w:rPr>
                <w:sz w:val="28"/>
                <w:szCs w:val="28"/>
                <w:lang w:eastAsia="en-US"/>
              </w:rPr>
              <w:t>2/36</w:t>
            </w:r>
          </w:p>
          <w:p w:rsidR="007F1FAA" w:rsidRDefault="007F1FAA">
            <w:pPr>
              <w:jc w:val="center"/>
              <w:rPr>
                <w:sz w:val="28"/>
                <w:szCs w:val="28"/>
                <w:lang w:eastAsia="en-US"/>
              </w:rPr>
            </w:pPr>
          </w:p>
          <w:p w:rsidR="007F1FAA" w:rsidRDefault="007F1FAA">
            <w:pPr>
              <w:jc w:val="center"/>
              <w:rPr>
                <w:sz w:val="28"/>
                <w:szCs w:val="28"/>
                <w:lang w:eastAsia="en-US"/>
              </w:rPr>
            </w:pPr>
          </w:p>
        </w:tc>
        <w:tc>
          <w:tcPr>
            <w:tcW w:w="1276" w:type="dxa"/>
            <w:tcBorders>
              <w:top w:val="single" w:sz="4" w:space="0" w:color="auto"/>
              <w:left w:val="single" w:sz="4" w:space="0" w:color="auto"/>
              <w:bottom w:val="single" w:sz="4" w:space="0" w:color="auto"/>
              <w:right w:val="single" w:sz="4" w:space="0" w:color="auto"/>
            </w:tcBorders>
          </w:tcPr>
          <w:p w:rsidR="007F1FAA" w:rsidRDefault="007F1FAA">
            <w:pPr>
              <w:jc w:val="center"/>
              <w:rPr>
                <w:sz w:val="28"/>
                <w:szCs w:val="28"/>
                <w:lang w:eastAsia="en-US"/>
              </w:rPr>
            </w:pPr>
          </w:p>
          <w:p w:rsidR="007F1FAA" w:rsidRDefault="00327BB3">
            <w:pPr>
              <w:spacing w:line="360" w:lineRule="auto"/>
              <w:rPr>
                <w:rFonts w:eastAsia="Calibri"/>
                <w:sz w:val="28"/>
                <w:szCs w:val="28"/>
                <w:lang w:eastAsia="en-US"/>
              </w:rPr>
            </w:pPr>
            <w:r>
              <w:rPr>
                <w:rFonts w:eastAsia="Calibri"/>
                <w:sz w:val="28"/>
                <w:szCs w:val="28"/>
                <w:lang w:eastAsia="en-US"/>
              </w:rPr>
              <w:t>ОК 01-06, 08,09</w:t>
            </w:r>
          </w:p>
          <w:p w:rsidR="007F1FAA" w:rsidRDefault="000B68AC">
            <w:pPr>
              <w:spacing w:line="360" w:lineRule="auto"/>
              <w:rPr>
                <w:rFonts w:eastAsia="Calibri"/>
                <w:sz w:val="28"/>
                <w:szCs w:val="28"/>
                <w:lang w:eastAsia="en-US"/>
              </w:rPr>
            </w:pPr>
            <w:r>
              <w:rPr>
                <w:rFonts w:eastAsia="Calibri"/>
                <w:sz w:val="28"/>
                <w:szCs w:val="28"/>
                <w:lang w:eastAsia="en-US"/>
              </w:rPr>
              <w:t>ЛР-1,3,9,10</w:t>
            </w:r>
          </w:p>
          <w:p w:rsidR="007F1FAA" w:rsidRDefault="007F1FAA">
            <w:pPr>
              <w:jc w:val="center"/>
              <w:rPr>
                <w:sz w:val="28"/>
                <w:szCs w:val="28"/>
                <w:lang w:eastAsia="en-US"/>
              </w:rPr>
            </w:pPr>
          </w:p>
        </w:tc>
      </w:tr>
      <w:tr w:rsidR="007F1FAA">
        <w:tc>
          <w:tcPr>
            <w:tcW w:w="4113" w:type="dxa"/>
            <w:tcBorders>
              <w:top w:val="single" w:sz="4" w:space="0" w:color="auto"/>
              <w:left w:val="single" w:sz="4" w:space="0" w:color="auto"/>
              <w:bottom w:val="single" w:sz="4" w:space="0" w:color="auto"/>
              <w:right w:val="single" w:sz="4" w:space="0" w:color="auto"/>
            </w:tcBorders>
          </w:tcPr>
          <w:p w:rsidR="007F1FAA" w:rsidRDefault="000B68AC">
            <w:pPr>
              <w:jc w:val="center"/>
              <w:rPr>
                <w:sz w:val="28"/>
                <w:szCs w:val="28"/>
                <w:lang w:eastAsia="en-US"/>
              </w:rPr>
            </w:pPr>
            <w:r>
              <w:rPr>
                <w:sz w:val="28"/>
                <w:szCs w:val="28"/>
                <w:lang w:eastAsia="en-US"/>
              </w:rPr>
              <w:t>Тема 5.2.</w:t>
            </w:r>
          </w:p>
          <w:p w:rsidR="007F1FAA" w:rsidRDefault="000B68AC">
            <w:pPr>
              <w:jc w:val="center"/>
              <w:rPr>
                <w:sz w:val="28"/>
                <w:szCs w:val="28"/>
                <w:lang w:eastAsia="en-US"/>
              </w:rPr>
            </w:pPr>
            <w:r>
              <w:rPr>
                <w:sz w:val="28"/>
                <w:szCs w:val="28"/>
                <w:lang w:eastAsia="en-US"/>
              </w:rPr>
              <w:t>Индивидуальные защитные действия.</w:t>
            </w:r>
          </w:p>
        </w:tc>
        <w:tc>
          <w:tcPr>
            <w:tcW w:w="9782" w:type="dxa"/>
            <w:tcBorders>
              <w:top w:val="single" w:sz="4" w:space="0" w:color="auto"/>
              <w:left w:val="single" w:sz="4" w:space="0" w:color="auto"/>
              <w:bottom w:val="single" w:sz="4" w:space="0" w:color="auto"/>
              <w:right w:val="single" w:sz="4" w:space="0" w:color="auto"/>
            </w:tcBorders>
          </w:tcPr>
          <w:p w:rsidR="007F1FAA" w:rsidRDefault="000B68AC">
            <w:pPr>
              <w:pStyle w:val="aa"/>
              <w:numPr>
                <w:ilvl w:val="0"/>
                <w:numId w:val="13"/>
              </w:numPr>
              <w:rPr>
                <w:sz w:val="28"/>
                <w:szCs w:val="28"/>
                <w:lang w:eastAsia="en-US"/>
              </w:rPr>
            </w:pPr>
            <w:r>
              <w:rPr>
                <w:sz w:val="28"/>
                <w:szCs w:val="28"/>
                <w:lang w:eastAsia="en-US"/>
              </w:rPr>
              <w:t>Выбивания мяча;</w:t>
            </w:r>
          </w:p>
          <w:p w:rsidR="007F1FAA" w:rsidRDefault="000B68AC">
            <w:pPr>
              <w:pStyle w:val="aa"/>
              <w:numPr>
                <w:ilvl w:val="0"/>
                <w:numId w:val="13"/>
              </w:numPr>
              <w:rPr>
                <w:sz w:val="28"/>
                <w:szCs w:val="28"/>
                <w:lang w:eastAsia="en-US"/>
              </w:rPr>
            </w:pPr>
            <w:r>
              <w:rPr>
                <w:sz w:val="28"/>
                <w:szCs w:val="28"/>
                <w:lang w:eastAsia="en-US"/>
              </w:rPr>
              <w:t>Вырывания мяча;</w:t>
            </w:r>
          </w:p>
          <w:p w:rsidR="007F1FAA" w:rsidRDefault="000B68AC">
            <w:pPr>
              <w:pStyle w:val="aa"/>
              <w:numPr>
                <w:ilvl w:val="0"/>
                <w:numId w:val="13"/>
              </w:numPr>
              <w:rPr>
                <w:sz w:val="28"/>
                <w:szCs w:val="28"/>
                <w:lang w:eastAsia="en-US"/>
              </w:rPr>
            </w:pPr>
            <w:r>
              <w:rPr>
                <w:sz w:val="28"/>
                <w:szCs w:val="28"/>
                <w:lang w:eastAsia="en-US"/>
              </w:rPr>
              <w:t>Перехваты мяча;</w:t>
            </w:r>
          </w:p>
          <w:p w:rsidR="007F1FAA" w:rsidRDefault="000B68AC">
            <w:pPr>
              <w:pStyle w:val="aa"/>
              <w:numPr>
                <w:ilvl w:val="0"/>
                <w:numId w:val="13"/>
              </w:numPr>
              <w:rPr>
                <w:sz w:val="28"/>
                <w:szCs w:val="28"/>
                <w:lang w:eastAsia="en-US"/>
              </w:rPr>
            </w:pPr>
            <w:r>
              <w:rPr>
                <w:sz w:val="28"/>
                <w:szCs w:val="28"/>
                <w:lang w:eastAsia="en-US"/>
              </w:rPr>
              <w:t>Накрывание мяча;</w:t>
            </w:r>
          </w:p>
          <w:p w:rsidR="007F1FAA" w:rsidRDefault="000B68AC">
            <w:pPr>
              <w:pStyle w:val="aa"/>
              <w:numPr>
                <w:ilvl w:val="0"/>
                <w:numId w:val="13"/>
              </w:numPr>
              <w:rPr>
                <w:sz w:val="28"/>
                <w:szCs w:val="28"/>
                <w:lang w:eastAsia="en-US"/>
              </w:rPr>
            </w:pPr>
            <w:r>
              <w:rPr>
                <w:sz w:val="28"/>
                <w:szCs w:val="28"/>
                <w:lang w:eastAsia="en-US"/>
              </w:rPr>
              <w:t>Финты;</w:t>
            </w:r>
          </w:p>
          <w:p w:rsidR="007F1FAA" w:rsidRDefault="000B68AC">
            <w:pPr>
              <w:pStyle w:val="aa"/>
              <w:numPr>
                <w:ilvl w:val="0"/>
                <w:numId w:val="13"/>
              </w:numPr>
              <w:rPr>
                <w:sz w:val="28"/>
                <w:szCs w:val="28"/>
                <w:lang w:eastAsia="en-US"/>
              </w:rPr>
            </w:pPr>
            <w:r>
              <w:rPr>
                <w:sz w:val="28"/>
                <w:szCs w:val="28"/>
                <w:lang w:eastAsia="en-US"/>
              </w:rPr>
              <w:t>Действия против игрока с мячом;</w:t>
            </w:r>
          </w:p>
          <w:p w:rsidR="007F1FAA" w:rsidRDefault="000B68AC">
            <w:pPr>
              <w:pStyle w:val="aa"/>
              <w:numPr>
                <w:ilvl w:val="0"/>
                <w:numId w:val="13"/>
              </w:numPr>
              <w:rPr>
                <w:sz w:val="28"/>
                <w:szCs w:val="28"/>
                <w:lang w:eastAsia="en-US"/>
              </w:rPr>
            </w:pPr>
            <w:r>
              <w:rPr>
                <w:sz w:val="28"/>
                <w:szCs w:val="28"/>
                <w:lang w:eastAsia="en-US"/>
              </w:rPr>
              <w:t>Действия против игрока без мяча;</w:t>
            </w:r>
          </w:p>
          <w:p w:rsidR="007F1FAA" w:rsidRDefault="007F1FAA">
            <w:pPr>
              <w:pStyle w:val="aa"/>
              <w:ind w:left="405"/>
              <w:rPr>
                <w:sz w:val="28"/>
                <w:szCs w:val="28"/>
                <w:lang w:eastAsia="en-US"/>
              </w:rPr>
            </w:pPr>
          </w:p>
        </w:tc>
        <w:tc>
          <w:tcPr>
            <w:tcW w:w="1134" w:type="dxa"/>
            <w:tcBorders>
              <w:top w:val="single" w:sz="4" w:space="0" w:color="auto"/>
              <w:left w:val="single" w:sz="4" w:space="0" w:color="auto"/>
              <w:bottom w:val="single" w:sz="4" w:space="0" w:color="auto"/>
              <w:right w:val="single" w:sz="4" w:space="0" w:color="auto"/>
            </w:tcBorders>
          </w:tcPr>
          <w:p w:rsidR="007F1FAA" w:rsidRDefault="007F1FAA">
            <w:pPr>
              <w:jc w:val="center"/>
              <w:rPr>
                <w:sz w:val="28"/>
                <w:szCs w:val="28"/>
                <w:lang w:eastAsia="en-US"/>
              </w:rPr>
            </w:pPr>
          </w:p>
          <w:p w:rsidR="007F1FAA" w:rsidRDefault="007F1FAA">
            <w:pPr>
              <w:jc w:val="center"/>
              <w:rPr>
                <w:sz w:val="28"/>
                <w:szCs w:val="28"/>
                <w:lang w:eastAsia="en-US"/>
              </w:rPr>
            </w:pPr>
          </w:p>
          <w:p w:rsidR="007F1FAA" w:rsidRDefault="007F1FAA">
            <w:pPr>
              <w:jc w:val="center"/>
              <w:rPr>
                <w:sz w:val="28"/>
                <w:szCs w:val="28"/>
                <w:lang w:eastAsia="en-US"/>
              </w:rPr>
            </w:pPr>
          </w:p>
          <w:p w:rsidR="007F1FAA" w:rsidRDefault="000B68AC">
            <w:pPr>
              <w:jc w:val="center"/>
              <w:rPr>
                <w:sz w:val="28"/>
                <w:szCs w:val="28"/>
                <w:lang w:eastAsia="en-US"/>
              </w:rPr>
            </w:pPr>
            <w:r>
              <w:rPr>
                <w:sz w:val="28"/>
                <w:szCs w:val="28"/>
                <w:lang w:eastAsia="en-US"/>
              </w:rPr>
              <w:t>4/40</w:t>
            </w:r>
          </w:p>
          <w:p w:rsidR="007F1FAA" w:rsidRDefault="007F1FAA">
            <w:pPr>
              <w:jc w:val="center"/>
              <w:rPr>
                <w:sz w:val="28"/>
                <w:szCs w:val="28"/>
                <w:lang w:eastAsia="en-US"/>
              </w:rPr>
            </w:pPr>
          </w:p>
          <w:p w:rsidR="007F1FAA" w:rsidRDefault="007F1FAA">
            <w:pPr>
              <w:jc w:val="center"/>
              <w:rPr>
                <w:sz w:val="28"/>
                <w:szCs w:val="28"/>
                <w:lang w:eastAsia="en-US"/>
              </w:rPr>
            </w:pPr>
          </w:p>
          <w:p w:rsidR="007F1FAA" w:rsidRDefault="007F1FAA">
            <w:pPr>
              <w:jc w:val="center"/>
              <w:rPr>
                <w:sz w:val="28"/>
                <w:szCs w:val="28"/>
                <w:lang w:eastAsia="en-US"/>
              </w:rPr>
            </w:pPr>
          </w:p>
          <w:p w:rsidR="007F1FAA" w:rsidRDefault="007F1FAA">
            <w:pPr>
              <w:jc w:val="center"/>
              <w:rPr>
                <w:sz w:val="28"/>
                <w:szCs w:val="28"/>
                <w:lang w:eastAsia="en-US"/>
              </w:rPr>
            </w:pPr>
          </w:p>
        </w:tc>
        <w:tc>
          <w:tcPr>
            <w:tcW w:w="1276" w:type="dxa"/>
            <w:tcBorders>
              <w:top w:val="single" w:sz="4" w:space="0" w:color="auto"/>
              <w:left w:val="single" w:sz="4" w:space="0" w:color="auto"/>
              <w:bottom w:val="single" w:sz="4" w:space="0" w:color="auto"/>
              <w:right w:val="single" w:sz="4" w:space="0" w:color="auto"/>
            </w:tcBorders>
          </w:tcPr>
          <w:p w:rsidR="007F1FAA" w:rsidRDefault="007F1FAA">
            <w:pPr>
              <w:jc w:val="center"/>
              <w:rPr>
                <w:sz w:val="28"/>
                <w:szCs w:val="28"/>
                <w:lang w:eastAsia="en-US"/>
              </w:rPr>
            </w:pPr>
          </w:p>
          <w:p w:rsidR="007F1FAA" w:rsidRDefault="007F1FAA">
            <w:pPr>
              <w:jc w:val="center"/>
              <w:rPr>
                <w:sz w:val="28"/>
                <w:szCs w:val="28"/>
                <w:lang w:eastAsia="en-US"/>
              </w:rPr>
            </w:pPr>
          </w:p>
          <w:p w:rsidR="007F1FAA" w:rsidRDefault="00327BB3">
            <w:pPr>
              <w:spacing w:line="360" w:lineRule="auto"/>
              <w:rPr>
                <w:rFonts w:eastAsia="Calibri"/>
                <w:sz w:val="28"/>
                <w:szCs w:val="28"/>
                <w:lang w:eastAsia="en-US"/>
              </w:rPr>
            </w:pPr>
            <w:r>
              <w:rPr>
                <w:rFonts w:eastAsia="Calibri"/>
                <w:sz w:val="28"/>
                <w:szCs w:val="28"/>
                <w:lang w:eastAsia="en-US"/>
              </w:rPr>
              <w:t>ОК 01-06, 08,09</w:t>
            </w:r>
          </w:p>
          <w:p w:rsidR="007F1FAA" w:rsidRDefault="000B68AC">
            <w:pPr>
              <w:spacing w:line="360" w:lineRule="auto"/>
              <w:rPr>
                <w:rFonts w:eastAsia="Calibri"/>
                <w:sz w:val="28"/>
                <w:szCs w:val="28"/>
                <w:lang w:eastAsia="en-US"/>
              </w:rPr>
            </w:pPr>
            <w:r>
              <w:rPr>
                <w:rFonts w:eastAsia="Calibri"/>
                <w:sz w:val="28"/>
                <w:szCs w:val="28"/>
                <w:lang w:eastAsia="en-US"/>
              </w:rPr>
              <w:t>ЛР-1,3,9,10</w:t>
            </w:r>
          </w:p>
          <w:p w:rsidR="007F1FAA" w:rsidRDefault="007F1FAA">
            <w:pPr>
              <w:jc w:val="center"/>
              <w:rPr>
                <w:sz w:val="28"/>
                <w:szCs w:val="28"/>
                <w:lang w:eastAsia="en-US"/>
              </w:rPr>
            </w:pPr>
          </w:p>
          <w:p w:rsidR="007F1FAA" w:rsidRDefault="007F1FAA">
            <w:pPr>
              <w:jc w:val="center"/>
              <w:rPr>
                <w:sz w:val="28"/>
                <w:szCs w:val="28"/>
                <w:lang w:eastAsia="en-US"/>
              </w:rPr>
            </w:pPr>
          </w:p>
        </w:tc>
      </w:tr>
      <w:tr w:rsidR="007F1FAA">
        <w:tc>
          <w:tcPr>
            <w:tcW w:w="4113" w:type="dxa"/>
            <w:tcBorders>
              <w:top w:val="single" w:sz="4" w:space="0" w:color="auto"/>
              <w:left w:val="single" w:sz="4" w:space="0" w:color="auto"/>
              <w:bottom w:val="single" w:sz="4" w:space="0" w:color="auto"/>
              <w:right w:val="single" w:sz="4" w:space="0" w:color="auto"/>
            </w:tcBorders>
          </w:tcPr>
          <w:p w:rsidR="007F1FAA" w:rsidRDefault="000B68AC">
            <w:pPr>
              <w:jc w:val="center"/>
              <w:rPr>
                <w:sz w:val="28"/>
                <w:szCs w:val="28"/>
                <w:lang w:eastAsia="en-US"/>
              </w:rPr>
            </w:pPr>
            <w:r>
              <w:rPr>
                <w:sz w:val="28"/>
                <w:szCs w:val="28"/>
                <w:lang w:eastAsia="en-US"/>
              </w:rPr>
              <w:t>Тема 5.3.</w:t>
            </w:r>
          </w:p>
          <w:p w:rsidR="007F1FAA" w:rsidRDefault="000B68AC">
            <w:pPr>
              <w:jc w:val="center"/>
              <w:rPr>
                <w:sz w:val="28"/>
                <w:szCs w:val="28"/>
                <w:lang w:eastAsia="en-US"/>
              </w:rPr>
            </w:pPr>
            <w:r>
              <w:rPr>
                <w:sz w:val="28"/>
                <w:szCs w:val="28"/>
                <w:lang w:eastAsia="en-US"/>
              </w:rPr>
              <w:t>Зонная защита.</w:t>
            </w:r>
          </w:p>
        </w:tc>
        <w:tc>
          <w:tcPr>
            <w:tcW w:w="9782" w:type="dxa"/>
            <w:tcBorders>
              <w:top w:val="single" w:sz="4" w:space="0" w:color="auto"/>
              <w:left w:val="single" w:sz="4" w:space="0" w:color="auto"/>
              <w:bottom w:val="single" w:sz="4" w:space="0" w:color="auto"/>
              <w:right w:val="single" w:sz="4" w:space="0" w:color="auto"/>
            </w:tcBorders>
          </w:tcPr>
          <w:p w:rsidR="007F1FAA" w:rsidRDefault="000B68AC">
            <w:pPr>
              <w:pStyle w:val="aa"/>
              <w:numPr>
                <w:ilvl w:val="0"/>
                <w:numId w:val="14"/>
              </w:numPr>
              <w:rPr>
                <w:sz w:val="28"/>
                <w:szCs w:val="28"/>
                <w:lang w:eastAsia="en-US"/>
              </w:rPr>
            </w:pPr>
            <w:r>
              <w:rPr>
                <w:sz w:val="28"/>
                <w:szCs w:val="28"/>
                <w:lang w:eastAsia="en-US"/>
              </w:rPr>
              <w:t>Концентрированная зона;</w:t>
            </w:r>
          </w:p>
          <w:p w:rsidR="007F1FAA" w:rsidRDefault="000B68AC">
            <w:pPr>
              <w:pStyle w:val="aa"/>
              <w:numPr>
                <w:ilvl w:val="0"/>
                <w:numId w:val="14"/>
              </w:numPr>
              <w:rPr>
                <w:sz w:val="28"/>
                <w:szCs w:val="28"/>
                <w:lang w:eastAsia="en-US"/>
              </w:rPr>
            </w:pPr>
            <w:r>
              <w:rPr>
                <w:sz w:val="28"/>
                <w:szCs w:val="28"/>
                <w:lang w:eastAsia="en-US"/>
              </w:rPr>
              <w:t>Рассредоточенная зона;</w:t>
            </w:r>
          </w:p>
          <w:p w:rsidR="007F1FAA" w:rsidRDefault="000B68AC">
            <w:pPr>
              <w:pStyle w:val="aa"/>
              <w:numPr>
                <w:ilvl w:val="0"/>
                <w:numId w:val="14"/>
              </w:numPr>
              <w:rPr>
                <w:sz w:val="28"/>
                <w:szCs w:val="28"/>
                <w:lang w:eastAsia="en-US"/>
              </w:rPr>
            </w:pPr>
            <w:r>
              <w:rPr>
                <w:sz w:val="28"/>
                <w:szCs w:val="28"/>
                <w:lang w:eastAsia="en-US"/>
              </w:rPr>
              <w:lastRenderedPageBreak/>
              <w:t>Зонный прессинг;</w:t>
            </w:r>
          </w:p>
          <w:p w:rsidR="007F1FAA" w:rsidRDefault="007F1FAA">
            <w:pPr>
              <w:pStyle w:val="aa"/>
              <w:rPr>
                <w:sz w:val="28"/>
                <w:szCs w:val="28"/>
                <w:lang w:eastAsia="en-US"/>
              </w:rPr>
            </w:pPr>
          </w:p>
        </w:tc>
        <w:tc>
          <w:tcPr>
            <w:tcW w:w="1134" w:type="dxa"/>
            <w:tcBorders>
              <w:top w:val="single" w:sz="4" w:space="0" w:color="auto"/>
              <w:left w:val="single" w:sz="4" w:space="0" w:color="auto"/>
              <w:bottom w:val="single" w:sz="4" w:space="0" w:color="auto"/>
              <w:right w:val="single" w:sz="4" w:space="0" w:color="auto"/>
            </w:tcBorders>
          </w:tcPr>
          <w:p w:rsidR="007F1FAA" w:rsidRDefault="007F1FAA">
            <w:pPr>
              <w:jc w:val="center"/>
              <w:rPr>
                <w:sz w:val="28"/>
                <w:szCs w:val="28"/>
                <w:lang w:eastAsia="en-US"/>
              </w:rPr>
            </w:pPr>
          </w:p>
          <w:p w:rsidR="007F1FAA" w:rsidRDefault="000B68AC">
            <w:pPr>
              <w:jc w:val="center"/>
              <w:rPr>
                <w:sz w:val="28"/>
                <w:szCs w:val="28"/>
                <w:lang w:eastAsia="en-US"/>
              </w:rPr>
            </w:pPr>
            <w:r>
              <w:rPr>
                <w:sz w:val="28"/>
                <w:szCs w:val="28"/>
                <w:lang w:eastAsia="en-US"/>
              </w:rPr>
              <w:t>4\44</w:t>
            </w:r>
          </w:p>
          <w:p w:rsidR="007F1FAA" w:rsidRDefault="007F1FAA">
            <w:pPr>
              <w:jc w:val="center"/>
              <w:rPr>
                <w:sz w:val="28"/>
                <w:szCs w:val="28"/>
                <w:lang w:eastAsia="en-US"/>
              </w:rPr>
            </w:pPr>
          </w:p>
          <w:p w:rsidR="007F1FAA" w:rsidRDefault="007F1FAA">
            <w:pPr>
              <w:jc w:val="center"/>
              <w:rPr>
                <w:sz w:val="28"/>
                <w:szCs w:val="28"/>
                <w:lang w:eastAsia="en-US"/>
              </w:rPr>
            </w:pPr>
          </w:p>
        </w:tc>
        <w:tc>
          <w:tcPr>
            <w:tcW w:w="1276" w:type="dxa"/>
            <w:tcBorders>
              <w:top w:val="single" w:sz="4" w:space="0" w:color="auto"/>
              <w:left w:val="single" w:sz="4" w:space="0" w:color="auto"/>
              <w:bottom w:val="single" w:sz="4" w:space="0" w:color="auto"/>
              <w:right w:val="single" w:sz="4" w:space="0" w:color="auto"/>
            </w:tcBorders>
          </w:tcPr>
          <w:p w:rsidR="007F1FAA" w:rsidRDefault="00327BB3">
            <w:pPr>
              <w:spacing w:line="360" w:lineRule="auto"/>
              <w:rPr>
                <w:rFonts w:eastAsia="Calibri"/>
                <w:sz w:val="28"/>
                <w:szCs w:val="28"/>
                <w:lang w:eastAsia="en-US"/>
              </w:rPr>
            </w:pPr>
            <w:r>
              <w:rPr>
                <w:rFonts w:eastAsia="Calibri"/>
                <w:sz w:val="28"/>
                <w:szCs w:val="28"/>
                <w:lang w:eastAsia="en-US"/>
              </w:rPr>
              <w:lastRenderedPageBreak/>
              <w:t>ОК 01-</w:t>
            </w:r>
            <w:r>
              <w:rPr>
                <w:rFonts w:eastAsia="Calibri"/>
                <w:sz w:val="28"/>
                <w:szCs w:val="28"/>
                <w:lang w:eastAsia="en-US"/>
              </w:rPr>
              <w:lastRenderedPageBreak/>
              <w:t>06, 08,09</w:t>
            </w:r>
          </w:p>
          <w:p w:rsidR="007F1FAA" w:rsidRDefault="000B68AC">
            <w:pPr>
              <w:spacing w:line="360" w:lineRule="auto"/>
              <w:rPr>
                <w:rFonts w:eastAsia="Calibri"/>
                <w:sz w:val="28"/>
                <w:szCs w:val="28"/>
                <w:lang w:eastAsia="en-US"/>
              </w:rPr>
            </w:pPr>
            <w:r>
              <w:rPr>
                <w:rFonts w:eastAsia="Calibri"/>
                <w:sz w:val="28"/>
                <w:szCs w:val="28"/>
                <w:lang w:eastAsia="en-US"/>
              </w:rPr>
              <w:t>ЛР-1,3,9,10</w:t>
            </w:r>
          </w:p>
          <w:p w:rsidR="007F1FAA" w:rsidRDefault="007F1FAA">
            <w:pPr>
              <w:jc w:val="center"/>
              <w:rPr>
                <w:sz w:val="28"/>
                <w:szCs w:val="28"/>
                <w:lang w:eastAsia="en-US"/>
              </w:rPr>
            </w:pPr>
          </w:p>
        </w:tc>
      </w:tr>
      <w:tr w:rsidR="007F1FAA">
        <w:tc>
          <w:tcPr>
            <w:tcW w:w="4113" w:type="dxa"/>
            <w:tcBorders>
              <w:top w:val="single" w:sz="4" w:space="0" w:color="auto"/>
              <w:left w:val="single" w:sz="4" w:space="0" w:color="auto"/>
              <w:bottom w:val="single" w:sz="4" w:space="0" w:color="auto"/>
              <w:right w:val="single" w:sz="4" w:space="0" w:color="auto"/>
            </w:tcBorders>
          </w:tcPr>
          <w:p w:rsidR="007F1FAA" w:rsidRDefault="007F1FAA">
            <w:pPr>
              <w:jc w:val="center"/>
              <w:rPr>
                <w:sz w:val="28"/>
                <w:szCs w:val="28"/>
                <w:lang w:eastAsia="en-US"/>
              </w:rPr>
            </w:pPr>
          </w:p>
          <w:p w:rsidR="007F1FAA" w:rsidRDefault="000B68AC">
            <w:pPr>
              <w:jc w:val="center"/>
              <w:rPr>
                <w:sz w:val="28"/>
                <w:szCs w:val="28"/>
                <w:lang w:eastAsia="en-US"/>
              </w:rPr>
            </w:pPr>
            <w:r>
              <w:rPr>
                <w:sz w:val="28"/>
                <w:szCs w:val="28"/>
                <w:lang w:eastAsia="en-US"/>
              </w:rPr>
              <w:t>Тема 5.4.</w:t>
            </w:r>
          </w:p>
          <w:p w:rsidR="007F1FAA" w:rsidRDefault="007F1FAA">
            <w:pPr>
              <w:jc w:val="center"/>
              <w:rPr>
                <w:sz w:val="28"/>
                <w:szCs w:val="28"/>
                <w:lang w:eastAsia="en-US"/>
              </w:rPr>
            </w:pPr>
          </w:p>
          <w:p w:rsidR="007F1FAA" w:rsidRDefault="000B68AC">
            <w:pPr>
              <w:jc w:val="center"/>
              <w:rPr>
                <w:sz w:val="28"/>
                <w:szCs w:val="28"/>
                <w:lang w:eastAsia="en-US"/>
              </w:rPr>
            </w:pPr>
            <w:r>
              <w:rPr>
                <w:sz w:val="28"/>
                <w:szCs w:val="28"/>
                <w:lang w:eastAsia="en-US"/>
              </w:rPr>
              <w:t xml:space="preserve"> Быстрый прорыв.</w:t>
            </w:r>
          </w:p>
        </w:tc>
        <w:tc>
          <w:tcPr>
            <w:tcW w:w="9782" w:type="dxa"/>
            <w:tcBorders>
              <w:top w:val="single" w:sz="4" w:space="0" w:color="auto"/>
              <w:left w:val="single" w:sz="4" w:space="0" w:color="auto"/>
              <w:bottom w:val="single" w:sz="4" w:space="0" w:color="auto"/>
              <w:right w:val="single" w:sz="4" w:space="0" w:color="auto"/>
            </w:tcBorders>
          </w:tcPr>
          <w:p w:rsidR="007F1FAA" w:rsidRDefault="000B68AC">
            <w:pPr>
              <w:pStyle w:val="aa"/>
              <w:numPr>
                <w:ilvl w:val="0"/>
                <w:numId w:val="15"/>
              </w:numPr>
              <w:rPr>
                <w:sz w:val="28"/>
                <w:szCs w:val="28"/>
                <w:lang w:eastAsia="en-US"/>
              </w:rPr>
            </w:pPr>
            <w:r>
              <w:rPr>
                <w:sz w:val="28"/>
                <w:szCs w:val="28"/>
                <w:lang w:eastAsia="en-US"/>
              </w:rPr>
              <w:t xml:space="preserve"> Взаимодействия с длинной передачей мяча;</w:t>
            </w:r>
          </w:p>
          <w:p w:rsidR="007F1FAA" w:rsidRDefault="000B68AC">
            <w:pPr>
              <w:pStyle w:val="aa"/>
              <w:numPr>
                <w:ilvl w:val="0"/>
                <w:numId w:val="15"/>
              </w:numPr>
              <w:rPr>
                <w:sz w:val="28"/>
                <w:szCs w:val="28"/>
                <w:lang w:eastAsia="en-US"/>
              </w:rPr>
            </w:pPr>
            <w:r>
              <w:rPr>
                <w:sz w:val="28"/>
                <w:szCs w:val="28"/>
                <w:lang w:eastAsia="en-US"/>
              </w:rPr>
              <w:t>Взаимодействия с короткими передачами при передвижении партнеров без смены мест;</w:t>
            </w:r>
          </w:p>
          <w:p w:rsidR="007F1FAA" w:rsidRDefault="000B68AC">
            <w:pPr>
              <w:pStyle w:val="aa"/>
              <w:numPr>
                <w:ilvl w:val="0"/>
                <w:numId w:val="15"/>
              </w:numPr>
              <w:rPr>
                <w:sz w:val="28"/>
                <w:szCs w:val="28"/>
                <w:lang w:eastAsia="en-US"/>
              </w:rPr>
            </w:pPr>
            <w:r>
              <w:rPr>
                <w:sz w:val="28"/>
                <w:szCs w:val="28"/>
                <w:lang w:eastAsia="en-US"/>
              </w:rPr>
              <w:t>Взаимодействия с короткими передачами и сменой мест во время передвижения;</w:t>
            </w:r>
          </w:p>
          <w:p w:rsidR="007F1FAA" w:rsidRDefault="000B68AC">
            <w:pPr>
              <w:pStyle w:val="aa"/>
              <w:numPr>
                <w:ilvl w:val="0"/>
                <w:numId w:val="15"/>
              </w:numPr>
              <w:rPr>
                <w:sz w:val="28"/>
                <w:szCs w:val="28"/>
                <w:lang w:eastAsia="en-US"/>
              </w:rPr>
            </w:pPr>
            <w:r>
              <w:rPr>
                <w:sz w:val="28"/>
                <w:szCs w:val="28"/>
                <w:lang w:eastAsia="en-US"/>
              </w:rPr>
              <w:t>Взаимодействия с продолжительным ведением мяча;</w:t>
            </w:r>
          </w:p>
          <w:p w:rsidR="007F1FAA" w:rsidRDefault="000B68AC">
            <w:pPr>
              <w:pStyle w:val="aa"/>
              <w:numPr>
                <w:ilvl w:val="0"/>
                <w:numId w:val="15"/>
              </w:numPr>
              <w:rPr>
                <w:sz w:val="28"/>
                <w:szCs w:val="28"/>
                <w:lang w:eastAsia="en-US"/>
              </w:rPr>
            </w:pPr>
            <w:r>
              <w:rPr>
                <w:sz w:val="28"/>
                <w:szCs w:val="28"/>
                <w:lang w:eastAsia="en-US"/>
              </w:rPr>
              <w:t>Быстрый прорыв вдоль боковых линий.</w:t>
            </w:r>
          </w:p>
        </w:tc>
        <w:tc>
          <w:tcPr>
            <w:tcW w:w="1134" w:type="dxa"/>
            <w:tcBorders>
              <w:top w:val="single" w:sz="4" w:space="0" w:color="auto"/>
              <w:left w:val="single" w:sz="4" w:space="0" w:color="auto"/>
              <w:bottom w:val="single" w:sz="4" w:space="0" w:color="auto"/>
              <w:right w:val="single" w:sz="4" w:space="0" w:color="auto"/>
            </w:tcBorders>
          </w:tcPr>
          <w:p w:rsidR="007F1FAA" w:rsidRDefault="007F1FAA">
            <w:pPr>
              <w:jc w:val="center"/>
              <w:rPr>
                <w:lang w:eastAsia="en-US"/>
              </w:rPr>
            </w:pPr>
          </w:p>
          <w:p w:rsidR="007F1FAA" w:rsidRDefault="007F1FAA">
            <w:pPr>
              <w:jc w:val="center"/>
              <w:rPr>
                <w:sz w:val="28"/>
                <w:szCs w:val="28"/>
                <w:lang w:eastAsia="en-US"/>
              </w:rPr>
            </w:pPr>
          </w:p>
          <w:p w:rsidR="007F1FAA" w:rsidRDefault="007F1FAA">
            <w:pPr>
              <w:jc w:val="center"/>
              <w:rPr>
                <w:sz w:val="28"/>
                <w:szCs w:val="28"/>
                <w:lang w:eastAsia="en-US"/>
              </w:rPr>
            </w:pPr>
          </w:p>
          <w:p w:rsidR="007F1FAA" w:rsidRDefault="000B68AC">
            <w:pPr>
              <w:jc w:val="center"/>
              <w:rPr>
                <w:sz w:val="28"/>
                <w:szCs w:val="28"/>
                <w:lang w:eastAsia="en-US"/>
              </w:rPr>
            </w:pPr>
            <w:r>
              <w:rPr>
                <w:sz w:val="28"/>
                <w:szCs w:val="28"/>
                <w:lang w:eastAsia="en-US"/>
              </w:rPr>
              <w:t>2/46</w:t>
            </w:r>
          </w:p>
          <w:p w:rsidR="007F1FAA" w:rsidRDefault="007F1FAA">
            <w:pPr>
              <w:jc w:val="center"/>
              <w:rPr>
                <w:sz w:val="28"/>
                <w:szCs w:val="28"/>
                <w:lang w:eastAsia="en-US"/>
              </w:rPr>
            </w:pPr>
          </w:p>
        </w:tc>
        <w:tc>
          <w:tcPr>
            <w:tcW w:w="1276" w:type="dxa"/>
            <w:tcBorders>
              <w:top w:val="single" w:sz="4" w:space="0" w:color="auto"/>
              <w:left w:val="single" w:sz="4" w:space="0" w:color="auto"/>
              <w:bottom w:val="single" w:sz="4" w:space="0" w:color="auto"/>
              <w:right w:val="single" w:sz="4" w:space="0" w:color="auto"/>
            </w:tcBorders>
          </w:tcPr>
          <w:p w:rsidR="007F1FAA" w:rsidRDefault="007F1FAA">
            <w:pPr>
              <w:jc w:val="center"/>
              <w:rPr>
                <w:sz w:val="28"/>
                <w:szCs w:val="28"/>
                <w:lang w:eastAsia="en-US"/>
              </w:rPr>
            </w:pPr>
          </w:p>
          <w:p w:rsidR="007F1FAA" w:rsidRDefault="007F1FAA">
            <w:pPr>
              <w:jc w:val="center"/>
              <w:rPr>
                <w:sz w:val="28"/>
                <w:szCs w:val="28"/>
                <w:lang w:eastAsia="en-US"/>
              </w:rPr>
            </w:pPr>
          </w:p>
          <w:p w:rsidR="007F1FAA" w:rsidRDefault="00327BB3">
            <w:pPr>
              <w:spacing w:line="360" w:lineRule="auto"/>
              <w:rPr>
                <w:rFonts w:eastAsia="Calibri"/>
                <w:sz w:val="28"/>
                <w:szCs w:val="28"/>
                <w:lang w:eastAsia="en-US"/>
              </w:rPr>
            </w:pPr>
            <w:r>
              <w:rPr>
                <w:rFonts w:eastAsia="Calibri"/>
                <w:sz w:val="28"/>
                <w:szCs w:val="28"/>
                <w:lang w:eastAsia="en-US"/>
              </w:rPr>
              <w:t>ОК 01-06, 08,09</w:t>
            </w:r>
          </w:p>
          <w:p w:rsidR="007F1FAA" w:rsidRDefault="000B68AC">
            <w:pPr>
              <w:spacing w:line="360" w:lineRule="auto"/>
              <w:rPr>
                <w:rFonts w:eastAsia="Calibri"/>
                <w:sz w:val="28"/>
                <w:szCs w:val="28"/>
                <w:lang w:eastAsia="en-US"/>
              </w:rPr>
            </w:pPr>
            <w:r>
              <w:rPr>
                <w:rFonts w:eastAsia="Calibri"/>
                <w:sz w:val="28"/>
                <w:szCs w:val="28"/>
                <w:lang w:eastAsia="en-US"/>
              </w:rPr>
              <w:t>ЛР-1,3,9,10</w:t>
            </w:r>
          </w:p>
          <w:p w:rsidR="007F1FAA" w:rsidRDefault="007F1FAA">
            <w:pPr>
              <w:jc w:val="center"/>
              <w:rPr>
                <w:sz w:val="28"/>
                <w:szCs w:val="28"/>
                <w:lang w:eastAsia="en-US"/>
              </w:rPr>
            </w:pPr>
          </w:p>
          <w:p w:rsidR="007F1FAA" w:rsidRDefault="007F1FAA">
            <w:pPr>
              <w:jc w:val="center"/>
              <w:rPr>
                <w:sz w:val="28"/>
                <w:szCs w:val="28"/>
                <w:lang w:eastAsia="en-US"/>
              </w:rPr>
            </w:pPr>
          </w:p>
          <w:p w:rsidR="007F1FAA" w:rsidRDefault="007F1FAA">
            <w:pPr>
              <w:rPr>
                <w:lang w:eastAsia="en-US"/>
              </w:rPr>
            </w:pPr>
          </w:p>
        </w:tc>
      </w:tr>
      <w:tr w:rsidR="007F1FAA">
        <w:tc>
          <w:tcPr>
            <w:tcW w:w="4113" w:type="dxa"/>
            <w:tcBorders>
              <w:top w:val="single" w:sz="4" w:space="0" w:color="auto"/>
              <w:left w:val="single" w:sz="4" w:space="0" w:color="auto"/>
              <w:bottom w:val="single" w:sz="4" w:space="0" w:color="auto"/>
              <w:right w:val="single" w:sz="4" w:space="0" w:color="auto"/>
            </w:tcBorders>
          </w:tcPr>
          <w:p w:rsidR="007F1FAA" w:rsidRDefault="007F1FAA">
            <w:pPr>
              <w:jc w:val="center"/>
              <w:rPr>
                <w:sz w:val="28"/>
                <w:szCs w:val="28"/>
                <w:lang w:eastAsia="en-US"/>
              </w:rPr>
            </w:pPr>
          </w:p>
          <w:p w:rsidR="007F1FAA" w:rsidRDefault="000B68AC">
            <w:pPr>
              <w:jc w:val="center"/>
              <w:rPr>
                <w:sz w:val="28"/>
                <w:szCs w:val="28"/>
                <w:lang w:eastAsia="en-US"/>
              </w:rPr>
            </w:pPr>
            <w:r>
              <w:rPr>
                <w:sz w:val="28"/>
                <w:szCs w:val="28"/>
                <w:lang w:eastAsia="en-US"/>
              </w:rPr>
              <w:t>Тема 5.5.</w:t>
            </w:r>
          </w:p>
          <w:p w:rsidR="007F1FAA" w:rsidRDefault="007F1FAA">
            <w:pPr>
              <w:jc w:val="center"/>
              <w:rPr>
                <w:sz w:val="28"/>
                <w:szCs w:val="28"/>
                <w:lang w:eastAsia="en-US"/>
              </w:rPr>
            </w:pPr>
          </w:p>
          <w:p w:rsidR="007F1FAA" w:rsidRDefault="000B68AC">
            <w:pPr>
              <w:jc w:val="center"/>
              <w:rPr>
                <w:sz w:val="28"/>
                <w:szCs w:val="28"/>
                <w:lang w:eastAsia="en-US"/>
              </w:rPr>
            </w:pPr>
            <w:r>
              <w:rPr>
                <w:sz w:val="28"/>
                <w:szCs w:val="28"/>
                <w:lang w:eastAsia="en-US"/>
              </w:rPr>
              <w:t xml:space="preserve">Групповые действия в защите. </w:t>
            </w:r>
          </w:p>
        </w:tc>
        <w:tc>
          <w:tcPr>
            <w:tcW w:w="9782" w:type="dxa"/>
            <w:tcBorders>
              <w:top w:val="single" w:sz="4" w:space="0" w:color="auto"/>
              <w:left w:val="single" w:sz="4" w:space="0" w:color="auto"/>
              <w:bottom w:val="single" w:sz="4" w:space="0" w:color="auto"/>
              <w:right w:val="single" w:sz="4" w:space="0" w:color="auto"/>
            </w:tcBorders>
          </w:tcPr>
          <w:p w:rsidR="007F1FAA" w:rsidRDefault="000B68AC">
            <w:pPr>
              <w:pStyle w:val="aa"/>
              <w:numPr>
                <w:ilvl w:val="0"/>
                <w:numId w:val="16"/>
              </w:numPr>
              <w:rPr>
                <w:sz w:val="28"/>
                <w:szCs w:val="28"/>
                <w:lang w:eastAsia="en-US"/>
              </w:rPr>
            </w:pPr>
            <w:r>
              <w:rPr>
                <w:sz w:val="28"/>
                <w:szCs w:val="28"/>
                <w:lang w:eastAsia="en-US"/>
              </w:rPr>
              <w:t>Переключение;</w:t>
            </w:r>
          </w:p>
          <w:p w:rsidR="007F1FAA" w:rsidRDefault="000B68AC">
            <w:pPr>
              <w:pStyle w:val="aa"/>
              <w:numPr>
                <w:ilvl w:val="0"/>
                <w:numId w:val="16"/>
              </w:numPr>
              <w:rPr>
                <w:sz w:val="28"/>
                <w:szCs w:val="28"/>
                <w:lang w:eastAsia="en-US"/>
              </w:rPr>
            </w:pPr>
            <w:r>
              <w:rPr>
                <w:sz w:val="28"/>
                <w:szCs w:val="28"/>
                <w:lang w:eastAsia="en-US"/>
              </w:rPr>
              <w:t>Проскальзывание;</w:t>
            </w:r>
          </w:p>
          <w:p w:rsidR="007F1FAA" w:rsidRDefault="000B68AC">
            <w:pPr>
              <w:pStyle w:val="aa"/>
              <w:numPr>
                <w:ilvl w:val="0"/>
                <w:numId w:val="16"/>
              </w:numPr>
              <w:rPr>
                <w:sz w:val="28"/>
                <w:szCs w:val="28"/>
                <w:lang w:eastAsia="en-US"/>
              </w:rPr>
            </w:pPr>
            <w:r>
              <w:rPr>
                <w:sz w:val="28"/>
                <w:szCs w:val="28"/>
                <w:lang w:eastAsia="en-US"/>
              </w:rPr>
              <w:t>Подстраховка;</w:t>
            </w:r>
          </w:p>
          <w:p w:rsidR="007F1FAA" w:rsidRDefault="000B68AC">
            <w:pPr>
              <w:pStyle w:val="aa"/>
              <w:numPr>
                <w:ilvl w:val="0"/>
                <w:numId w:val="16"/>
              </w:numPr>
              <w:rPr>
                <w:sz w:val="28"/>
                <w:szCs w:val="28"/>
                <w:lang w:eastAsia="en-US"/>
              </w:rPr>
            </w:pPr>
            <w:r>
              <w:rPr>
                <w:sz w:val="28"/>
                <w:szCs w:val="28"/>
                <w:lang w:eastAsia="en-US"/>
              </w:rPr>
              <w:t>Организация борьбы за отскок;</w:t>
            </w:r>
          </w:p>
          <w:p w:rsidR="007F1FAA" w:rsidRDefault="000B68AC">
            <w:pPr>
              <w:ind w:left="360"/>
              <w:rPr>
                <w:sz w:val="28"/>
                <w:szCs w:val="28"/>
                <w:lang w:eastAsia="en-US"/>
              </w:rPr>
            </w:pPr>
            <w:r>
              <w:rPr>
                <w:sz w:val="28"/>
                <w:szCs w:val="28"/>
                <w:lang w:eastAsia="en-US"/>
              </w:rPr>
              <w:t xml:space="preserve">Групповой отбор мяча. </w:t>
            </w:r>
          </w:p>
        </w:tc>
        <w:tc>
          <w:tcPr>
            <w:tcW w:w="1134" w:type="dxa"/>
            <w:tcBorders>
              <w:top w:val="single" w:sz="4" w:space="0" w:color="auto"/>
              <w:left w:val="single" w:sz="4" w:space="0" w:color="auto"/>
              <w:bottom w:val="single" w:sz="4" w:space="0" w:color="auto"/>
              <w:right w:val="single" w:sz="4" w:space="0" w:color="auto"/>
            </w:tcBorders>
          </w:tcPr>
          <w:p w:rsidR="007F1FAA" w:rsidRDefault="007F1FAA">
            <w:pPr>
              <w:jc w:val="center"/>
              <w:rPr>
                <w:sz w:val="28"/>
                <w:szCs w:val="28"/>
                <w:lang w:eastAsia="en-US"/>
              </w:rPr>
            </w:pPr>
          </w:p>
          <w:p w:rsidR="007F1FAA" w:rsidRDefault="000B68AC">
            <w:pPr>
              <w:jc w:val="center"/>
              <w:rPr>
                <w:sz w:val="28"/>
                <w:szCs w:val="28"/>
                <w:lang w:eastAsia="en-US"/>
              </w:rPr>
            </w:pPr>
            <w:r>
              <w:rPr>
                <w:sz w:val="28"/>
                <w:szCs w:val="28"/>
                <w:lang w:eastAsia="en-US"/>
              </w:rPr>
              <w:t>4/50</w:t>
            </w:r>
          </w:p>
        </w:tc>
        <w:tc>
          <w:tcPr>
            <w:tcW w:w="1276" w:type="dxa"/>
            <w:tcBorders>
              <w:top w:val="single" w:sz="4" w:space="0" w:color="auto"/>
              <w:left w:val="single" w:sz="4" w:space="0" w:color="auto"/>
              <w:bottom w:val="single" w:sz="4" w:space="0" w:color="auto"/>
              <w:right w:val="single" w:sz="4" w:space="0" w:color="auto"/>
            </w:tcBorders>
          </w:tcPr>
          <w:p w:rsidR="007F1FAA" w:rsidRDefault="007F1FAA">
            <w:pPr>
              <w:jc w:val="center"/>
              <w:rPr>
                <w:sz w:val="28"/>
                <w:szCs w:val="28"/>
                <w:lang w:eastAsia="en-US"/>
              </w:rPr>
            </w:pPr>
          </w:p>
          <w:p w:rsidR="007F1FAA" w:rsidRDefault="00327BB3">
            <w:pPr>
              <w:spacing w:line="360" w:lineRule="auto"/>
              <w:rPr>
                <w:rFonts w:eastAsia="Calibri"/>
                <w:sz w:val="28"/>
                <w:szCs w:val="28"/>
                <w:lang w:eastAsia="en-US"/>
              </w:rPr>
            </w:pPr>
            <w:r>
              <w:rPr>
                <w:rFonts w:eastAsia="Calibri"/>
                <w:sz w:val="28"/>
                <w:szCs w:val="28"/>
                <w:lang w:eastAsia="en-US"/>
              </w:rPr>
              <w:t>ОК 01-06, 08,09</w:t>
            </w:r>
          </w:p>
          <w:p w:rsidR="007F1FAA" w:rsidRDefault="000B68AC">
            <w:pPr>
              <w:spacing w:line="360" w:lineRule="auto"/>
              <w:rPr>
                <w:rFonts w:eastAsia="Calibri"/>
                <w:sz w:val="28"/>
                <w:szCs w:val="28"/>
                <w:lang w:eastAsia="en-US"/>
              </w:rPr>
            </w:pPr>
            <w:r>
              <w:rPr>
                <w:rFonts w:eastAsia="Calibri"/>
                <w:sz w:val="28"/>
                <w:szCs w:val="28"/>
                <w:lang w:eastAsia="en-US"/>
              </w:rPr>
              <w:t>ЛР-1,3,9,10</w:t>
            </w:r>
          </w:p>
          <w:p w:rsidR="007F1FAA" w:rsidRDefault="007F1FAA">
            <w:pPr>
              <w:jc w:val="center"/>
              <w:rPr>
                <w:sz w:val="28"/>
                <w:szCs w:val="28"/>
                <w:lang w:eastAsia="en-US"/>
              </w:rPr>
            </w:pPr>
          </w:p>
        </w:tc>
      </w:tr>
      <w:tr w:rsidR="007F1FAA">
        <w:trPr>
          <w:trHeight w:val="915"/>
        </w:trPr>
        <w:tc>
          <w:tcPr>
            <w:tcW w:w="4113" w:type="dxa"/>
            <w:tcBorders>
              <w:top w:val="single" w:sz="4" w:space="0" w:color="auto"/>
              <w:left w:val="single" w:sz="4" w:space="0" w:color="auto"/>
              <w:bottom w:val="single" w:sz="4" w:space="0" w:color="auto"/>
              <w:right w:val="single" w:sz="4" w:space="0" w:color="auto"/>
            </w:tcBorders>
          </w:tcPr>
          <w:p w:rsidR="007F1FAA" w:rsidRDefault="000B68AC">
            <w:pPr>
              <w:jc w:val="center"/>
              <w:rPr>
                <w:sz w:val="28"/>
                <w:szCs w:val="28"/>
                <w:lang w:eastAsia="en-US"/>
              </w:rPr>
            </w:pPr>
            <w:r>
              <w:rPr>
                <w:sz w:val="28"/>
                <w:szCs w:val="28"/>
                <w:lang w:eastAsia="en-US"/>
              </w:rPr>
              <w:t>Тема 5.6.</w:t>
            </w:r>
          </w:p>
          <w:p w:rsidR="007F1FAA" w:rsidRDefault="000B68AC">
            <w:pPr>
              <w:jc w:val="center"/>
              <w:rPr>
                <w:sz w:val="28"/>
                <w:szCs w:val="28"/>
                <w:lang w:eastAsia="en-US"/>
              </w:rPr>
            </w:pPr>
            <w:r>
              <w:rPr>
                <w:sz w:val="28"/>
                <w:szCs w:val="28"/>
                <w:lang w:eastAsia="en-US"/>
              </w:rPr>
              <w:t>Контроль техники и тактики игры.</w:t>
            </w:r>
          </w:p>
        </w:tc>
        <w:tc>
          <w:tcPr>
            <w:tcW w:w="9782" w:type="dxa"/>
            <w:tcBorders>
              <w:top w:val="single" w:sz="4" w:space="0" w:color="auto"/>
              <w:left w:val="single" w:sz="4" w:space="0" w:color="auto"/>
              <w:bottom w:val="single" w:sz="4" w:space="0" w:color="auto"/>
              <w:right w:val="single" w:sz="4" w:space="0" w:color="auto"/>
            </w:tcBorders>
          </w:tcPr>
          <w:p w:rsidR="007F1FAA" w:rsidRDefault="007F1FAA">
            <w:pPr>
              <w:jc w:val="center"/>
              <w:rPr>
                <w:sz w:val="28"/>
                <w:szCs w:val="28"/>
                <w:lang w:eastAsia="en-US"/>
              </w:rPr>
            </w:pPr>
          </w:p>
          <w:p w:rsidR="007F1FAA" w:rsidRDefault="000B68AC">
            <w:pPr>
              <w:jc w:val="center"/>
              <w:rPr>
                <w:sz w:val="28"/>
                <w:szCs w:val="28"/>
                <w:lang w:eastAsia="en-US"/>
              </w:rPr>
            </w:pPr>
            <w:r>
              <w:rPr>
                <w:sz w:val="28"/>
                <w:szCs w:val="28"/>
                <w:lang w:eastAsia="en-US"/>
              </w:rPr>
              <w:t>Контрольное занятие.</w:t>
            </w:r>
          </w:p>
        </w:tc>
        <w:tc>
          <w:tcPr>
            <w:tcW w:w="1134" w:type="dxa"/>
            <w:tcBorders>
              <w:top w:val="single" w:sz="4" w:space="0" w:color="auto"/>
              <w:left w:val="single" w:sz="4" w:space="0" w:color="auto"/>
              <w:bottom w:val="single" w:sz="4" w:space="0" w:color="auto"/>
              <w:right w:val="single" w:sz="4" w:space="0" w:color="auto"/>
            </w:tcBorders>
          </w:tcPr>
          <w:p w:rsidR="007F1FAA" w:rsidRDefault="007F1FAA">
            <w:pPr>
              <w:jc w:val="center"/>
              <w:rPr>
                <w:sz w:val="28"/>
                <w:szCs w:val="28"/>
                <w:lang w:eastAsia="en-US"/>
              </w:rPr>
            </w:pPr>
          </w:p>
          <w:p w:rsidR="007F1FAA" w:rsidRDefault="000B68AC">
            <w:pPr>
              <w:jc w:val="center"/>
              <w:rPr>
                <w:sz w:val="28"/>
                <w:szCs w:val="28"/>
                <w:lang w:eastAsia="en-US"/>
              </w:rPr>
            </w:pPr>
            <w:r>
              <w:rPr>
                <w:sz w:val="28"/>
                <w:szCs w:val="28"/>
                <w:lang w:eastAsia="en-US"/>
              </w:rPr>
              <w:t>2/52</w:t>
            </w:r>
          </w:p>
          <w:p w:rsidR="007F1FAA" w:rsidRDefault="007F1FAA">
            <w:pPr>
              <w:jc w:val="center"/>
              <w:rPr>
                <w:sz w:val="28"/>
                <w:szCs w:val="28"/>
                <w:lang w:eastAsia="en-US"/>
              </w:rPr>
            </w:pPr>
          </w:p>
        </w:tc>
        <w:tc>
          <w:tcPr>
            <w:tcW w:w="1276" w:type="dxa"/>
            <w:tcBorders>
              <w:top w:val="single" w:sz="4" w:space="0" w:color="auto"/>
              <w:left w:val="single" w:sz="4" w:space="0" w:color="auto"/>
              <w:bottom w:val="single" w:sz="4" w:space="0" w:color="auto"/>
              <w:right w:val="single" w:sz="4" w:space="0" w:color="auto"/>
            </w:tcBorders>
          </w:tcPr>
          <w:p w:rsidR="007F1FAA" w:rsidRDefault="007F1FAA">
            <w:pPr>
              <w:jc w:val="center"/>
              <w:rPr>
                <w:sz w:val="28"/>
                <w:szCs w:val="28"/>
                <w:lang w:eastAsia="en-US"/>
              </w:rPr>
            </w:pPr>
          </w:p>
          <w:p w:rsidR="007F1FAA" w:rsidRDefault="000B68AC">
            <w:pPr>
              <w:spacing w:line="360" w:lineRule="auto"/>
              <w:rPr>
                <w:rFonts w:eastAsia="Calibri"/>
                <w:sz w:val="28"/>
                <w:szCs w:val="28"/>
                <w:lang w:eastAsia="en-US"/>
              </w:rPr>
            </w:pPr>
            <w:r>
              <w:rPr>
                <w:rFonts w:eastAsia="Calibri"/>
                <w:sz w:val="28"/>
                <w:szCs w:val="28"/>
                <w:lang w:eastAsia="en-US"/>
              </w:rPr>
              <w:t xml:space="preserve">ОК 01-06, </w:t>
            </w:r>
            <w:r w:rsidR="00327BB3">
              <w:rPr>
                <w:rFonts w:eastAsia="Calibri"/>
                <w:sz w:val="28"/>
                <w:szCs w:val="28"/>
                <w:lang w:eastAsia="en-US"/>
              </w:rPr>
              <w:t>08,09</w:t>
            </w:r>
          </w:p>
          <w:p w:rsidR="007F1FAA" w:rsidRDefault="000B68AC">
            <w:pPr>
              <w:spacing w:line="360" w:lineRule="auto"/>
              <w:rPr>
                <w:rFonts w:eastAsia="Calibri"/>
                <w:sz w:val="28"/>
                <w:szCs w:val="28"/>
                <w:lang w:eastAsia="en-US"/>
              </w:rPr>
            </w:pPr>
            <w:r>
              <w:rPr>
                <w:rFonts w:eastAsia="Calibri"/>
                <w:sz w:val="28"/>
                <w:szCs w:val="28"/>
                <w:lang w:eastAsia="en-US"/>
              </w:rPr>
              <w:lastRenderedPageBreak/>
              <w:t>ЛР-1,3,9,10</w:t>
            </w:r>
          </w:p>
          <w:p w:rsidR="007F1FAA" w:rsidRDefault="007F1FAA">
            <w:pPr>
              <w:jc w:val="center"/>
              <w:rPr>
                <w:sz w:val="28"/>
                <w:szCs w:val="28"/>
                <w:lang w:eastAsia="en-US"/>
              </w:rPr>
            </w:pPr>
          </w:p>
        </w:tc>
      </w:tr>
      <w:tr w:rsidR="007F1FAA">
        <w:trPr>
          <w:trHeight w:val="690"/>
        </w:trPr>
        <w:tc>
          <w:tcPr>
            <w:tcW w:w="16305" w:type="dxa"/>
            <w:gridSpan w:val="4"/>
            <w:tcBorders>
              <w:top w:val="single" w:sz="4" w:space="0" w:color="auto"/>
              <w:left w:val="nil"/>
              <w:bottom w:val="single" w:sz="4" w:space="0" w:color="auto"/>
              <w:right w:val="nil"/>
            </w:tcBorders>
          </w:tcPr>
          <w:p w:rsidR="007F1FAA" w:rsidRDefault="007F1FAA">
            <w:pPr>
              <w:jc w:val="center"/>
              <w:rPr>
                <w:sz w:val="28"/>
                <w:szCs w:val="28"/>
                <w:lang w:eastAsia="en-US"/>
              </w:rPr>
            </w:pPr>
          </w:p>
          <w:p w:rsidR="007F1FAA" w:rsidRDefault="000B68AC">
            <w:pPr>
              <w:tabs>
                <w:tab w:val="left" w:pos="435"/>
              </w:tabs>
              <w:rPr>
                <w:sz w:val="36"/>
                <w:szCs w:val="36"/>
                <w:lang w:eastAsia="en-US"/>
              </w:rPr>
            </w:pPr>
            <w:r>
              <w:rPr>
                <w:sz w:val="36"/>
                <w:szCs w:val="36"/>
                <w:lang w:eastAsia="en-US"/>
              </w:rPr>
              <w:tab/>
              <w:t>4-курс</w:t>
            </w:r>
          </w:p>
        </w:tc>
      </w:tr>
      <w:tr w:rsidR="007F1FAA">
        <w:tc>
          <w:tcPr>
            <w:tcW w:w="4113" w:type="dxa"/>
          </w:tcPr>
          <w:p w:rsidR="007F1FAA" w:rsidRDefault="000B68AC">
            <w:pPr>
              <w:jc w:val="center"/>
              <w:rPr>
                <w:b/>
                <w:sz w:val="28"/>
                <w:szCs w:val="28"/>
              </w:rPr>
            </w:pPr>
            <w:r>
              <w:rPr>
                <w:b/>
                <w:sz w:val="28"/>
                <w:szCs w:val="28"/>
              </w:rPr>
              <w:t>Тема 1.1.</w:t>
            </w:r>
          </w:p>
          <w:p w:rsidR="007F1FAA" w:rsidRDefault="000B68AC">
            <w:pPr>
              <w:jc w:val="center"/>
              <w:rPr>
                <w:sz w:val="28"/>
                <w:szCs w:val="28"/>
              </w:rPr>
            </w:pPr>
            <w:r>
              <w:rPr>
                <w:sz w:val="28"/>
                <w:szCs w:val="28"/>
              </w:rPr>
              <w:t xml:space="preserve">Правила техники безопасности при занятиях физической культурой.  «Челночный» бег (3х10м); прыжки в длину с места; наклон. </w:t>
            </w:r>
          </w:p>
        </w:tc>
        <w:tc>
          <w:tcPr>
            <w:tcW w:w="9782" w:type="dxa"/>
          </w:tcPr>
          <w:p w:rsidR="007F1FAA" w:rsidRDefault="000B68AC">
            <w:pPr>
              <w:pStyle w:val="aa"/>
              <w:numPr>
                <w:ilvl w:val="0"/>
                <w:numId w:val="18"/>
              </w:numPr>
              <w:rPr>
                <w:sz w:val="28"/>
                <w:szCs w:val="28"/>
              </w:rPr>
            </w:pPr>
            <w:r>
              <w:rPr>
                <w:sz w:val="28"/>
                <w:szCs w:val="28"/>
              </w:rPr>
              <w:t xml:space="preserve">Сведения по технике безопасности при занятиях физическими упражнениями;  </w:t>
            </w:r>
          </w:p>
          <w:p w:rsidR="007F1FAA" w:rsidRDefault="000B68AC">
            <w:pPr>
              <w:pStyle w:val="aa"/>
              <w:numPr>
                <w:ilvl w:val="0"/>
                <w:numId w:val="18"/>
              </w:numPr>
              <w:rPr>
                <w:sz w:val="28"/>
                <w:szCs w:val="28"/>
              </w:rPr>
            </w:pPr>
            <w:r>
              <w:rPr>
                <w:sz w:val="28"/>
                <w:szCs w:val="28"/>
              </w:rPr>
              <w:t>Основы здорового образа жизни;</w:t>
            </w:r>
          </w:p>
          <w:p w:rsidR="007F1FAA" w:rsidRDefault="000B68AC">
            <w:pPr>
              <w:pStyle w:val="aa"/>
              <w:numPr>
                <w:ilvl w:val="0"/>
                <w:numId w:val="18"/>
              </w:numPr>
              <w:rPr>
                <w:sz w:val="28"/>
                <w:szCs w:val="28"/>
              </w:rPr>
            </w:pPr>
            <w:r>
              <w:rPr>
                <w:sz w:val="28"/>
                <w:szCs w:val="28"/>
              </w:rPr>
              <w:t>Физическая культура как средство обеспечения здоровья;</w:t>
            </w:r>
          </w:p>
          <w:p w:rsidR="007F1FAA" w:rsidRDefault="000B68AC">
            <w:pPr>
              <w:pStyle w:val="aa"/>
              <w:numPr>
                <w:ilvl w:val="0"/>
                <w:numId w:val="18"/>
              </w:numPr>
              <w:rPr>
                <w:sz w:val="28"/>
                <w:szCs w:val="28"/>
              </w:rPr>
            </w:pPr>
            <w:r>
              <w:rPr>
                <w:sz w:val="28"/>
                <w:szCs w:val="28"/>
              </w:rPr>
              <w:t>Определение уровня развития быстроты и координации движений;</w:t>
            </w:r>
          </w:p>
          <w:p w:rsidR="007F1FAA" w:rsidRDefault="000B68AC">
            <w:pPr>
              <w:pStyle w:val="aa"/>
              <w:numPr>
                <w:ilvl w:val="0"/>
                <w:numId w:val="18"/>
              </w:numPr>
              <w:rPr>
                <w:sz w:val="28"/>
                <w:szCs w:val="28"/>
              </w:rPr>
            </w:pPr>
            <w:r>
              <w:rPr>
                <w:sz w:val="28"/>
                <w:szCs w:val="28"/>
              </w:rPr>
              <w:t>Определение уровня развития скоростно-силовых качеств;</w:t>
            </w:r>
          </w:p>
          <w:p w:rsidR="007F1FAA" w:rsidRDefault="000B68AC">
            <w:pPr>
              <w:pStyle w:val="aa"/>
              <w:numPr>
                <w:ilvl w:val="0"/>
                <w:numId w:val="18"/>
              </w:numPr>
              <w:rPr>
                <w:sz w:val="28"/>
                <w:szCs w:val="28"/>
              </w:rPr>
            </w:pPr>
            <w:r>
              <w:rPr>
                <w:sz w:val="28"/>
                <w:szCs w:val="28"/>
              </w:rPr>
              <w:t>Определение уровня развития гибкости;</w:t>
            </w:r>
          </w:p>
        </w:tc>
        <w:tc>
          <w:tcPr>
            <w:tcW w:w="1134" w:type="dxa"/>
          </w:tcPr>
          <w:p w:rsidR="007F1FAA" w:rsidRDefault="007F1FAA">
            <w:pPr>
              <w:jc w:val="center"/>
              <w:rPr>
                <w:sz w:val="28"/>
                <w:szCs w:val="28"/>
              </w:rPr>
            </w:pPr>
          </w:p>
          <w:p w:rsidR="007F1FAA" w:rsidRDefault="007F1FAA">
            <w:pPr>
              <w:jc w:val="center"/>
              <w:rPr>
                <w:sz w:val="28"/>
                <w:szCs w:val="28"/>
              </w:rPr>
            </w:pPr>
          </w:p>
          <w:p w:rsidR="007F1FAA" w:rsidRDefault="007F1FAA">
            <w:pPr>
              <w:jc w:val="center"/>
              <w:rPr>
                <w:sz w:val="28"/>
                <w:szCs w:val="28"/>
              </w:rPr>
            </w:pPr>
          </w:p>
          <w:p w:rsidR="007F1FAA" w:rsidRDefault="000B68AC">
            <w:pPr>
              <w:jc w:val="center"/>
              <w:rPr>
                <w:sz w:val="28"/>
                <w:szCs w:val="28"/>
              </w:rPr>
            </w:pPr>
            <w:r>
              <w:rPr>
                <w:sz w:val="28"/>
                <w:szCs w:val="28"/>
              </w:rPr>
              <w:t>2/2</w:t>
            </w:r>
          </w:p>
          <w:p w:rsidR="007F1FAA" w:rsidRDefault="007F1FAA">
            <w:pPr>
              <w:jc w:val="center"/>
              <w:rPr>
                <w:sz w:val="28"/>
                <w:szCs w:val="28"/>
              </w:rPr>
            </w:pPr>
          </w:p>
          <w:p w:rsidR="007F1FAA" w:rsidRDefault="007F1FAA">
            <w:pPr>
              <w:jc w:val="center"/>
              <w:rPr>
                <w:sz w:val="28"/>
                <w:szCs w:val="28"/>
              </w:rPr>
            </w:pPr>
          </w:p>
          <w:p w:rsidR="007F1FAA" w:rsidRDefault="007F1FAA">
            <w:pPr>
              <w:jc w:val="center"/>
              <w:rPr>
                <w:sz w:val="28"/>
                <w:szCs w:val="28"/>
              </w:rPr>
            </w:pPr>
          </w:p>
        </w:tc>
        <w:tc>
          <w:tcPr>
            <w:tcW w:w="1276" w:type="dxa"/>
          </w:tcPr>
          <w:p w:rsidR="007F1FAA" w:rsidRDefault="00327BB3">
            <w:pPr>
              <w:spacing w:line="360" w:lineRule="auto"/>
              <w:rPr>
                <w:rFonts w:eastAsia="Calibri"/>
                <w:sz w:val="28"/>
                <w:szCs w:val="28"/>
                <w:lang w:eastAsia="en-US"/>
              </w:rPr>
            </w:pPr>
            <w:r>
              <w:rPr>
                <w:rFonts w:eastAsia="Calibri"/>
                <w:sz w:val="28"/>
                <w:szCs w:val="28"/>
                <w:lang w:eastAsia="en-US"/>
              </w:rPr>
              <w:t>ОК 01-06, 08,09</w:t>
            </w:r>
          </w:p>
          <w:p w:rsidR="007F1FAA" w:rsidRDefault="000B68AC">
            <w:pPr>
              <w:spacing w:line="360" w:lineRule="auto"/>
              <w:rPr>
                <w:rFonts w:eastAsia="Calibri"/>
                <w:sz w:val="28"/>
                <w:szCs w:val="28"/>
                <w:lang w:eastAsia="en-US"/>
              </w:rPr>
            </w:pPr>
            <w:r>
              <w:rPr>
                <w:rFonts w:eastAsia="Calibri"/>
                <w:sz w:val="28"/>
                <w:szCs w:val="28"/>
                <w:lang w:eastAsia="en-US"/>
              </w:rPr>
              <w:t>ЛР-1,3,9,10</w:t>
            </w:r>
          </w:p>
          <w:p w:rsidR="007F1FAA" w:rsidRDefault="007F1FAA"/>
        </w:tc>
      </w:tr>
      <w:tr w:rsidR="007F1FAA">
        <w:tc>
          <w:tcPr>
            <w:tcW w:w="4113" w:type="dxa"/>
          </w:tcPr>
          <w:p w:rsidR="007F1FAA" w:rsidRDefault="000B68AC">
            <w:pPr>
              <w:jc w:val="center"/>
              <w:rPr>
                <w:b/>
                <w:sz w:val="28"/>
                <w:szCs w:val="28"/>
              </w:rPr>
            </w:pPr>
            <w:r>
              <w:rPr>
                <w:b/>
                <w:sz w:val="28"/>
                <w:szCs w:val="28"/>
              </w:rPr>
              <w:t>Тема 1.2.</w:t>
            </w:r>
          </w:p>
          <w:p w:rsidR="007F1FAA" w:rsidRDefault="000B68AC">
            <w:pPr>
              <w:jc w:val="center"/>
              <w:rPr>
                <w:sz w:val="28"/>
                <w:szCs w:val="28"/>
              </w:rPr>
            </w:pPr>
            <w:r>
              <w:rPr>
                <w:sz w:val="28"/>
                <w:szCs w:val="28"/>
              </w:rPr>
              <w:t xml:space="preserve">Подтягивание в висе на высокой перекладине; подъем туловища из </w:t>
            </w:r>
            <w:proofErr w:type="gramStart"/>
            <w:r>
              <w:rPr>
                <w:sz w:val="28"/>
                <w:szCs w:val="28"/>
              </w:rPr>
              <w:t>положения</w:t>
            </w:r>
            <w:proofErr w:type="gramEnd"/>
            <w:r>
              <w:rPr>
                <w:sz w:val="28"/>
                <w:szCs w:val="28"/>
              </w:rPr>
              <w:t xml:space="preserve"> лежа на спине.</w:t>
            </w:r>
          </w:p>
        </w:tc>
        <w:tc>
          <w:tcPr>
            <w:tcW w:w="9782" w:type="dxa"/>
          </w:tcPr>
          <w:p w:rsidR="007F1FAA" w:rsidRDefault="000B68AC">
            <w:pPr>
              <w:pStyle w:val="aa"/>
              <w:numPr>
                <w:ilvl w:val="0"/>
                <w:numId w:val="19"/>
              </w:numPr>
              <w:rPr>
                <w:sz w:val="28"/>
                <w:szCs w:val="28"/>
              </w:rPr>
            </w:pPr>
            <w:r>
              <w:rPr>
                <w:sz w:val="28"/>
                <w:szCs w:val="28"/>
              </w:rPr>
              <w:t>Определение уровня развития силы рук;</w:t>
            </w:r>
          </w:p>
          <w:p w:rsidR="007F1FAA" w:rsidRDefault="000B68AC">
            <w:pPr>
              <w:pStyle w:val="aa"/>
              <w:numPr>
                <w:ilvl w:val="0"/>
                <w:numId w:val="19"/>
              </w:numPr>
              <w:rPr>
                <w:sz w:val="28"/>
                <w:szCs w:val="28"/>
              </w:rPr>
            </w:pPr>
            <w:r>
              <w:rPr>
                <w:sz w:val="28"/>
                <w:szCs w:val="28"/>
              </w:rPr>
              <w:t xml:space="preserve">Определение </w:t>
            </w:r>
            <w:proofErr w:type="gramStart"/>
            <w:r>
              <w:rPr>
                <w:sz w:val="28"/>
                <w:szCs w:val="28"/>
              </w:rPr>
              <w:t>уровня развития силы мышц брюшного пресса</w:t>
            </w:r>
            <w:proofErr w:type="gramEnd"/>
            <w:r>
              <w:rPr>
                <w:sz w:val="28"/>
                <w:szCs w:val="28"/>
              </w:rPr>
              <w:t>;</w:t>
            </w:r>
          </w:p>
          <w:p w:rsidR="007F1FAA" w:rsidRDefault="000B68AC">
            <w:pPr>
              <w:pStyle w:val="aa"/>
              <w:numPr>
                <w:ilvl w:val="0"/>
                <w:numId w:val="19"/>
              </w:numPr>
              <w:rPr>
                <w:sz w:val="28"/>
                <w:szCs w:val="28"/>
              </w:rPr>
            </w:pPr>
            <w:r>
              <w:rPr>
                <w:sz w:val="28"/>
                <w:szCs w:val="28"/>
              </w:rPr>
              <w:t>Основы методики самостоятельных занятий физическими упражнениями;</w:t>
            </w:r>
          </w:p>
          <w:p w:rsidR="007F1FAA" w:rsidRDefault="007F1FAA">
            <w:pPr>
              <w:pStyle w:val="aa"/>
              <w:ind w:left="405"/>
              <w:rPr>
                <w:sz w:val="28"/>
                <w:szCs w:val="28"/>
              </w:rPr>
            </w:pPr>
          </w:p>
        </w:tc>
        <w:tc>
          <w:tcPr>
            <w:tcW w:w="1134" w:type="dxa"/>
          </w:tcPr>
          <w:p w:rsidR="007F1FAA" w:rsidRDefault="007F1FAA">
            <w:pPr>
              <w:jc w:val="center"/>
              <w:rPr>
                <w:sz w:val="28"/>
                <w:szCs w:val="28"/>
              </w:rPr>
            </w:pPr>
          </w:p>
          <w:p w:rsidR="007F1FAA" w:rsidRDefault="007F1FAA">
            <w:pPr>
              <w:jc w:val="center"/>
              <w:rPr>
                <w:sz w:val="28"/>
                <w:szCs w:val="28"/>
              </w:rPr>
            </w:pPr>
          </w:p>
          <w:p w:rsidR="007F1FAA" w:rsidRDefault="000B68AC">
            <w:pPr>
              <w:jc w:val="center"/>
              <w:rPr>
                <w:sz w:val="28"/>
                <w:szCs w:val="28"/>
              </w:rPr>
            </w:pPr>
            <w:r>
              <w:rPr>
                <w:sz w:val="28"/>
                <w:szCs w:val="28"/>
              </w:rPr>
              <w:t>2/4</w:t>
            </w:r>
          </w:p>
          <w:p w:rsidR="007F1FAA" w:rsidRDefault="007F1FAA">
            <w:pPr>
              <w:jc w:val="center"/>
              <w:rPr>
                <w:sz w:val="28"/>
                <w:szCs w:val="28"/>
              </w:rPr>
            </w:pPr>
          </w:p>
          <w:p w:rsidR="007F1FAA" w:rsidRDefault="007F1FAA">
            <w:pPr>
              <w:rPr>
                <w:sz w:val="28"/>
                <w:szCs w:val="28"/>
              </w:rPr>
            </w:pPr>
          </w:p>
        </w:tc>
        <w:tc>
          <w:tcPr>
            <w:tcW w:w="1276" w:type="dxa"/>
          </w:tcPr>
          <w:p w:rsidR="007F1FAA" w:rsidRDefault="00327BB3">
            <w:pPr>
              <w:spacing w:line="360" w:lineRule="auto"/>
              <w:rPr>
                <w:rFonts w:eastAsia="Calibri"/>
                <w:sz w:val="28"/>
                <w:szCs w:val="28"/>
                <w:lang w:eastAsia="en-US"/>
              </w:rPr>
            </w:pPr>
            <w:r>
              <w:rPr>
                <w:rFonts w:eastAsia="Calibri"/>
                <w:sz w:val="28"/>
                <w:szCs w:val="28"/>
                <w:lang w:eastAsia="en-US"/>
              </w:rPr>
              <w:t>ОК 01-06, 08,09</w:t>
            </w:r>
          </w:p>
          <w:p w:rsidR="007F1FAA" w:rsidRDefault="000B68AC">
            <w:pPr>
              <w:spacing w:line="360" w:lineRule="auto"/>
              <w:rPr>
                <w:rFonts w:eastAsia="Calibri"/>
                <w:sz w:val="28"/>
                <w:szCs w:val="28"/>
                <w:lang w:eastAsia="en-US"/>
              </w:rPr>
            </w:pPr>
            <w:r>
              <w:rPr>
                <w:rFonts w:eastAsia="Calibri"/>
                <w:sz w:val="28"/>
                <w:szCs w:val="28"/>
                <w:lang w:eastAsia="en-US"/>
              </w:rPr>
              <w:t>ЛР-1,3,9,10</w:t>
            </w:r>
          </w:p>
          <w:p w:rsidR="007F1FAA" w:rsidRDefault="007F1FAA"/>
        </w:tc>
      </w:tr>
      <w:tr w:rsidR="007F1FAA">
        <w:tc>
          <w:tcPr>
            <w:tcW w:w="4113" w:type="dxa"/>
          </w:tcPr>
          <w:p w:rsidR="007F1FAA" w:rsidRDefault="000B68AC">
            <w:pPr>
              <w:jc w:val="center"/>
              <w:rPr>
                <w:b/>
                <w:sz w:val="28"/>
                <w:szCs w:val="28"/>
              </w:rPr>
            </w:pPr>
            <w:r>
              <w:rPr>
                <w:b/>
                <w:sz w:val="28"/>
                <w:szCs w:val="28"/>
              </w:rPr>
              <w:t>Раздел 2</w:t>
            </w:r>
          </w:p>
          <w:p w:rsidR="007F1FAA" w:rsidRDefault="000B68AC">
            <w:pPr>
              <w:jc w:val="center"/>
              <w:rPr>
                <w:sz w:val="28"/>
                <w:szCs w:val="28"/>
              </w:rPr>
            </w:pPr>
            <w:r>
              <w:rPr>
                <w:sz w:val="28"/>
                <w:szCs w:val="28"/>
              </w:rPr>
              <w:t xml:space="preserve">  Легкая атлетика.</w:t>
            </w:r>
          </w:p>
        </w:tc>
        <w:tc>
          <w:tcPr>
            <w:tcW w:w="9782" w:type="dxa"/>
          </w:tcPr>
          <w:p w:rsidR="007F1FAA" w:rsidRDefault="000B68AC">
            <w:r>
              <w:rPr>
                <w:rFonts w:cs="Arial"/>
                <w:color w:val="3E443C"/>
                <w:sz w:val="28"/>
                <w:szCs w:val="28"/>
              </w:rPr>
              <w:t xml:space="preserve"> Решает задачи сохранения и укрепления здоровья. </w:t>
            </w:r>
            <w:proofErr w:type="gramStart"/>
            <w:r>
              <w:rPr>
                <w:rFonts w:cs="Arial"/>
                <w:color w:val="3E443C"/>
                <w:sz w:val="28"/>
                <w:szCs w:val="28"/>
              </w:rPr>
              <w:t>Способствует развитию выносливости, быстроты, скоростно-силовых качеств, упорства, трудолюбия, внимания, восприятия, мышления.</w:t>
            </w:r>
            <w:proofErr w:type="gramEnd"/>
          </w:p>
        </w:tc>
        <w:tc>
          <w:tcPr>
            <w:tcW w:w="1134" w:type="dxa"/>
          </w:tcPr>
          <w:p w:rsidR="007F1FAA" w:rsidRDefault="000B68AC">
            <w:pPr>
              <w:jc w:val="center"/>
              <w:rPr>
                <w:sz w:val="28"/>
                <w:szCs w:val="28"/>
              </w:rPr>
            </w:pPr>
            <w:r>
              <w:rPr>
                <w:sz w:val="28"/>
                <w:szCs w:val="28"/>
              </w:rPr>
              <w:t>6</w:t>
            </w:r>
          </w:p>
          <w:p w:rsidR="007F1FAA" w:rsidRDefault="007F1FAA">
            <w:pPr>
              <w:jc w:val="center"/>
              <w:rPr>
                <w:sz w:val="28"/>
                <w:szCs w:val="28"/>
              </w:rPr>
            </w:pPr>
          </w:p>
        </w:tc>
        <w:tc>
          <w:tcPr>
            <w:tcW w:w="1276" w:type="dxa"/>
          </w:tcPr>
          <w:p w:rsidR="007F1FAA" w:rsidRDefault="007F1FAA"/>
        </w:tc>
      </w:tr>
      <w:tr w:rsidR="007F1FAA">
        <w:tc>
          <w:tcPr>
            <w:tcW w:w="4113" w:type="dxa"/>
          </w:tcPr>
          <w:p w:rsidR="007F1FAA" w:rsidRDefault="007F1FAA">
            <w:pPr>
              <w:rPr>
                <w:b/>
                <w:sz w:val="28"/>
                <w:szCs w:val="28"/>
              </w:rPr>
            </w:pPr>
          </w:p>
          <w:p w:rsidR="007F1FAA" w:rsidRDefault="000B68AC">
            <w:pPr>
              <w:jc w:val="center"/>
              <w:rPr>
                <w:b/>
                <w:sz w:val="28"/>
                <w:szCs w:val="28"/>
              </w:rPr>
            </w:pPr>
            <w:r>
              <w:rPr>
                <w:b/>
                <w:sz w:val="28"/>
                <w:szCs w:val="28"/>
              </w:rPr>
              <w:t>Тема 2.1.</w:t>
            </w:r>
          </w:p>
          <w:p w:rsidR="007F1FAA" w:rsidRDefault="000B68AC">
            <w:pPr>
              <w:jc w:val="center"/>
              <w:rPr>
                <w:sz w:val="28"/>
                <w:szCs w:val="28"/>
              </w:rPr>
            </w:pPr>
            <w:r>
              <w:rPr>
                <w:sz w:val="28"/>
                <w:szCs w:val="28"/>
              </w:rPr>
              <w:t xml:space="preserve">Правила техники безопасности при занятиях легкоатлетическими </w:t>
            </w:r>
            <w:r>
              <w:rPr>
                <w:sz w:val="28"/>
                <w:szCs w:val="28"/>
              </w:rPr>
              <w:lastRenderedPageBreak/>
              <w:t>упражнениями.  Бег на короткие дистанции.</w:t>
            </w:r>
          </w:p>
        </w:tc>
        <w:tc>
          <w:tcPr>
            <w:tcW w:w="9782" w:type="dxa"/>
          </w:tcPr>
          <w:p w:rsidR="007F1FAA" w:rsidRDefault="000B68AC">
            <w:pPr>
              <w:pStyle w:val="aa"/>
              <w:numPr>
                <w:ilvl w:val="0"/>
                <w:numId w:val="20"/>
              </w:numPr>
              <w:rPr>
                <w:sz w:val="28"/>
                <w:szCs w:val="28"/>
              </w:rPr>
            </w:pPr>
            <w:r>
              <w:rPr>
                <w:sz w:val="28"/>
                <w:szCs w:val="28"/>
              </w:rPr>
              <w:lastRenderedPageBreak/>
              <w:t xml:space="preserve">Низкий старт;  </w:t>
            </w:r>
          </w:p>
          <w:p w:rsidR="007F1FAA" w:rsidRDefault="000B68AC">
            <w:pPr>
              <w:pStyle w:val="aa"/>
              <w:numPr>
                <w:ilvl w:val="0"/>
                <w:numId w:val="20"/>
              </w:numPr>
              <w:rPr>
                <w:sz w:val="28"/>
                <w:szCs w:val="28"/>
              </w:rPr>
            </w:pPr>
            <w:r>
              <w:rPr>
                <w:sz w:val="28"/>
                <w:szCs w:val="28"/>
              </w:rPr>
              <w:t>Стартовый разгон;</w:t>
            </w:r>
          </w:p>
          <w:p w:rsidR="007F1FAA" w:rsidRDefault="000B68AC">
            <w:pPr>
              <w:pStyle w:val="aa"/>
              <w:numPr>
                <w:ilvl w:val="0"/>
                <w:numId w:val="20"/>
              </w:numPr>
              <w:rPr>
                <w:sz w:val="28"/>
                <w:szCs w:val="28"/>
              </w:rPr>
            </w:pPr>
            <w:r>
              <w:rPr>
                <w:sz w:val="28"/>
                <w:szCs w:val="28"/>
              </w:rPr>
              <w:t>Бег по дистанции:</w:t>
            </w:r>
          </w:p>
          <w:p w:rsidR="007F1FAA" w:rsidRDefault="000B68AC">
            <w:pPr>
              <w:pStyle w:val="aa"/>
              <w:rPr>
                <w:sz w:val="28"/>
                <w:szCs w:val="28"/>
              </w:rPr>
            </w:pPr>
            <w:r>
              <w:rPr>
                <w:sz w:val="28"/>
                <w:szCs w:val="28"/>
              </w:rPr>
              <w:t>а) работа толчковой ноги;</w:t>
            </w:r>
          </w:p>
          <w:p w:rsidR="007F1FAA" w:rsidRDefault="000B68AC">
            <w:pPr>
              <w:pStyle w:val="aa"/>
              <w:rPr>
                <w:sz w:val="28"/>
                <w:szCs w:val="28"/>
              </w:rPr>
            </w:pPr>
            <w:r>
              <w:rPr>
                <w:sz w:val="28"/>
                <w:szCs w:val="28"/>
              </w:rPr>
              <w:t>б) работа маховой ноги;</w:t>
            </w:r>
          </w:p>
          <w:p w:rsidR="007F1FAA" w:rsidRDefault="000B68AC">
            <w:pPr>
              <w:pStyle w:val="aa"/>
              <w:rPr>
                <w:sz w:val="28"/>
                <w:szCs w:val="28"/>
              </w:rPr>
            </w:pPr>
            <w:r>
              <w:rPr>
                <w:sz w:val="28"/>
                <w:szCs w:val="28"/>
              </w:rPr>
              <w:lastRenderedPageBreak/>
              <w:t>в) постановка стопы;</w:t>
            </w:r>
          </w:p>
          <w:p w:rsidR="007F1FAA" w:rsidRDefault="000B68AC">
            <w:pPr>
              <w:pStyle w:val="aa"/>
              <w:rPr>
                <w:sz w:val="28"/>
                <w:szCs w:val="28"/>
              </w:rPr>
            </w:pPr>
            <w:r>
              <w:rPr>
                <w:sz w:val="28"/>
                <w:szCs w:val="28"/>
              </w:rPr>
              <w:t>г) положение туловища;</w:t>
            </w:r>
          </w:p>
          <w:p w:rsidR="007F1FAA" w:rsidRDefault="000B68AC">
            <w:pPr>
              <w:pStyle w:val="aa"/>
              <w:rPr>
                <w:sz w:val="28"/>
                <w:szCs w:val="28"/>
              </w:rPr>
            </w:pPr>
            <w:r>
              <w:rPr>
                <w:sz w:val="28"/>
                <w:szCs w:val="28"/>
              </w:rPr>
              <w:t>д) работа рук;</w:t>
            </w:r>
          </w:p>
          <w:p w:rsidR="007F1FAA" w:rsidRDefault="000B68AC">
            <w:pPr>
              <w:pStyle w:val="aa"/>
              <w:numPr>
                <w:ilvl w:val="0"/>
                <w:numId w:val="20"/>
              </w:numPr>
              <w:rPr>
                <w:sz w:val="28"/>
                <w:szCs w:val="28"/>
              </w:rPr>
            </w:pPr>
            <w:r>
              <w:rPr>
                <w:sz w:val="28"/>
                <w:szCs w:val="28"/>
              </w:rPr>
              <w:t>Финиширование.</w:t>
            </w:r>
          </w:p>
        </w:tc>
        <w:tc>
          <w:tcPr>
            <w:tcW w:w="1134" w:type="dxa"/>
          </w:tcPr>
          <w:p w:rsidR="007F1FAA" w:rsidRDefault="007F1FAA">
            <w:pPr>
              <w:jc w:val="center"/>
              <w:rPr>
                <w:sz w:val="28"/>
                <w:szCs w:val="28"/>
              </w:rPr>
            </w:pPr>
          </w:p>
          <w:p w:rsidR="007F1FAA" w:rsidRDefault="000B68AC">
            <w:pPr>
              <w:jc w:val="center"/>
              <w:rPr>
                <w:sz w:val="28"/>
                <w:szCs w:val="28"/>
              </w:rPr>
            </w:pPr>
            <w:r>
              <w:rPr>
                <w:sz w:val="28"/>
                <w:szCs w:val="28"/>
              </w:rPr>
              <w:t>2/6</w:t>
            </w:r>
          </w:p>
        </w:tc>
        <w:tc>
          <w:tcPr>
            <w:tcW w:w="1276" w:type="dxa"/>
          </w:tcPr>
          <w:p w:rsidR="007F1FAA" w:rsidRDefault="00327BB3">
            <w:pPr>
              <w:spacing w:line="360" w:lineRule="auto"/>
              <w:rPr>
                <w:rFonts w:eastAsia="Calibri"/>
                <w:sz w:val="28"/>
                <w:szCs w:val="28"/>
                <w:lang w:eastAsia="en-US"/>
              </w:rPr>
            </w:pPr>
            <w:r>
              <w:rPr>
                <w:rFonts w:eastAsia="Calibri"/>
                <w:sz w:val="28"/>
                <w:szCs w:val="28"/>
                <w:lang w:eastAsia="en-US"/>
              </w:rPr>
              <w:t>ОК 01-06, 08,09</w:t>
            </w:r>
          </w:p>
          <w:p w:rsidR="007F1FAA" w:rsidRDefault="000B68AC">
            <w:pPr>
              <w:spacing w:line="360" w:lineRule="auto"/>
              <w:rPr>
                <w:rFonts w:eastAsia="Calibri"/>
                <w:sz w:val="28"/>
                <w:szCs w:val="28"/>
                <w:lang w:eastAsia="en-US"/>
              </w:rPr>
            </w:pPr>
            <w:r>
              <w:rPr>
                <w:rFonts w:eastAsia="Calibri"/>
                <w:sz w:val="28"/>
                <w:szCs w:val="28"/>
                <w:lang w:eastAsia="en-US"/>
              </w:rPr>
              <w:t>ЛР-</w:t>
            </w:r>
            <w:r>
              <w:rPr>
                <w:rFonts w:eastAsia="Calibri"/>
                <w:sz w:val="28"/>
                <w:szCs w:val="28"/>
                <w:lang w:eastAsia="en-US"/>
              </w:rPr>
              <w:lastRenderedPageBreak/>
              <w:t>1,3,9,10</w:t>
            </w:r>
          </w:p>
          <w:p w:rsidR="007F1FAA" w:rsidRDefault="007F1FAA"/>
        </w:tc>
      </w:tr>
      <w:tr w:rsidR="007F1FAA">
        <w:tc>
          <w:tcPr>
            <w:tcW w:w="4113" w:type="dxa"/>
          </w:tcPr>
          <w:p w:rsidR="007F1FAA" w:rsidRDefault="000B68AC">
            <w:pPr>
              <w:jc w:val="center"/>
              <w:rPr>
                <w:b/>
                <w:sz w:val="28"/>
                <w:szCs w:val="28"/>
              </w:rPr>
            </w:pPr>
            <w:r>
              <w:rPr>
                <w:b/>
                <w:sz w:val="28"/>
                <w:szCs w:val="28"/>
              </w:rPr>
              <w:lastRenderedPageBreak/>
              <w:t>Тема 2.2.</w:t>
            </w:r>
          </w:p>
          <w:p w:rsidR="007F1FAA" w:rsidRDefault="000B68AC">
            <w:pPr>
              <w:jc w:val="center"/>
              <w:rPr>
                <w:sz w:val="28"/>
                <w:szCs w:val="28"/>
              </w:rPr>
            </w:pPr>
            <w:r>
              <w:rPr>
                <w:sz w:val="28"/>
                <w:szCs w:val="28"/>
              </w:rPr>
              <w:t xml:space="preserve">  Бег на средние и длинные дистанции.</w:t>
            </w:r>
          </w:p>
        </w:tc>
        <w:tc>
          <w:tcPr>
            <w:tcW w:w="9782" w:type="dxa"/>
          </w:tcPr>
          <w:p w:rsidR="007F1FAA" w:rsidRDefault="000B68AC">
            <w:pPr>
              <w:pStyle w:val="aa"/>
              <w:numPr>
                <w:ilvl w:val="0"/>
                <w:numId w:val="21"/>
              </w:numPr>
              <w:rPr>
                <w:sz w:val="28"/>
                <w:szCs w:val="28"/>
              </w:rPr>
            </w:pPr>
            <w:r>
              <w:rPr>
                <w:sz w:val="28"/>
                <w:szCs w:val="28"/>
              </w:rPr>
              <w:t xml:space="preserve">Высокий старт;  </w:t>
            </w:r>
          </w:p>
          <w:p w:rsidR="007F1FAA" w:rsidRDefault="000B68AC">
            <w:pPr>
              <w:pStyle w:val="aa"/>
              <w:numPr>
                <w:ilvl w:val="0"/>
                <w:numId w:val="21"/>
              </w:numPr>
              <w:rPr>
                <w:sz w:val="28"/>
                <w:szCs w:val="28"/>
              </w:rPr>
            </w:pPr>
            <w:r>
              <w:rPr>
                <w:sz w:val="28"/>
                <w:szCs w:val="28"/>
              </w:rPr>
              <w:t>Стартовый разгон;</w:t>
            </w:r>
          </w:p>
          <w:p w:rsidR="007F1FAA" w:rsidRDefault="000B68AC">
            <w:pPr>
              <w:pStyle w:val="aa"/>
              <w:numPr>
                <w:ilvl w:val="0"/>
                <w:numId w:val="21"/>
              </w:numPr>
              <w:rPr>
                <w:sz w:val="28"/>
                <w:szCs w:val="28"/>
              </w:rPr>
            </w:pPr>
            <w:r>
              <w:rPr>
                <w:sz w:val="28"/>
                <w:szCs w:val="28"/>
              </w:rPr>
              <w:t>Бег по дистанции;</w:t>
            </w:r>
          </w:p>
          <w:p w:rsidR="007F1FAA" w:rsidRDefault="000B68AC">
            <w:pPr>
              <w:pStyle w:val="aa"/>
              <w:numPr>
                <w:ilvl w:val="0"/>
                <w:numId w:val="21"/>
              </w:numPr>
              <w:rPr>
                <w:sz w:val="28"/>
                <w:szCs w:val="28"/>
              </w:rPr>
            </w:pPr>
            <w:r>
              <w:rPr>
                <w:sz w:val="28"/>
                <w:szCs w:val="28"/>
              </w:rPr>
              <w:t>Финиширование.</w:t>
            </w:r>
          </w:p>
          <w:p w:rsidR="007F1FAA" w:rsidRDefault="007F1FAA">
            <w:pPr>
              <w:rPr>
                <w:sz w:val="28"/>
                <w:szCs w:val="28"/>
              </w:rPr>
            </w:pPr>
          </w:p>
          <w:p w:rsidR="007F1FAA" w:rsidRDefault="007F1FAA">
            <w:pPr>
              <w:pStyle w:val="aa"/>
              <w:rPr>
                <w:sz w:val="28"/>
                <w:szCs w:val="28"/>
              </w:rPr>
            </w:pPr>
          </w:p>
        </w:tc>
        <w:tc>
          <w:tcPr>
            <w:tcW w:w="1134" w:type="dxa"/>
          </w:tcPr>
          <w:p w:rsidR="007F1FAA" w:rsidRDefault="007F1FAA">
            <w:pPr>
              <w:jc w:val="center"/>
              <w:rPr>
                <w:sz w:val="28"/>
                <w:szCs w:val="28"/>
              </w:rPr>
            </w:pPr>
          </w:p>
          <w:p w:rsidR="007F1FAA" w:rsidRDefault="000B68AC">
            <w:pPr>
              <w:jc w:val="center"/>
              <w:rPr>
                <w:sz w:val="28"/>
                <w:szCs w:val="28"/>
              </w:rPr>
            </w:pPr>
            <w:r>
              <w:rPr>
                <w:sz w:val="28"/>
                <w:szCs w:val="28"/>
              </w:rPr>
              <w:t>2/8</w:t>
            </w:r>
          </w:p>
          <w:p w:rsidR="007F1FAA" w:rsidRDefault="007F1FAA">
            <w:pPr>
              <w:jc w:val="center"/>
              <w:rPr>
                <w:sz w:val="28"/>
                <w:szCs w:val="28"/>
              </w:rPr>
            </w:pPr>
          </w:p>
          <w:p w:rsidR="007F1FAA" w:rsidRDefault="007F1FAA">
            <w:pPr>
              <w:jc w:val="center"/>
              <w:rPr>
                <w:sz w:val="28"/>
                <w:szCs w:val="28"/>
              </w:rPr>
            </w:pPr>
          </w:p>
          <w:p w:rsidR="007F1FAA" w:rsidRDefault="007F1FAA">
            <w:pPr>
              <w:jc w:val="center"/>
              <w:rPr>
                <w:sz w:val="28"/>
                <w:szCs w:val="28"/>
              </w:rPr>
            </w:pPr>
          </w:p>
        </w:tc>
        <w:tc>
          <w:tcPr>
            <w:tcW w:w="1276" w:type="dxa"/>
          </w:tcPr>
          <w:p w:rsidR="007F1FAA" w:rsidRDefault="00327BB3">
            <w:pPr>
              <w:spacing w:line="360" w:lineRule="auto"/>
              <w:rPr>
                <w:rFonts w:eastAsia="Calibri"/>
                <w:sz w:val="28"/>
                <w:szCs w:val="28"/>
                <w:lang w:eastAsia="en-US"/>
              </w:rPr>
            </w:pPr>
            <w:r>
              <w:rPr>
                <w:rFonts w:eastAsia="Calibri"/>
                <w:sz w:val="28"/>
                <w:szCs w:val="28"/>
                <w:lang w:eastAsia="en-US"/>
              </w:rPr>
              <w:t>ОК 01-06, 08,09</w:t>
            </w:r>
          </w:p>
          <w:p w:rsidR="007F1FAA" w:rsidRDefault="000B68AC">
            <w:pPr>
              <w:spacing w:line="360" w:lineRule="auto"/>
              <w:rPr>
                <w:rFonts w:eastAsia="Calibri"/>
                <w:sz w:val="28"/>
                <w:szCs w:val="28"/>
                <w:lang w:eastAsia="en-US"/>
              </w:rPr>
            </w:pPr>
            <w:r>
              <w:rPr>
                <w:rFonts w:eastAsia="Calibri"/>
                <w:sz w:val="28"/>
                <w:szCs w:val="28"/>
                <w:lang w:eastAsia="en-US"/>
              </w:rPr>
              <w:t>ЛР-1,3,9,10</w:t>
            </w:r>
          </w:p>
          <w:p w:rsidR="007F1FAA" w:rsidRDefault="007F1FAA"/>
        </w:tc>
      </w:tr>
      <w:tr w:rsidR="007F1FAA">
        <w:tc>
          <w:tcPr>
            <w:tcW w:w="4113" w:type="dxa"/>
          </w:tcPr>
          <w:p w:rsidR="007F1FAA" w:rsidRDefault="000B68AC">
            <w:pPr>
              <w:jc w:val="center"/>
              <w:rPr>
                <w:b/>
                <w:sz w:val="28"/>
                <w:szCs w:val="28"/>
              </w:rPr>
            </w:pPr>
            <w:r>
              <w:rPr>
                <w:b/>
                <w:sz w:val="28"/>
                <w:szCs w:val="28"/>
              </w:rPr>
              <w:t>Тема 2.3.</w:t>
            </w:r>
          </w:p>
          <w:p w:rsidR="007F1FAA" w:rsidRDefault="000B68AC">
            <w:pPr>
              <w:jc w:val="center"/>
              <w:rPr>
                <w:sz w:val="28"/>
                <w:szCs w:val="28"/>
              </w:rPr>
            </w:pPr>
            <w:r>
              <w:rPr>
                <w:sz w:val="28"/>
                <w:szCs w:val="28"/>
              </w:rPr>
              <w:t>Прыжки в длину с разбега способом «согнув ноги».</w:t>
            </w:r>
          </w:p>
        </w:tc>
        <w:tc>
          <w:tcPr>
            <w:tcW w:w="9782" w:type="dxa"/>
          </w:tcPr>
          <w:p w:rsidR="007F1FAA" w:rsidRDefault="000B68AC">
            <w:pPr>
              <w:pStyle w:val="aa"/>
              <w:numPr>
                <w:ilvl w:val="0"/>
                <w:numId w:val="22"/>
              </w:numPr>
              <w:rPr>
                <w:sz w:val="28"/>
                <w:szCs w:val="28"/>
              </w:rPr>
            </w:pPr>
            <w:r>
              <w:rPr>
                <w:sz w:val="28"/>
                <w:szCs w:val="28"/>
              </w:rPr>
              <w:t>Подбор разбега;</w:t>
            </w:r>
          </w:p>
          <w:p w:rsidR="007F1FAA" w:rsidRDefault="000B68AC">
            <w:pPr>
              <w:pStyle w:val="aa"/>
              <w:numPr>
                <w:ilvl w:val="0"/>
                <w:numId w:val="22"/>
              </w:numPr>
              <w:rPr>
                <w:sz w:val="28"/>
                <w:szCs w:val="28"/>
              </w:rPr>
            </w:pPr>
            <w:r>
              <w:rPr>
                <w:sz w:val="28"/>
                <w:szCs w:val="28"/>
              </w:rPr>
              <w:t>Работа ног в разбеге;</w:t>
            </w:r>
          </w:p>
          <w:p w:rsidR="007F1FAA" w:rsidRDefault="000B68AC">
            <w:pPr>
              <w:pStyle w:val="aa"/>
              <w:numPr>
                <w:ilvl w:val="0"/>
                <w:numId w:val="22"/>
              </w:numPr>
              <w:rPr>
                <w:sz w:val="28"/>
                <w:szCs w:val="28"/>
              </w:rPr>
            </w:pPr>
            <w:r>
              <w:rPr>
                <w:sz w:val="28"/>
                <w:szCs w:val="28"/>
              </w:rPr>
              <w:t>Работа рук в разбеге;</w:t>
            </w:r>
          </w:p>
          <w:p w:rsidR="007F1FAA" w:rsidRDefault="000B68AC">
            <w:pPr>
              <w:pStyle w:val="aa"/>
              <w:numPr>
                <w:ilvl w:val="0"/>
                <w:numId w:val="22"/>
              </w:numPr>
              <w:rPr>
                <w:sz w:val="28"/>
                <w:szCs w:val="28"/>
              </w:rPr>
            </w:pPr>
            <w:r>
              <w:rPr>
                <w:sz w:val="28"/>
                <w:szCs w:val="28"/>
              </w:rPr>
              <w:t>Подбор оптимальной скорости;</w:t>
            </w:r>
          </w:p>
          <w:p w:rsidR="007F1FAA" w:rsidRDefault="000B68AC">
            <w:pPr>
              <w:pStyle w:val="aa"/>
              <w:numPr>
                <w:ilvl w:val="0"/>
                <w:numId w:val="22"/>
              </w:numPr>
              <w:rPr>
                <w:sz w:val="28"/>
                <w:szCs w:val="28"/>
              </w:rPr>
            </w:pPr>
            <w:r>
              <w:rPr>
                <w:sz w:val="28"/>
                <w:szCs w:val="28"/>
              </w:rPr>
              <w:t>Постановка стопы;</w:t>
            </w:r>
          </w:p>
          <w:p w:rsidR="007F1FAA" w:rsidRDefault="000B68AC">
            <w:pPr>
              <w:pStyle w:val="aa"/>
              <w:numPr>
                <w:ilvl w:val="0"/>
                <w:numId w:val="22"/>
              </w:numPr>
              <w:rPr>
                <w:sz w:val="28"/>
                <w:szCs w:val="28"/>
              </w:rPr>
            </w:pPr>
            <w:r>
              <w:rPr>
                <w:sz w:val="28"/>
                <w:szCs w:val="28"/>
              </w:rPr>
              <w:t>Работа толчковой ноги;</w:t>
            </w:r>
          </w:p>
          <w:p w:rsidR="007F1FAA" w:rsidRDefault="000B68AC">
            <w:pPr>
              <w:pStyle w:val="aa"/>
              <w:numPr>
                <w:ilvl w:val="0"/>
                <w:numId w:val="22"/>
              </w:numPr>
              <w:rPr>
                <w:sz w:val="28"/>
                <w:szCs w:val="28"/>
              </w:rPr>
            </w:pPr>
            <w:r>
              <w:rPr>
                <w:sz w:val="28"/>
                <w:szCs w:val="28"/>
              </w:rPr>
              <w:t>Работа рук при отталкивании;</w:t>
            </w:r>
          </w:p>
          <w:p w:rsidR="007F1FAA" w:rsidRDefault="000B68AC">
            <w:pPr>
              <w:pStyle w:val="aa"/>
              <w:numPr>
                <w:ilvl w:val="0"/>
                <w:numId w:val="22"/>
              </w:numPr>
              <w:rPr>
                <w:sz w:val="28"/>
                <w:szCs w:val="28"/>
              </w:rPr>
            </w:pPr>
            <w:r>
              <w:rPr>
                <w:sz w:val="28"/>
                <w:szCs w:val="28"/>
              </w:rPr>
              <w:t>Движения рук в полете и положение туловища;</w:t>
            </w:r>
          </w:p>
          <w:p w:rsidR="007F1FAA" w:rsidRDefault="000B68AC">
            <w:pPr>
              <w:pStyle w:val="aa"/>
              <w:numPr>
                <w:ilvl w:val="0"/>
                <w:numId w:val="22"/>
              </w:numPr>
              <w:rPr>
                <w:sz w:val="28"/>
                <w:szCs w:val="28"/>
              </w:rPr>
            </w:pPr>
            <w:r>
              <w:rPr>
                <w:sz w:val="28"/>
                <w:szCs w:val="28"/>
              </w:rPr>
              <w:t>Движения рук и ног в полете в целом;</w:t>
            </w:r>
          </w:p>
          <w:p w:rsidR="007F1FAA" w:rsidRDefault="000B68AC">
            <w:pPr>
              <w:pStyle w:val="aa"/>
              <w:numPr>
                <w:ilvl w:val="0"/>
                <w:numId w:val="22"/>
              </w:numPr>
              <w:rPr>
                <w:sz w:val="28"/>
                <w:szCs w:val="28"/>
              </w:rPr>
            </w:pPr>
            <w:r>
              <w:rPr>
                <w:sz w:val="28"/>
                <w:szCs w:val="28"/>
              </w:rPr>
              <w:t xml:space="preserve">  Движения ног при приземлении;</w:t>
            </w:r>
          </w:p>
          <w:p w:rsidR="007F1FAA" w:rsidRDefault="000B68AC">
            <w:pPr>
              <w:pStyle w:val="aa"/>
              <w:numPr>
                <w:ilvl w:val="0"/>
                <w:numId w:val="22"/>
              </w:numPr>
              <w:rPr>
                <w:sz w:val="28"/>
                <w:szCs w:val="28"/>
              </w:rPr>
            </w:pPr>
            <w:r>
              <w:rPr>
                <w:sz w:val="28"/>
                <w:szCs w:val="28"/>
              </w:rPr>
              <w:t xml:space="preserve"> Выполнение прыжка в разбеге в целом;</w:t>
            </w:r>
          </w:p>
          <w:p w:rsidR="007F1FAA" w:rsidRDefault="007F1FAA">
            <w:pPr>
              <w:pStyle w:val="aa"/>
              <w:rPr>
                <w:sz w:val="28"/>
                <w:szCs w:val="28"/>
              </w:rPr>
            </w:pPr>
          </w:p>
        </w:tc>
        <w:tc>
          <w:tcPr>
            <w:tcW w:w="1134" w:type="dxa"/>
          </w:tcPr>
          <w:p w:rsidR="007F1FAA" w:rsidRDefault="007F1FAA">
            <w:pPr>
              <w:jc w:val="center"/>
              <w:rPr>
                <w:sz w:val="28"/>
                <w:szCs w:val="28"/>
              </w:rPr>
            </w:pPr>
          </w:p>
          <w:p w:rsidR="007F1FAA" w:rsidRDefault="000B68AC">
            <w:pPr>
              <w:jc w:val="center"/>
              <w:rPr>
                <w:sz w:val="28"/>
                <w:szCs w:val="28"/>
              </w:rPr>
            </w:pPr>
            <w:r>
              <w:rPr>
                <w:sz w:val="28"/>
                <w:szCs w:val="28"/>
              </w:rPr>
              <w:t>2/10</w:t>
            </w:r>
          </w:p>
          <w:p w:rsidR="007F1FAA" w:rsidRDefault="007F1FAA">
            <w:pPr>
              <w:jc w:val="center"/>
              <w:rPr>
                <w:sz w:val="28"/>
                <w:szCs w:val="28"/>
              </w:rPr>
            </w:pPr>
          </w:p>
          <w:p w:rsidR="007F1FAA" w:rsidRDefault="007F1FAA">
            <w:pPr>
              <w:jc w:val="center"/>
              <w:rPr>
                <w:sz w:val="28"/>
                <w:szCs w:val="28"/>
              </w:rPr>
            </w:pPr>
          </w:p>
          <w:p w:rsidR="007F1FAA" w:rsidRDefault="007F1FAA">
            <w:pPr>
              <w:jc w:val="center"/>
              <w:rPr>
                <w:sz w:val="28"/>
                <w:szCs w:val="28"/>
              </w:rPr>
            </w:pPr>
          </w:p>
          <w:p w:rsidR="007F1FAA" w:rsidRDefault="007F1FAA">
            <w:pPr>
              <w:jc w:val="center"/>
              <w:rPr>
                <w:sz w:val="28"/>
                <w:szCs w:val="28"/>
              </w:rPr>
            </w:pPr>
          </w:p>
          <w:p w:rsidR="007F1FAA" w:rsidRDefault="007F1FAA">
            <w:pPr>
              <w:jc w:val="center"/>
              <w:rPr>
                <w:sz w:val="28"/>
                <w:szCs w:val="28"/>
              </w:rPr>
            </w:pPr>
          </w:p>
          <w:p w:rsidR="007F1FAA" w:rsidRDefault="007F1FAA">
            <w:pPr>
              <w:jc w:val="center"/>
              <w:rPr>
                <w:sz w:val="28"/>
                <w:szCs w:val="28"/>
              </w:rPr>
            </w:pPr>
          </w:p>
          <w:p w:rsidR="007F1FAA" w:rsidRDefault="007F1FAA">
            <w:pPr>
              <w:jc w:val="center"/>
              <w:rPr>
                <w:sz w:val="28"/>
                <w:szCs w:val="28"/>
              </w:rPr>
            </w:pPr>
          </w:p>
          <w:p w:rsidR="007F1FAA" w:rsidRDefault="007F1FAA">
            <w:pPr>
              <w:jc w:val="center"/>
              <w:rPr>
                <w:sz w:val="28"/>
                <w:szCs w:val="28"/>
              </w:rPr>
            </w:pPr>
          </w:p>
          <w:p w:rsidR="007F1FAA" w:rsidRDefault="007F1FAA">
            <w:pPr>
              <w:jc w:val="center"/>
              <w:rPr>
                <w:sz w:val="28"/>
                <w:szCs w:val="28"/>
              </w:rPr>
            </w:pPr>
          </w:p>
          <w:p w:rsidR="007F1FAA" w:rsidRDefault="007F1FAA">
            <w:pPr>
              <w:jc w:val="center"/>
              <w:rPr>
                <w:sz w:val="28"/>
                <w:szCs w:val="28"/>
              </w:rPr>
            </w:pPr>
          </w:p>
        </w:tc>
        <w:tc>
          <w:tcPr>
            <w:tcW w:w="1276" w:type="dxa"/>
          </w:tcPr>
          <w:p w:rsidR="007F1FAA" w:rsidRDefault="00327BB3">
            <w:pPr>
              <w:spacing w:line="360" w:lineRule="auto"/>
              <w:rPr>
                <w:rFonts w:eastAsia="Calibri"/>
                <w:sz w:val="28"/>
                <w:szCs w:val="28"/>
                <w:lang w:eastAsia="en-US"/>
              </w:rPr>
            </w:pPr>
            <w:r>
              <w:rPr>
                <w:rFonts w:eastAsia="Calibri"/>
                <w:sz w:val="28"/>
                <w:szCs w:val="28"/>
                <w:lang w:eastAsia="en-US"/>
              </w:rPr>
              <w:t>ОК 01-06, 08,09</w:t>
            </w:r>
          </w:p>
          <w:p w:rsidR="007F1FAA" w:rsidRDefault="000B68AC">
            <w:pPr>
              <w:spacing w:line="360" w:lineRule="auto"/>
              <w:rPr>
                <w:rFonts w:eastAsia="Calibri"/>
                <w:sz w:val="28"/>
                <w:szCs w:val="28"/>
                <w:lang w:eastAsia="en-US"/>
              </w:rPr>
            </w:pPr>
            <w:r>
              <w:rPr>
                <w:rFonts w:eastAsia="Calibri"/>
                <w:sz w:val="28"/>
                <w:szCs w:val="28"/>
                <w:lang w:eastAsia="en-US"/>
              </w:rPr>
              <w:t>ЛР-1,3,9,10</w:t>
            </w:r>
          </w:p>
          <w:p w:rsidR="007F1FAA" w:rsidRDefault="007F1FAA"/>
        </w:tc>
      </w:tr>
      <w:tr w:rsidR="007F1FAA">
        <w:tc>
          <w:tcPr>
            <w:tcW w:w="4113" w:type="dxa"/>
          </w:tcPr>
          <w:p w:rsidR="007F1FAA" w:rsidRDefault="007F1FAA">
            <w:pPr>
              <w:jc w:val="center"/>
              <w:rPr>
                <w:b/>
                <w:sz w:val="28"/>
                <w:szCs w:val="28"/>
              </w:rPr>
            </w:pPr>
          </w:p>
          <w:p w:rsidR="007F1FAA" w:rsidRDefault="000B68AC">
            <w:pPr>
              <w:jc w:val="center"/>
              <w:rPr>
                <w:b/>
                <w:sz w:val="28"/>
                <w:szCs w:val="28"/>
              </w:rPr>
            </w:pPr>
            <w:r>
              <w:rPr>
                <w:b/>
                <w:sz w:val="28"/>
                <w:szCs w:val="28"/>
              </w:rPr>
              <w:t xml:space="preserve"> Раздел 3</w:t>
            </w:r>
          </w:p>
          <w:p w:rsidR="007F1FAA" w:rsidRDefault="000B68AC">
            <w:pPr>
              <w:jc w:val="center"/>
              <w:rPr>
                <w:b/>
                <w:sz w:val="28"/>
                <w:szCs w:val="28"/>
              </w:rPr>
            </w:pPr>
            <w:r>
              <w:rPr>
                <w:sz w:val="28"/>
                <w:szCs w:val="28"/>
              </w:rPr>
              <w:t>Волейбол.</w:t>
            </w:r>
          </w:p>
        </w:tc>
        <w:tc>
          <w:tcPr>
            <w:tcW w:w="9782" w:type="dxa"/>
          </w:tcPr>
          <w:p w:rsidR="007F1FAA" w:rsidRDefault="000B68AC">
            <w:pPr>
              <w:spacing w:before="100" w:beforeAutospacing="1" w:after="100" w:afterAutospacing="1"/>
              <w:rPr>
                <w:rFonts w:cs="Arial"/>
                <w:color w:val="3E443C"/>
                <w:sz w:val="28"/>
                <w:szCs w:val="28"/>
              </w:rPr>
            </w:pPr>
            <w:proofErr w:type="gramStart"/>
            <w:r>
              <w:rPr>
                <w:rFonts w:cs="Arial"/>
                <w:color w:val="3E443C"/>
                <w:sz w:val="28"/>
                <w:szCs w:val="28"/>
              </w:rPr>
              <w:t xml:space="preserve">Спортивные игры способствуют совершенствованию профессиональной двигательной подготовленности, укреплению здоровья, в том числе развитию координационных способностей, ориентации в пространстве, скорости реакции; дифференцировке пространственных временных и силовых параметров движения, формированию двигательной активности, силовой и скоростной выносливости; совершенствованию взрывной силы; развитию </w:t>
            </w:r>
            <w:r>
              <w:rPr>
                <w:rFonts w:cs="Arial"/>
                <w:color w:val="3E443C"/>
                <w:sz w:val="28"/>
                <w:szCs w:val="28"/>
              </w:rPr>
              <w:lastRenderedPageBreak/>
              <w:t>таких личностных качеств, как восприятие, внимание, память, воображение, согласованность групповых взаимодействий, быстрое принятие решений;</w:t>
            </w:r>
            <w:proofErr w:type="gramEnd"/>
            <w:r>
              <w:rPr>
                <w:rFonts w:cs="Arial"/>
                <w:color w:val="3E443C"/>
                <w:sz w:val="28"/>
                <w:szCs w:val="28"/>
              </w:rPr>
              <w:t xml:space="preserve"> воспитанию волевых качеств, </w:t>
            </w:r>
            <w:proofErr w:type="spellStart"/>
            <w:r>
              <w:rPr>
                <w:rFonts w:cs="Arial"/>
                <w:color w:val="3E443C"/>
                <w:sz w:val="28"/>
                <w:szCs w:val="28"/>
              </w:rPr>
              <w:t>инициативностии</w:t>
            </w:r>
            <w:proofErr w:type="spellEnd"/>
            <w:r>
              <w:rPr>
                <w:rFonts w:cs="Arial"/>
                <w:color w:val="3E443C"/>
                <w:sz w:val="28"/>
                <w:szCs w:val="28"/>
              </w:rPr>
              <w:t xml:space="preserve"> самостоятельности.</w:t>
            </w:r>
          </w:p>
        </w:tc>
        <w:tc>
          <w:tcPr>
            <w:tcW w:w="1134" w:type="dxa"/>
          </w:tcPr>
          <w:p w:rsidR="007F1FAA" w:rsidRDefault="007F1FAA">
            <w:pPr>
              <w:jc w:val="center"/>
              <w:rPr>
                <w:sz w:val="28"/>
                <w:szCs w:val="28"/>
              </w:rPr>
            </w:pPr>
          </w:p>
          <w:p w:rsidR="007F1FAA" w:rsidRDefault="007F1FAA">
            <w:pPr>
              <w:jc w:val="center"/>
              <w:rPr>
                <w:sz w:val="28"/>
                <w:szCs w:val="28"/>
              </w:rPr>
            </w:pPr>
          </w:p>
          <w:p w:rsidR="007F1FAA" w:rsidRDefault="000B68AC">
            <w:pPr>
              <w:jc w:val="center"/>
              <w:rPr>
                <w:sz w:val="28"/>
                <w:szCs w:val="28"/>
              </w:rPr>
            </w:pPr>
            <w:r>
              <w:rPr>
                <w:sz w:val="28"/>
                <w:szCs w:val="28"/>
              </w:rPr>
              <w:t>12</w:t>
            </w:r>
          </w:p>
          <w:p w:rsidR="007F1FAA" w:rsidRDefault="007F1FAA">
            <w:pPr>
              <w:jc w:val="center"/>
              <w:rPr>
                <w:sz w:val="28"/>
                <w:szCs w:val="28"/>
              </w:rPr>
            </w:pPr>
          </w:p>
        </w:tc>
        <w:tc>
          <w:tcPr>
            <w:tcW w:w="1276" w:type="dxa"/>
          </w:tcPr>
          <w:p w:rsidR="007F1FAA" w:rsidRDefault="007F1FAA"/>
        </w:tc>
      </w:tr>
      <w:tr w:rsidR="007F1FAA">
        <w:tc>
          <w:tcPr>
            <w:tcW w:w="4113" w:type="dxa"/>
          </w:tcPr>
          <w:p w:rsidR="007F1FAA" w:rsidRDefault="000B68AC">
            <w:pPr>
              <w:jc w:val="center"/>
              <w:rPr>
                <w:b/>
                <w:sz w:val="28"/>
                <w:szCs w:val="28"/>
              </w:rPr>
            </w:pPr>
            <w:r>
              <w:rPr>
                <w:b/>
                <w:sz w:val="28"/>
                <w:szCs w:val="28"/>
              </w:rPr>
              <w:lastRenderedPageBreak/>
              <w:t>Тема 3.1.</w:t>
            </w:r>
          </w:p>
          <w:p w:rsidR="007F1FAA" w:rsidRDefault="000B68AC">
            <w:pPr>
              <w:jc w:val="center"/>
              <w:rPr>
                <w:sz w:val="28"/>
                <w:szCs w:val="28"/>
              </w:rPr>
            </w:pPr>
            <w:r>
              <w:rPr>
                <w:sz w:val="28"/>
                <w:szCs w:val="28"/>
              </w:rPr>
              <w:t>Правила техники безопасности при занятиях волейболом. Верхняя прямая подача по зонам.</w:t>
            </w:r>
          </w:p>
        </w:tc>
        <w:tc>
          <w:tcPr>
            <w:tcW w:w="9782" w:type="dxa"/>
          </w:tcPr>
          <w:p w:rsidR="007F1FAA" w:rsidRDefault="000B68AC">
            <w:pPr>
              <w:pStyle w:val="aa"/>
              <w:numPr>
                <w:ilvl w:val="0"/>
                <w:numId w:val="23"/>
              </w:numPr>
              <w:rPr>
                <w:sz w:val="28"/>
                <w:szCs w:val="28"/>
              </w:rPr>
            </w:pPr>
            <w:r>
              <w:rPr>
                <w:sz w:val="28"/>
                <w:szCs w:val="28"/>
              </w:rPr>
              <w:t>Исходное положение при выполнении верхней прямой подачи;</w:t>
            </w:r>
          </w:p>
          <w:p w:rsidR="007F1FAA" w:rsidRDefault="000B68AC">
            <w:pPr>
              <w:pStyle w:val="aa"/>
              <w:numPr>
                <w:ilvl w:val="0"/>
                <w:numId w:val="23"/>
              </w:numPr>
              <w:rPr>
                <w:sz w:val="28"/>
                <w:szCs w:val="28"/>
              </w:rPr>
            </w:pPr>
            <w:r>
              <w:rPr>
                <w:sz w:val="28"/>
                <w:szCs w:val="28"/>
              </w:rPr>
              <w:t>Подбрасывание мяча;</w:t>
            </w:r>
          </w:p>
          <w:p w:rsidR="007F1FAA" w:rsidRDefault="000B68AC">
            <w:pPr>
              <w:pStyle w:val="aa"/>
              <w:numPr>
                <w:ilvl w:val="0"/>
                <w:numId w:val="23"/>
              </w:numPr>
              <w:rPr>
                <w:sz w:val="28"/>
                <w:szCs w:val="28"/>
              </w:rPr>
            </w:pPr>
            <w:r>
              <w:rPr>
                <w:sz w:val="28"/>
                <w:szCs w:val="28"/>
              </w:rPr>
              <w:t>Удар по мячу;</w:t>
            </w:r>
          </w:p>
          <w:p w:rsidR="007F1FAA" w:rsidRDefault="000B68AC">
            <w:pPr>
              <w:pStyle w:val="aa"/>
              <w:numPr>
                <w:ilvl w:val="0"/>
                <w:numId w:val="23"/>
              </w:numPr>
              <w:rPr>
                <w:sz w:val="28"/>
                <w:szCs w:val="28"/>
              </w:rPr>
            </w:pPr>
            <w:r>
              <w:rPr>
                <w:sz w:val="28"/>
                <w:szCs w:val="28"/>
              </w:rPr>
              <w:t>Выполнение элементов техники в комплексе;</w:t>
            </w:r>
          </w:p>
          <w:p w:rsidR="007F1FAA" w:rsidRDefault="000B68AC">
            <w:pPr>
              <w:pStyle w:val="aa"/>
              <w:numPr>
                <w:ilvl w:val="0"/>
                <w:numId w:val="23"/>
              </w:numPr>
              <w:rPr>
                <w:sz w:val="28"/>
                <w:szCs w:val="28"/>
              </w:rPr>
            </w:pPr>
            <w:r>
              <w:rPr>
                <w:sz w:val="28"/>
                <w:szCs w:val="28"/>
              </w:rPr>
              <w:t>Выполнение верхней прямой подачи целенаправленно (по зонам);</w:t>
            </w:r>
          </w:p>
          <w:p w:rsidR="007F1FAA" w:rsidRDefault="007F1FAA">
            <w:pPr>
              <w:pStyle w:val="aa"/>
              <w:rPr>
                <w:sz w:val="28"/>
                <w:szCs w:val="28"/>
              </w:rPr>
            </w:pPr>
          </w:p>
        </w:tc>
        <w:tc>
          <w:tcPr>
            <w:tcW w:w="1134" w:type="dxa"/>
          </w:tcPr>
          <w:p w:rsidR="007F1FAA" w:rsidRDefault="007F1FAA">
            <w:pPr>
              <w:jc w:val="center"/>
              <w:rPr>
                <w:sz w:val="28"/>
                <w:szCs w:val="28"/>
              </w:rPr>
            </w:pPr>
          </w:p>
          <w:p w:rsidR="007F1FAA" w:rsidRDefault="000B68AC">
            <w:pPr>
              <w:jc w:val="center"/>
              <w:rPr>
                <w:sz w:val="28"/>
                <w:szCs w:val="28"/>
              </w:rPr>
            </w:pPr>
            <w:r>
              <w:rPr>
                <w:sz w:val="28"/>
                <w:szCs w:val="28"/>
              </w:rPr>
              <w:t>2/12</w:t>
            </w:r>
          </w:p>
          <w:p w:rsidR="007F1FAA" w:rsidRDefault="007F1FAA">
            <w:pPr>
              <w:jc w:val="center"/>
              <w:rPr>
                <w:sz w:val="28"/>
                <w:szCs w:val="28"/>
              </w:rPr>
            </w:pPr>
          </w:p>
          <w:p w:rsidR="007F1FAA" w:rsidRDefault="007F1FAA">
            <w:pPr>
              <w:jc w:val="center"/>
              <w:rPr>
                <w:sz w:val="28"/>
                <w:szCs w:val="28"/>
              </w:rPr>
            </w:pPr>
          </w:p>
          <w:p w:rsidR="007F1FAA" w:rsidRDefault="007F1FAA">
            <w:pPr>
              <w:jc w:val="center"/>
              <w:rPr>
                <w:sz w:val="28"/>
                <w:szCs w:val="28"/>
              </w:rPr>
            </w:pPr>
          </w:p>
          <w:p w:rsidR="007F1FAA" w:rsidRDefault="007F1FAA">
            <w:pPr>
              <w:jc w:val="center"/>
              <w:rPr>
                <w:sz w:val="28"/>
                <w:szCs w:val="28"/>
              </w:rPr>
            </w:pPr>
          </w:p>
        </w:tc>
        <w:tc>
          <w:tcPr>
            <w:tcW w:w="1276" w:type="dxa"/>
          </w:tcPr>
          <w:p w:rsidR="007F1FAA" w:rsidRDefault="00327BB3">
            <w:pPr>
              <w:spacing w:line="360" w:lineRule="auto"/>
              <w:rPr>
                <w:rFonts w:eastAsia="Calibri"/>
                <w:sz w:val="28"/>
                <w:szCs w:val="28"/>
                <w:lang w:eastAsia="en-US"/>
              </w:rPr>
            </w:pPr>
            <w:r>
              <w:rPr>
                <w:rFonts w:eastAsia="Calibri"/>
                <w:sz w:val="28"/>
                <w:szCs w:val="28"/>
                <w:lang w:eastAsia="en-US"/>
              </w:rPr>
              <w:t>ОК 01-06, 08,09</w:t>
            </w:r>
          </w:p>
          <w:p w:rsidR="007F1FAA" w:rsidRDefault="000B68AC">
            <w:pPr>
              <w:spacing w:line="360" w:lineRule="auto"/>
              <w:rPr>
                <w:rFonts w:eastAsia="Calibri"/>
                <w:sz w:val="28"/>
                <w:szCs w:val="28"/>
                <w:lang w:eastAsia="en-US"/>
              </w:rPr>
            </w:pPr>
            <w:r>
              <w:rPr>
                <w:rFonts w:eastAsia="Calibri"/>
                <w:sz w:val="28"/>
                <w:szCs w:val="28"/>
                <w:lang w:eastAsia="en-US"/>
              </w:rPr>
              <w:t>ЛР-1,3,9,10</w:t>
            </w:r>
          </w:p>
          <w:p w:rsidR="007F1FAA" w:rsidRDefault="007F1FAA"/>
        </w:tc>
      </w:tr>
      <w:tr w:rsidR="007F1FAA">
        <w:tc>
          <w:tcPr>
            <w:tcW w:w="4113" w:type="dxa"/>
          </w:tcPr>
          <w:p w:rsidR="007F1FAA" w:rsidRDefault="000B68AC">
            <w:pPr>
              <w:jc w:val="center"/>
              <w:rPr>
                <w:b/>
                <w:sz w:val="28"/>
                <w:szCs w:val="28"/>
              </w:rPr>
            </w:pPr>
            <w:r>
              <w:rPr>
                <w:b/>
                <w:sz w:val="28"/>
                <w:szCs w:val="28"/>
              </w:rPr>
              <w:t>Тема 3.2.</w:t>
            </w:r>
          </w:p>
          <w:p w:rsidR="007F1FAA" w:rsidRDefault="000B68AC">
            <w:pPr>
              <w:jc w:val="center"/>
              <w:rPr>
                <w:sz w:val="28"/>
                <w:szCs w:val="28"/>
              </w:rPr>
            </w:pPr>
            <w:r>
              <w:rPr>
                <w:sz w:val="28"/>
                <w:szCs w:val="28"/>
              </w:rPr>
              <w:t>Нападающий удар из зоны 4,2.</w:t>
            </w:r>
          </w:p>
        </w:tc>
        <w:tc>
          <w:tcPr>
            <w:tcW w:w="9782" w:type="dxa"/>
          </w:tcPr>
          <w:p w:rsidR="007F1FAA" w:rsidRDefault="000B68AC">
            <w:pPr>
              <w:pStyle w:val="aa"/>
              <w:numPr>
                <w:ilvl w:val="0"/>
                <w:numId w:val="24"/>
              </w:numPr>
              <w:rPr>
                <w:sz w:val="28"/>
                <w:szCs w:val="28"/>
              </w:rPr>
            </w:pPr>
            <w:r>
              <w:rPr>
                <w:sz w:val="28"/>
                <w:szCs w:val="28"/>
              </w:rPr>
              <w:t xml:space="preserve"> Разбег;</w:t>
            </w:r>
          </w:p>
          <w:p w:rsidR="007F1FAA" w:rsidRDefault="000B68AC">
            <w:pPr>
              <w:pStyle w:val="aa"/>
              <w:numPr>
                <w:ilvl w:val="0"/>
                <w:numId w:val="24"/>
              </w:numPr>
              <w:rPr>
                <w:sz w:val="28"/>
                <w:szCs w:val="28"/>
              </w:rPr>
            </w:pPr>
            <w:r>
              <w:rPr>
                <w:sz w:val="28"/>
                <w:szCs w:val="28"/>
              </w:rPr>
              <w:t>Отталкивание;</w:t>
            </w:r>
          </w:p>
          <w:p w:rsidR="007F1FAA" w:rsidRDefault="000B68AC">
            <w:pPr>
              <w:pStyle w:val="aa"/>
              <w:numPr>
                <w:ilvl w:val="0"/>
                <w:numId w:val="24"/>
              </w:numPr>
              <w:rPr>
                <w:sz w:val="28"/>
                <w:szCs w:val="28"/>
              </w:rPr>
            </w:pPr>
            <w:r>
              <w:rPr>
                <w:sz w:val="28"/>
                <w:szCs w:val="28"/>
              </w:rPr>
              <w:t>Взлет и удар;</w:t>
            </w:r>
          </w:p>
          <w:p w:rsidR="007F1FAA" w:rsidRDefault="000B68AC">
            <w:pPr>
              <w:pStyle w:val="aa"/>
              <w:numPr>
                <w:ilvl w:val="0"/>
                <w:numId w:val="24"/>
              </w:numPr>
              <w:rPr>
                <w:sz w:val="28"/>
                <w:szCs w:val="28"/>
              </w:rPr>
            </w:pPr>
            <w:r>
              <w:rPr>
                <w:sz w:val="28"/>
                <w:szCs w:val="28"/>
              </w:rPr>
              <w:t xml:space="preserve"> Выполнение элементов техники в комплексе.</w:t>
            </w:r>
          </w:p>
        </w:tc>
        <w:tc>
          <w:tcPr>
            <w:tcW w:w="1134" w:type="dxa"/>
          </w:tcPr>
          <w:p w:rsidR="007F1FAA" w:rsidRDefault="007F1FAA">
            <w:pPr>
              <w:jc w:val="center"/>
              <w:rPr>
                <w:sz w:val="28"/>
                <w:szCs w:val="28"/>
              </w:rPr>
            </w:pPr>
          </w:p>
          <w:p w:rsidR="007F1FAA" w:rsidRDefault="000B68AC">
            <w:pPr>
              <w:jc w:val="center"/>
              <w:rPr>
                <w:sz w:val="28"/>
                <w:szCs w:val="28"/>
              </w:rPr>
            </w:pPr>
            <w:r>
              <w:rPr>
                <w:sz w:val="28"/>
                <w:szCs w:val="28"/>
              </w:rPr>
              <w:t>4/16</w:t>
            </w:r>
          </w:p>
          <w:p w:rsidR="007F1FAA" w:rsidRDefault="007F1FAA">
            <w:pPr>
              <w:jc w:val="center"/>
              <w:rPr>
                <w:sz w:val="28"/>
                <w:szCs w:val="28"/>
              </w:rPr>
            </w:pPr>
          </w:p>
        </w:tc>
        <w:tc>
          <w:tcPr>
            <w:tcW w:w="1276" w:type="dxa"/>
          </w:tcPr>
          <w:p w:rsidR="007F1FAA" w:rsidRDefault="00327BB3">
            <w:pPr>
              <w:spacing w:line="360" w:lineRule="auto"/>
              <w:rPr>
                <w:rFonts w:eastAsia="Calibri"/>
                <w:sz w:val="28"/>
                <w:szCs w:val="28"/>
                <w:lang w:eastAsia="en-US"/>
              </w:rPr>
            </w:pPr>
            <w:r>
              <w:rPr>
                <w:rFonts w:eastAsia="Calibri"/>
                <w:sz w:val="28"/>
                <w:szCs w:val="28"/>
                <w:lang w:eastAsia="en-US"/>
              </w:rPr>
              <w:t>ОК 01-06, 08,09</w:t>
            </w:r>
          </w:p>
          <w:p w:rsidR="007F1FAA" w:rsidRDefault="000B68AC">
            <w:pPr>
              <w:spacing w:line="360" w:lineRule="auto"/>
              <w:rPr>
                <w:rFonts w:eastAsia="Calibri"/>
                <w:sz w:val="28"/>
                <w:szCs w:val="28"/>
                <w:lang w:eastAsia="en-US"/>
              </w:rPr>
            </w:pPr>
            <w:r>
              <w:rPr>
                <w:rFonts w:eastAsia="Calibri"/>
                <w:sz w:val="28"/>
                <w:szCs w:val="28"/>
                <w:lang w:eastAsia="en-US"/>
              </w:rPr>
              <w:t>ЛР-1,3,9,10</w:t>
            </w:r>
          </w:p>
          <w:p w:rsidR="007F1FAA" w:rsidRDefault="007F1FAA"/>
        </w:tc>
      </w:tr>
      <w:tr w:rsidR="007F1FAA">
        <w:tc>
          <w:tcPr>
            <w:tcW w:w="4113" w:type="dxa"/>
          </w:tcPr>
          <w:p w:rsidR="007F1FAA" w:rsidRDefault="000B68AC">
            <w:pPr>
              <w:jc w:val="center"/>
              <w:rPr>
                <w:b/>
                <w:sz w:val="28"/>
                <w:szCs w:val="28"/>
              </w:rPr>
            </w:pPr>
            <w:r>
              <w:rPr>
                <w:b/>
                <w:sz w:val="28"/>
                <w:szCs w:val="28"/>
              </w:rPr>
              <w:t>Тема 3.3.</w:t>
            </w:r>
          </w:p>
          <w:p w:rsidR="007F1FAA" w:rsidRDefault="000B68AC">
            <w:pPr>
              <w:jc w:val="center"/>
              <w:rPr>
                <w:sz w:val="28"/>
                <w:szCs w:val="28"/>
              </w:rPr>
            </w:pPr>
            <w:r>
              <w:rPr>
                <w:sz w:val="28"/>
                <w:szCs w:val="28"/>
              </w:rPr>
              <w:t>Одиночное и групповое блокирование.</w:t>
            </w:r>
          </w:p>
        </w:tc>
        <w:tc>
          <w:tcPr>
            <w:tcW w:w="9782" w:type="dxa"/>
          </w:tcPr>
          <w:p w:rsidR="007F1FAA" w:rsidRDefault="000B68AC">
            <w:pPr>
              <w:pStyle w:val="aa"/>
              <w:numPr>
                <w:ilvl w:val="0"/>
                <w:numId w:val="25"/>
              </w:numPr>
              <w:rPr>
                <w:sz w:val="28"/>
                <w:szCs w:val="28"/>
              </w:rPr>
            </w:pPr>
            <w:r>
              <w:rPr>
                <w:sz w:val="28"/>
                <w:szCs w:val="28"/>
              </w:rPr>
              <w:t>Исходное положение перед блокированием;</w:t>
            </w:r>
          </w:p>
          <w:p w:rsidR="007F1FAA" w:rsidRDefault="000B68AC">
            <w:pPr>
              <w:pStyle w:val="aa"/>
              <w:numPr>
                <w:ilvl w:val="0"/>
                <w:numId w:val="25"/>
              </w:numPr>
              <w:rPr>
                <w:sz w:val="28"/>
                <w:szCs w:val="28"/>
              </w:rPr>
            </w:pPr>
            <w:r>
              <w:rPr>
                <w:sz w:val="28"/>
                <w:szCs w:val="28"/>
              </w:rPr>
              <w:t>Прыжок и блокирование;</w:t>
            </w:r>
          </w:p>
          <w:p w:rsidR="007F1FAA" w:rsidRDefault="000B68AC">
            <w:pPr>
              <w:pStyle w:val="aa"/>
              <w:numPr>
                <w:ilvl w:val="0"/>
                <w:numId w:val="25"/>
              </w:numPr>
              <w:rPr>
                <w:sz w:val="28"/>
                <w:szCs w:val="28"/>
              </w:rPr>
            </w:pPr>
            <w:r>
              <w:rPr>
                <w:sz w:val="28"/>
                <w:szCs w:val="28"/>
              </w:rPr>
              <w:t>Одиночное блокирование – партнер набрасывает мяч;</w:t>
            </w:r>
          </w:p>
          <w:p w:rsidR="007F1FAA" w:rsidRDefault="000B68AC">
            <w:pPr>
              <w:pStyle w:val="aa"/>
              <w:numPr>
                <w:ilvl w:val="0"/>
                <w:numId w:val="25"/>
              </w:numPr>
              <w:rPr>
                <w:sz w:val="28"/>
                <w:szCs w:val="28"/>
              </w:rPr>
            </w:pPr>
            <w:r>
              <w:rPr>
                <w:sz w:val="28"/>
                <w:szCs w:val="28"/>
              </w:rPr>
              <w:t>Одиночное блокирование – партнер наносит нападающий удар;</w:t>
            </w:r>
          </w:p>
          <w:p w:rsidR="007F1FAA" w:rsidRDefault="000B68AC">
            <w:pPr>
              <w:pStyle w:val="aa"/>
              <w:numPr>
                <w:ilvl w:val="0"/>
                <w:numId w:val="25"/>
              </w:numPr>
              <w:rPr>
                <w:sz w:val="28"/>
                <w:szCs w:val="28"/>
              </w:rPr>
            </w:pPr>
            <w:r>
              <w:rPr>
                <w:sz w:val="28"/>
                <w:szCs w:val="28"/>
              </w:rPr>
              <w:t>Групповое блокирование – 2 человека блокируют нападающий удар;</w:t>
            </w:r>
          </w:p>
          <w:p w:rsidR="007F1FAA" w:rsidRDefault="007F1FAA">
            <w:pPr>
              <w:pStyle w:val="aa"/>
              <w:rPr>
                <w:sz w:val="28"/>
                <w:szCs w:val="28"/>
              </w:rPr>
            </w:pPr>
          </w:p>
        </w:tc>
        <w:tc>
          <w:tcPr>
            <w:tcW w:w="1134" w:type="dxa"/>
          </w:tcPr>
          <w:p w:rsidR="007F1FAA" w:rsidRDefault="007F1FAA">
            <w:pPr>
              <w:jc w:val="center"/>
              <w:rPr>
                <w:sz w:val="28"/>
                <w:szCs w:val="28"/>
              </w:rPr>
            </w:pPr>
          </w:p>
          <w:p w:rsidR="007F1FAA" w:rsidRDefault="007F1FAA">
            <w:pPr>
              <w:jc w:val="center"/>
              <w:rPr>
                <w:sz w:val="28"/>
                <w:szCs w:val="28"/>
              </w:rPr>
            </w:pPr>
          </w:p>
          <w:p w:rsidR="007F1FAA" w:rsidRDefault="000B68AC">
            <w:pPr>
              <w:jc w:val="center"/>
              <w:rPr>
                <w:sz w:val="28"/>
                <w:szCs w:val="28"/>
              </w:rPr>
            </w:pPr>
            <w:r>
              <w:rPr>
                <w:sz w:val="28"/>
                <w:szCs w:val="28"/>
              </w:rPr>
              <w:t>2/18</w:t>
            </w:r>
          </w:p>
          <w:p w:rsidR="007F1FAA" w:rsidRDefault="007F1FAA">
            <w:pPr>
              <w:jc w:val="center"/>
              <w:rPr>
                <w:sz w:val="28"/>
                <w:szCs w:val="28"/>
              </w:rPr>
            </w:pPr>
          </w:p>
          <w:p w:rsidR="007F1FAA" w:rsidRDefault="007F1FAA">
            <w:pPr>
              <w:jc w:val="center"/>
              <w:rPr>
                <w:sz w:val="28"/>
                <w:szCs w:val="28"/>
              </w:rPr>
            </w:pPr>
          </w:p>
        </w:tc>
        <w:tc>
          <w:tcPr>
            <w:tcW w:w="1276" w:type="dxa"/>
          </w:tcPr>
          <w:p w:rsidR="007F1FAA" w:rsidRDefault="00327BB3">
            <w:pPr>
              <w:spacing w:line="360" w:lineRule="auto"/>
              <w:rPr>
                <w:rFonts w:eastAsia="Calibri"/>
                <w:sz w:val="28"/>
                <w:szCs w:val="28"/>
                <w:lang w:eastAsia="en-US"/>
              </w:rPr>
            </w:pPr>
            <w:r>
              <w:rPr>
                <w:rFonts w:eastAsia="Calibri"/>
                <w:sz w:val="28"/>
                <w:szCs w:val="28"/>
                <w:lang w:eastAsia="en-US"/>
              </w:rPr>
              <w:t>ОК 01-06, 08,09</w:t>
            </w:r>
          </w:p>
          <w:p w:rsidR="007F1FAA" w:rsidRDefault="000B68AC">
            <w:pPr>
              <w:spacing w:line="360" w:lineRule="auto"/>
              <w:rPr>
                <w:rFonts w:eastAsia="Calibri"/>
                <w:sz w:val="28"/>
                <w:szCs w:val="28"/>
                <w:lang w:eastAsia="en-US"/>
              </w:rPr>
            </w:pPr>
            <w:r>
              <w:rPr>
                <w:rFonts w:eastAsia="Calibri"/>
                <w:sz w:val="28"/>
                <w:szCs w:val="28"/>
                <w:lang w:eastAsia="en-US"/>
              </w:rPr>
              <w:t>ЛР-1,3,9,10</w:t>
            </w:r>
          </w:p>
          <w:p w:rsidR="007F1FAA" w:rsidRDefault="007F1FAA"/>
        </w:tc>
      </w:tr>
      <w:tr w:rsidR="007F1FAA">
        <w:tc>
          <w:tcPr>
            <w:tcW w:w="4113" w:type="dxa"/>
          </w:tcPr>
          <w:p w:rsidR="007F1FAA" w:rsidRDefault="000B68AC">
            <w:pPr>
              <w:jc w:val="center"/>
              <w:rPr>
                <w:b/>
                <w:sz w:val="28"/>
                <w:szCs w:val="28"/>
              </w:rPr>
            </w:pPr>
            <w:r>
              <w:rPr>
                <w:b/>
                <w:sz w:val="28"/>
                <w:szCs w:val="28"/>
              </w:rPr>
              <w:t>Тема 3.4.</w:t>
            </w:r>
          </w:p>
          <w:p w:rsidR="007F1FAA" w:rsidRDefault="000B68AC">
            <w:pPr>
              <w:jc w:val="center"/>
              <w:rPr>
                <w:sz w:val="28"/>
                <w:szCs w:val="28"/>
              </w:rPr>
            </w:pPr>
            <w:r>
              <w:rPr>
                <w:sz w:val="28"/>
                <w:szCs w:val="28"/>
              </w:rPr>
              <w:t>Система защиты «углом вперед».</w:t>
            </w:r>
          </w:p>
        </w:tc>
        <w:tc>
          <w:tcPr>
            <w:tcW w:w="9782" w:type="dxa"/>
          </w:tcPr>
          <w:p w:rsidR="007F1FAA" w:rsidRDefault="007F1FAA">
            <w:pPr>
              <w:ind w:left="390"/>
              <w:rPr>
                <w:sz w:val="28"/>
                <w:szCs w:val="28"/>
              </w:rPr>
            </w:pPr>
          </w:p>
          <w:p w:rsidR="007F1FAA" w:rsidRDefault="000B68AC">
            <w:pPr>
              <w:ind w:left="390"/>
              <w:rPr>
                <w:sz w:val="28"/>
                <w:szCs w:val="28"/>
              </w:rPr>
            </w:pPr>
            <w:r>
              <w:rPr>
                <w:sz w:val="28"/>
                <w:szCs w:val="28"/>
              </w:rPr>
              <w:t>Распределение мест и функций игроков.</w:t>
            </w:r>
          </w:p>
        </w:tc>
        <w:tc>
          <w:tcPr>
            <w:tcW w:w="1134" w:type="dxa"/>
          </w:tcPr>
          <w:p w:rsidR="007F1FAA" w:rsidRDefault="007F1FAA">
            <w:pPr>
              <w:jc w:val="center"/>
              <w:rPr>
                <w:sz w:val="28"/>
                <w:szCs w:val="28"/>
              </w:rPr>
            </w:pPr>
          </w:p>
          <w:p w:rsidR="007F1FAA" w:rsidRDefault="000B68AC">
            <w:pPr>
              <w:jc w:val="center"/>
              <w:rPr>
                <w:sz w:val="28"/>
                <w:szCs w:val="28"/>
              </w:rPr>
            </w:pPr>
            <w:r>
              <w:rPr>
                <w:sz w:val="28"/>
                <w:szCs w:val="28"/>
              </w:rPr>
              <w:t>4/22</w:t>
            </w:r>
          </w:p>
        </w:tc>
        <w:tc>
          <w:tcPr>
            <w:tcW w:w="1276" w:type="dxa"/>
          </w:tcPr>
          <w:p w:rsidR="007F1FAA" w:rsidRDefault="00327BB3">
            <w:pPr>
              <w:spacing w:line="360" w:lineRule="auto"/>
              <w:rPr>
                <w:rFonts w:eastAsia="Calibri"/>
                <w:sz w:val="28"/>
                <w:szCs w:val="28"/>
                <w:lang w:eastAsia="en-US"/>
              </w:rPr>
            </w:pPr>
            <w:r>
              <w:rPr>
                <w:rFonts w:eastAsia="Calibri"/>
                <w:sz w:val="28"/>
                <w:szCs w:val="28"/>
                <w:lang w:eastAsia="en-US"/>
              </w:rPr>
              <w:t>ОК 01-06, 08,09</w:t>
            </w:r>
          </w:p>
          <w:p w:rsidR="007F1FAA" w:rsidRDefault="000B68AC">
            <w:pPr>
              <w:spacing w:line="360" w:lineRule="auto"/>
              <w:rPr>
                <w:rFonts w:eastAsia="Calibri"/>
                <w:sz w:val="28"/>
                <w:szCs w:val="28"/>
                <w:lang w:eastAsia="en-US"/>
              </w:rPr>
            </w:pPr>
            <w:r>
              <w:rPr>
                <w:rFonts w:eastAsia="Calibri"/>
                <w:sz w:val="28"/>
                <w:szCs w:val="28"/>
                <w:lang w:eastAsia="en-US"/>
              </w:rPr>
              <w:t>ЛР-</w:t>
            </w:r>
            <w:r>
              <w:rPr>
                <w:rFonts w:eastAsia="Calibri"/>
                <w:sz w:val="28"/>
                <w:szCs w:val="28"/>
                <w:lang w:eastAsia="en-US"/>
              </w:rPr>
              <w:lastRenderedPageBreak/>
              <w:t>1,3,9,10</w:t>
            </w:r>
          </w:p>
          <w:p w:rsidR="007F1FAA" w:rsidRDefault="007F1FAA"/>
        </w:tc>
      </w:tr>
      <w:tr w:rsidR="007F1FAA">
        <w:tc>
          <w:tcPr>
            <w:tcW w:w="4113" w:type="dxa"/>
          </w:tcPr>
          <w:p w:rsidR="007F1FAA" w:rsidRDefault="000B68AC">
            <w:pPr>
              <w:jc w:val="center"/>
              <w:rPr>
                <w:b/>
                <w:sz w:val="28"/>
                <w:szCs w:val="28"/>
              </w:rPr>
            </w:pPr>
            <w:r>
              <w:rPr>
                <w:b/>
                <w:sz w:val="28"/>
                <w:szCs w:val="28"/>
              </w:rPr>
              <w:lastRenderedPageBreak/>
              <w:t>Тема 3.5.</w:t>
            </w:r>
          </w:p>
          <w:p w:rsidR="007F1FAA" w:rsidRDefault="000B68AC">
            <w:pPr>
              <w:jc w:val="center"/>
              <w:rPr>
                <w:sz w:val="28"/>
                <w:szCs w:val="28"/>
              </w:rPr>
            </w:pPr>
            <w:r>
              <w:rPr>
                <w:sz w:val="28"/>
                <w:szCs w:val="28"/>
              </w:rPr>
              <w:t>Учебная игра с заданием.</w:t>
            </w:r>
          </w:p>
        </w:tc>
        <w:tc>
          <w:tcPr>
            <w:tcW w:w="9782" w:type="dxa"/>
          </w:tcPr>
          <w:p w:rsidR="007F1FAA" w:rsidRDefault="000B68AC">
            <w:pPr>
              <w:rPr>
                <w:sz w:val="28"/>
                <w:szCs w:val="28"/>
              </w:rPr>
            </w:pPr>
            <w:r>
              <w:rPr>
                <w:sz w:val="28"/>
                <w:szCs w:val="28"/>
              </w:rPr>
              <w:t>Учебная игра, в которой ставится конкретное задание, для совершенствования того или иного элемента техники, возможно нескольких.</w:t>
            </w:r>
          </w:p>
        </w:tc>
        <w:tc>
          <w:tcPr>
            <w:tcW w:w="1134" w:type="dxa"/>
          </w:tcPr>
          <w:p w:rsidR="007F1FAA" w:rsidRDefault="007F1FAA"/>
          <w:p w:rsidR="007F1FAA" w:rsidRDefault="000B68AC">
            <w:pPr>
              <w:jc w:val="center"/>
              <w:rPr>
                <w:sz w:val="28"/>
                <w:szCs w:val="28"/>
              </w:rPr>
            </w:pPr>
            <w:r>
              <w:rPr>
                <w:sz w:val="28"/>
                <w:szCs w:val="28"/>
              </w:rPr>
              <w:t>2/24</w:t>
            </w:r>
          </w:p>
        </w:tc>
        <w:tc>
          <w:tcPr>
            <w:tcW w:w="1276" w:type="dxa"/>
          </w:tcPr>
          <w:p w:rsidR="007F1FAA" w:rsidRDefault="00327BB3">
            <w:pPr>
              <w:spacing w:line="360" w:lineRule="auto"/>
              <w:rPr>
                <w:rFonts w:eastAsia="Calibri"/>
                <w:sz w:val="28"/>
                <w:szCs w:val="28"/>
                <w:lang w:eastAsia="en-US"/>
              </w:rPr>
            </w:pPr>
            <w:r>
              <w:rPr>
                <w:rFonts w:eastAsia="Calibri"/>
                <w:sz w:val="28"/>
                <w:szCs w:val="28"/>
                <w:lang w:eastAsia="en-US"/>
              </w:rPr>
              <w:t>ОК 01-06, 08,09</w:t>
            </w:r>
          </w:p>
          <w:p w:rsidR="007F1FAA" w:rsidRDefault="000B68AC">
            <w:pPr>
              <w:spacing w:line="360" w:lineRule="auto"/>
              <w:rPr>
                <w:rFonts w:eastAsia="Calibri"/>
                <w:sz w:val="28"/>
                <w:szCs w:val="28"/>
                <w:lang w:eastAsia="en-US"/>
              </w:rPr>
            </w:pPr>
            <w:r>
              <w:rPr>
                <w:rFonts w:eastAsia="Calibri"/>
                <w:sz w:val="28"/>
                <w:szCs w:val="28"/>
                <w:lang w:eastAsia="en-US"/>
              </w:rPr>
              <w:t>ЛР-1,3,9,10</w:t>
            </w:r>
          </w:p>
          <w:p w:rsidR="007F1FAA" w:rsidRDefault="007F1FAA"/>
        </w:tc>
      </w:tr>
      <w:tr w:rsidR="007F1FAA">
        <w:tc>
          <w:tcPr>
            <w:tcW w:w="4113" w:type="dxa"/>
          </w:tcPr>
          <w:p w:rsidR="007F1FAA" w:rsidRDefault="000B68AC">
            <w:pPr>
              <w:jc w:val="center"/>
              <w:rPr>
                <w:b/>
                <w:sz w:val="28"/>
                <w:szCs w:val="28"/>
              </w:rPr>
            </w:pPr>
            <w:r>
              <w:rPr>
                <w:b/>
                <w:sz w:val="28"/>
                <w:szCs w:val="28"/>
              </w:rPr>
              <w:t>Тема 3.6.</w:t>
            </w:r>
          </w:p>
          <w:p w:rsidR="007F1FAA" w:rsidRDefault="000B68AC">
            <w:pPr>
              <w:jc w:val="center"/>
              <w:rPr>
                <w:sz w:val="28"/>
                <w:szCs w:val="28"/>
              </w:rPr>
            </w:pPr>
            <w:r>
              <w:rPr>
                <w:sz w:val="28"/>
                <w:szCs w:val="28"/>
              </w:rPr>
              <w:t>Контроль техники и тактики игры.</w:t>
            </w:r>
          </w:p>
        </w:tc>
        <w:tc>
          <w:tcPr>
            <w:tcW w:w="9782" w:type="dxa"/>
          </w:tcPr>
          <w:p w:rsidR="007F1FAA" w:rsidRDefault="007F1FAA">
            <w:pPr>
              <w:jc w:val="center"/>
              <w:rPr>
                <w:sz w:val="28"/>
                <w:szCs w:val="28"/>
              </w:rPr>
            </w:pPr>
          </w:p>
          <w:p w:rsidR="007F1FAA" w:rsidRDefault="000B68AC">
            <w:pPr>
              <w:jc w:val="center"/>
              <w:rPr>
                <w:sz w:val="28"/>
                <w:szCs w:val="28"/>
              </w:rPr>
            </w:pPr>
            <w:r>
              <w:rPr>
                <w:sz w:val="28"/>
                <w:szCs w:val="28"/>
              </w:rPr>
              <w:t>Контрольное занятие.</w:t>
            </w:r>
          </w:p>
        </w:tc>
        <w:tc>
          <w:tcPr>
            <w:tcW w:w="1134" w:type="dxa"/>
          </w:tcPr>
          <w:p w:rsidR="007F1FAA" w:rsidRDefault="007F1FAA">
            <w:pPr>
              <w:jc w:val="center"/>
              <w:rPr>
                <w:sz w:val="28"/>
                <w:szCs w:val="28"/>
              </w:rPr>
            </w:pPr>
          </w:p>
          <w:p w:rsidR="007F1FAA" w:rsidRDefault="000B68AC">
            <w:pPr>
              <w:jc w:val="center"/>
              <w:rPr>
                <w:sz w:val="28"/>
                <w:szCs w:val="28"/>
              </w:rPr>
            </w:pPr>
            <w:r>
              <w:rPr>
                <w:sz w:val="28"/>
                <w:szCs w:val="28"/>
              </w:rPr>
              <w:t>2/26</w:t>
            </w:r>
          </w:p>
        </w:tc>
        <w:tc>
          <w:tcPr>
            <w:tcW w:w="1276" w:type="dxa"/>
          </w:tcPr>
          <w:p w:rsidR="007F1FAA" w:rsidRDefault="00327BB3">
            <w:pPr>
              <w:spacing w:line="360" w:lineRule="auto"/>
              <w:rPr>
                <w:rFonts w:eastAsia="Calibri"/>
                <w:sz w:val="28"/>
                <w:szCs w:val="28"/>
                <w:lang w:eastAsia="en-US"/>
              </w:rPr>
            </w:pPr>
            <w:r>
              <w:rPr>
                <w:rFonts w:eastAsia="Calibri"/>
                <w:sz w:val="28"/>
                <w:szCs w:val="28"/>
                <w:lang w:eastAsia="en-US"/>
              </w:rPr>
              <w:t>ОК 01-06, 08,09</w:t>
            </w:r>
          </w:p>
          <w:p w:rsidR="007F1FAA" w:rsidRDefault="000B68AC">
            <w:pPr>
              <w:spacing w:line="360" w:lineRule="auto"/>
              <w:rPr>
                <w:rFonts w:eastAsia="Calibri"/>
                <w:sz w:val="28"/>
                <w:szCs w:val="28"/>
                <w:lang w:eastAsia="en-US"/>
              </w:rPr>
            </w:pPr>
            <w:r>
              <w:rPr>
                <w:rFonts w:eastAsia="Calibri"/>
                <w:sz w:val="28"/>
                <w:szCs w:val="28"/>
                <w:lang w:eastAsia="en-US"/>
              </w:rPr>
              <w:t>ЛР-1,3,9,10</w:t>
            </w:r>
          </w:p>
          <w:p w:rsidR="007F1FAA" w:rsidRDefault="007F1FAA"/>
        </w:tc>
      </w:tr>
      <w:tr w:rsidR="007F1FAA">
        <w:tc>
          <w:tcPr>
            <w:tcW w:w="4113" w:type="dxa"/>
          </w:tcPr>
          <w:p w:rsidR="007F1FAA" w:rsidRDefault="007F1FAA">
            <w:pPr>
              <w:jc w:val="center"/>
              <w:rPr>
                <w:b/>
                <w:sz w:val="28"/>
                <w:szCs w:val="28"/>
              </w:rPr>
            </w:pPr>
          </w:p>
          <w:p w:rsidR="007F1FAA" w:rsidRDefault="000B68AC">
            <w:pPr>
              <w:jc w:val="center"/>
              <w:rPr>
                <w:b/>
                <w:sz w:val="28"/>
                <w:szCs w:val="28"/>
              </w:rPr>
            </w:pPr>
            <w:r>
              <w:rPr>
                <w:b/>
                <w:sz w:val="28"/>
                <w:szCs w:val="28"/>
              </w:rPr>
              <w:t>Раздел 4</w:t>
            </w:r>
          </w:p>
          <w:p w:rsidR="007F1FAA" w:rsidRDefault="000B68AC">
            <w:pPr>
              <w:jc w:val="center"/>
              <w:rPr>
                <w:sz w:val="28"/>
                <w:szCs w:val="28"/>
              </w:rPr>
            </w:pPr>
            <w:r>
              <w:rPr>
                <w:sz w:val="28"/>
                <w:szCs w:val="28"/>
              </w:rPr>
              <w:t>Лыжная подготовка.</w:t>
            </w:r>
          </w:p>
        </w:tc>
        <w:tc>
          <w:tcPr>
            <w:tcW w:w="9782" w:type="dxa"/>
          </w:tcPr>
          <w:p w:rsidR="007F1FAA" w:rsidRDefault="000B68AC">
            <w:pPr>
              <w:spacing w:before="100" w:beforeAutospacing="1" w:after="100" w:afterAutospacing="1"/>
              <w:rPr>
                <w:rFonts w:cs="Arial"/>
                <w:color w:val="3E443C"/>
                <w:sz w:val="28"/>
                <w:szCs w:val="28"/>
              </w:rPr>
            </w:pPr>
            <w:r>
              <w:rPr>
                <w:rFonts w:cs="Arial"/>
                <w:color w:val="3E443C"/>
                <w:sz w:val="28"/>
                <w:szCs w:val="28"/>
              </w:rPr>
              <w:t xml:space="preserve">Решает оздоровительные задачи, задачи активного отдыха. Увеличивает резервные возможности </w:t>
            </w:r>
            <w:proofErr w:type="gramStart"/>
            <w:r>
              <w:rPr>
                <w:rFonts w:cs="Arial"/>
                <w:color w:val="3E443C"/>
                <w:sz w:val="28"/>
                <w:szCs w:val="28"/>
              </w:rPr>
              <w:t>сердечно-сосудистой</w:t>
            </w:r>
            <w:proofErr w:type="gramEnd"/>
            <w:r>
              <w:rPr>
                <w:rFonts w:cs="Arial"/>
                <w:color w:val="3E443C"/>
                <w:sz w:val="28"/>
                <w:szCs w:val="28"/>
              </w:rPr>
              <w:t xml:space="preserve"> и дыхательной систем, повышает защитные функции организма. Совершенствует силовую выносливость, координацию движений. Воспитывает смелость, выдержку, упорство в достижении цели</w:t>
            </w:r>
          </w:p>
        </w:tc>
        <w:tc>
          <w:tcPr>
            <w:tcW w:w="1134" w:type="dxa"/>
          </w:tcPr>
          <w:p w:rsidR="007F1FAA" w:rsidRDefault="007F1FAA">
            <w:pPr>
              <w:jc w:val="center"/>
              <w:rPr>
                <w:sz w:val="28"/>
                <w:szCs w:val="28"/>
              </w:rPr>
            </w:pPr>
          </w:p>
          <w:p w:rsidR="007F1FAA" w:rsidRDefault="000B68AC">
            <w:pPr>
              <w:jc w:val="center"/>
              <w:rPr>
                <w:sz w:val="28"/>
                <w:szCs w:val="28"/>
              </w:rPr>
            </w:pPr>
            <w:r>
              <w:rPr>
                <w:sz w:val="28"/>
                <w:szCs w:val="28"/>
              </w:rPr>
              <w:t>10</w:t>
            </w:r>
          </w:p>
        </w:tc>
        <w:tc>
          <w:tcPr>
            <w:tcW w:w="1276" w:type="dxa"/>
          </w:tcPr>
          <w:p w:rsidR="007F1FAA" w:rsidRDefault="007F1FAA"/>
        </w:tc>
      </w:tr>
      <w:tr w:rsidR="007F1FAA">
        <w:tc>
          <w:tcPr>
            <w:tcW w:w="4113" w:type="dxa"/>
          </w:tcPr>
          <w:p w:rsidR="007F1FAA" w:rsidRDefault="000B68AC">
            <w:pPr>
              <w:jc w:val="center"/>
              <w:rPr>
                <w:b/>
                <w:sz w:val="28"/>
                <w:szCs w:val="28"/>
              </w:rPr>
            </w:pPr>
            <w:r>
              <w:rPr>
                <w:b/>
                <w:sz w:val="28"/>
                <w:szCs w:val="28"/>
              </w:rPr>
              <w:t>Тема 4.1.</w:t>
            </w:r>
          </w:p>
          <w:p w:rsidR="007F1FAA" w:rsidRDefault="000B68AC">
            <w:pPr>
              <w:jc w:val="center"/>
              <w:rPr>
                <w:sz w:val="28"/>
                <w:szCs w:val="28"/>
              </w:rPr>
            </w:pPr>
            <w:r>
              <w:rPr>
                <w:sz w:val="28"/>
                <w:szCs w:val="28"/>
              </w:rPr>
              <w:t>Правила техники безопасности при занятиях лыжной подготовкой. Попеременные ходы.</w:t>
            </w:r>
          </w:p>
        </w:tc>
        <w:tc>
          <w:tcPr>
            <w:tcW w:w="9782" w:type="dxa"/>
          </w:tcPr>
          <w:p w:rsidR="007F1FAA" w:rsidRDefault="000B68AC">
            <w:pPr>
              <w:pStyle w:val="aa"/>
              <w:numPr>
                <w:ilvl w:val="0"/>
                <w:numId w:val="26"/>
              </w:numPr>
              <w:rPr>
                <w:sz w:val="28"/>
                <w:szCs w:val="28"/>
              </w:rPr>
            </w:pPr>
            <w:r>
              <w:rPr>
                <w:sz w:val="28"/>
                <w:szCs w:val="28"/>
              </w:rPr>
              <w:t>Сведения по технике безопасности при занятиях лыжной подготовкой;</w:t>
            </w:r>
          </w:p>
          <w:p w:rsidR="007F1FAA" w:rsidRDefault="000B68AC">
            <w:pPr>
              <w:pStyle w:val="aa"/>
              <w:numPr>
                <w:ilvl w:val="0"/>
                <w:numId w:val="26"/>
              </w:numPr>
              <w:rPr>
                <w:sz w:val="28"/>
                <w:szCs w:val="28"/>
              </w:rPr>
            </w:pPr>
            <w:r>
              <w:rPr>
                <w:sz w:val="28"/>
                <w:szCs w:val="28"/>
              </w:rPr>
              <w:t>Первая помощь при травмах и обморожениях;</w:t>
            </w:r>
          </w:p>
          <w:p w:rsidR="007F1FAA" w:rsidRDefault="000B68AC">
            <w:pPr>
              <w:pStyle w:val="aa"/>
              <w:numPr>
                <w:ilvl w:val="0"/>
                <w:numId w:val="26"/>
              </w:numPr>
              <w:rPr>
                <w:sz w:val="28"/>
                <w:szCs w:val="28"/>
              </w:rPr>
            </w:pPr>
            <w:r>
              <w:rPr>
                <w:sz w:val="28"/>
                <w:szCs w:val="28"/>
              </w:rPr>
              <w:t xml:space="preserve">«Попеременный </w:t>
            </w:r>
            <w:proofErr w:type="spellStart"/>
            <w:r>
              <w:rPr>
                <w:sz w:val="28"/>
                <w:szCs w:val="28"/>
              </w:rPr>
              <w:t>двухшажныйход</w:t>
            </w:r>
            <w:proofErr w:type="spellEnd"/>
            <w:r>
              <w:rPr>
                <w:sz w:val="28"/>
                <w:szCs w:val="28"/>
              </w:rPr>
              <w:t>»;</w:t>
            </w:r>
          </w:p>
          <w:p w:rsidR="007F1FAA" w:rsidRDefault="000B68AC">
            <w:pPr>
              <w:pStyle w:val="aa"/>
              <w:numPr>
                <w:ilvl w:val="0"/>
                <w:numId w:val="26"/>
              </w:numPr>
              <w:rPr>
                <w:sz w:val="28"/>
                <w:szCs w:val="28"/>
              </w:rPr>
            </w:pPr>
            <w:r>
              <w:rPr>
                <w:sz w:val="28"/>
                <w:szCs w:val="28"/>
              </w:rPr>
              <w:t xml:space="preserve">«Попеременный </w:t>
            </w:r>
            <w:proofErr w:type="spellStart"/>
            <w:r>
              <w:rPr>
                <w:sz w:val="28"/>
                <w:szCs w:val="28"/>
              </w:rPr>
              <w:t>четырехшажный</w:t>
            </w:r>
            <w:proofErr w:type="spellEnd"/>
            <w:r>
              <w:rPr>
                <w:sz w:val="28"/>
                <w:szCs w:val="28"/>
              </w:rPr>
              <w:t xml:space="preserve"> ход»;</w:t>
            </w:r>
          </w:p>
        </w:tc>
        <w:tc>
          <w:tcPr>
            <w:tcW w:w="1134" w:type="dxa"/>
          </w:tcPr>
          <w:p w:rsidR="007F1FAA" w:rsidRDefault="007F1FAA">
            <w:pPr>
              <w:jc w:val="center"/>
              <w:rPr>
                <w:sz w:val="28"/>
                <w:szCs w:val="28"/>
              </w:rPr>
            </w:pPr>
          </w:p>
          <w:p w:rsidR="007F1FAA" w:rsidRDefault="007F1FAA">
            <w:pPr>
              <w:jc w:val="center"/>
              <w:rPr>
                <w:sz w:val="28"/>
                <w:szCs w:val="28"/>
              </w:rPr>
            </w:pPr>
          </w:p>
          <w:p w:rsidR="007F1FAA" w:rsidRDefault="000B68AC">
            <w:pPr>
              <w:jc w:val="center"/>
              <w:rPr>
                <w:sz w:val="28"/>
                <w:szCs w:val="28"/>
              </w:rPr>
            </w:pPr>
            <w:r>
              <w:rPr>
                <w:sz w:val="28"/>
                <w:szCs w:val="28"/>
              </w:rPr>
              <w:t>4/28</w:t>
            </w:r>
          </w:p>
          <w:p w:rsidR="007F1FAA" w:rsidRDefault="007F1FAA">
            <w:pPr>
              <w:jc w:val="center"/>
              <w:rPr>
                <w:sz w:val="28"/>
                <w:szCs w:val="28"/>
              </w:rPr>
            </w:pPr>
          </w:p>
          <w:p w:rsidR="007F1FAA" w:rsidRDefault="007F1FAA">
            <w:pPr>
              <w:jc w:val="center"/>
              <w:rPr>
                <w:sz w:val="28"/>
                <w:szCs w:val="28"/>
              </w:rPr>
            </w:pPr>
          </w:p>
        </w:tc>
        <w:tc>
          <w:tcPr>
            <w:tcW w:w="1276" w:type="dxa"/>
          </w:tcPr>
          <w:p w:rsidR="007F1FAA" w:rsidRDefault="00327BB3">
            <w:pPr>
              <w:spacing w:line="360" w:lineRule="auto"/>
              <w:rPr>
                <w:rFonts w:eastAsia="Calibri"/>
                <w:sz w:val="28"/>
                <w:szCs w:val="28"/>
                <w:lang w:eastAsia="en-US"/>
              </w:rPr>
            </w:pPr>
            <w:r>
              <w:rPr>
                <w:rFonts w:eastAsia="Calibri"/>
                <w:sz w:val="28"/>
                <w:szCs w:val="28"/>
                <w:lang w:eastAsia="en-US"/>
              </w:rPr>
              <w:t>ОК 01-06, 08,09</w:t>
            </w:r>
          </w:p>
          <w:p w:rsidR="007F1FAA" w:rsidRDefault="000B68AC">
            <w:pPr>
              <w:spacing w:line="360" w:lineRule="auto"/>
              <w:rPr>
                <w:rFonts w:eastAsia="Calibri"/>
                <w:sz w:val="28"/>
                <w:szCs w:val="28"/>
                <w:lang w:eastAsia="en-US"/>
              </w:rPr>
            </w:pPr>
            <w:r>
              <w:rPr>
                <w:rFonts w:eastAsia="Calibri"/>
                <w:sz w:val="28"/>
                <w:szCs w:val="28"/>
                <w:lang w:eastAsia="en-US"/>
              </w:rPr>
              <w:t>ЛР-1,3,9,10</w:t>
            </w:r>
          </w:p>
          <w:p w:rsidR="007F1FAA" w:rsidRDefault="007F1FAA"/>
        </w:tc>
      </w:tr>
      <w:tr w:rsidR="007F1FAA">
        <w:tc>
          <w:tcPr>
            <w:tcW w:w="4113" w:type="dxa"/>
          </w:tcPr>
          <w:p w:rsidR="007F1FAA" w:rsidRDefault="007F1FAA">
            <w:pPr>
              <w:jc w:val="center"/>
              <w:rPr>
                <w:b/>
                <w:sz w:val="28"/>
                <w:szCs w:val="28"/>
              </w:rPr>
            </w:pPr>
          </w:p>
          <w:p w:rsidR="007F1FAA" w:rsidRDefault="000B68AC">
            <w:pPr>
              <w:jc w:val="center"/>
              <w:rPr>
                <w:b/>
                <w:sz w:val="28"/>
                <w:szCs w:val="28"/>
              </w:rPr>
            </w:pPr>
            <w:r>
              <w:rPr>
                <w:b/>
                <w:sz w:val="28"/>
                <w:szCs w:val="28"/>
              </w:rPr>
              <w:t>Тема 4.2.</w:t>
            </w:r>
          </w:p>
          <w:p w:rsidR="007F1FAA" w:rsidRDefault="000B68AC">
            <w:pPr>
              <w:jc w:val="center"/>
              <w:rPr>
                <w:sz w:val="28"/>
                <w:szCs w:val="28"/>
              </w:rPr>
            </w:pPr>
            <w:r>
              <w:rPr>
                <w:sz w:val="28"/>
                <w:szCs w:val="28"/>
              </w:rPr>
              <w:t>Коньковые ходы. Повороты в движении. Торможения.</w:t>
            </w:r>
          </w:p>
        </w:tc>
        <w:tc>
          <w:tcPr>
            <w:tcW w:w="9782" w:type="dxa"/>
          </w:tcPr>
          <w:p w:rsidR="007F1FAA" w:rsidRDefault="000B68AC">
            <w:pPr>
              <w:pStyle w:val="aa"/>
              <w:numPr>
                <w:ilvl w:val="0"/>
                <w:numId w:val="27"/>
              </w:numPr>
              <w:rPr>
                <w:sz w:val="28"/>
                <w:szCs w:val="28"/>
              </w:rPr>
            </w:pPr>
            <w:r>
              <w:rPr>
                <w:sz w:val="28"/>
                <w:szCs w:val="28"/>
              </w:rPr>
              <w:t>Коньковый ход с попеременным и одновременным отталкиванием палками;</w:t>
            </w:r>
          </w:p>
          <w:p w:rsidR="007F1FAA" w:rsidRDefault="000B68AC">
            <w:pPr>
              <w:pStyle w:val="aa"/>
              <w:numPr>
                <w:ilvl w:val="0"/>
                <w:numId w:val="27"/>
              </w:numPr>
              <w:rPr>
                <w:sz w:val="28"/>
                <w:szCs w:val="28"/>
              </w:rPr>
            </w:pPr>
            <w:r>
              <w:rPr>
                <w:sz w:val="28"/>
                <w:szCs w:val="28"/>
              </w:rPr>
              <w:t xml:space="preserve"> Поворот «переступанием»;</w:t>
            </w:r>
          </w:p>
          <w:p w:rsidR="007F1FAA" w:rsidRDefault="000B68AC">
            <w:pPr>
              <w:pStyle w:val="aa"/>
              <w:numPr>
                <w:ilvl w:val="0"/>
                <w:numId w:val="27"/>
              </w:numPr>
              <w:rPr>
                <w:sz w:val="28"/>
                <w:szCs w:val="28"/>
              </w:rPr>
            </w:pPr>
            <w:r>
              <w:rPr>
                <w:sz w:val="28"/>
                <w:szCs w:val="28"/>
              </w:rPr>
              <w:t>Поворот «упором»;</w:t>
            </w:r>
          </w:p>
          <w:p w:rsidR="007F1FAA" w:rsidRDefault="000B68AC">
            <w:pPr>
              <w:pStyle w:val="aa"/>
              <w:numPr>
                <w:ilvl w:val="0"/>
                <w:numId w:val="27"/>
              </w:numPr>
              <w:rPr>
                <w:sz w:val="28"/>
                <w:szCs w:val="28"/>
              </w:rPr>
            </w:pPr>
            <w:r>
              <w:rPr>
                <w:sz w:val="28"/>
                <w:szCs w:val="28"/>
              </w:rPr>
              <w:t>Торможение «упором»;</w:t>
            </w:r>
          </w:p>
          <w:p w:rsidR="007F1FAA" w:rsidRDefault="000B68AC">
            <w:pPr>
              <w:pStyle w:val="aa"/>
              <w:numPr>
                <w:ilvl w:val="0"/>
                <w:numId w:val="27"/>
              </w:numPr>
              <w:rPr>
                <w:sz w:val="28"/>
                <w:szCs w:val="28"/>
              </w:rPr>
            </w:pPr>
            <w:r>
              <w:rPr>
                <w:sz w:val="28"/>
                <w:szCs w:val="28"/>
              </w:rPr>
              <w:t>Торможение «плугом»;</w:t>
            </w:r>
          </w:p>
        </w:tc>
        <w:tc>
          <w:tcPr>
            <w:tcW w:w="1134" w:type="dxa"/>
          </w:tcPr>
          <w:p w:rsidR="007F1FAA" w:rsidRDefault="007F1FAA">
            <w:pPr>
              <w:jc w:val="center"/>
              <w:rPr>
                <w:sz w:val="28"/>
                <w:szCs w:val="28"/>
              </w:rPr>
            </w:pPr>
          </w:p>
          <w:p w:rsidR="007F1FAA" w:rsidRDefault="000B68AC">
            <w:pPr>
              <w:jc w:val="center"/>
              <w:rPr>
                <w:sz w:val="28"/>
                <w:szCs w:val="28"/>
              </w:rPr>
            </w:pPr>
            <w:r>
              <w:rPr>
                <w:sz w:val="28"/>
                <w:szCs w:val="28"/>
              </w:rPr>
              <w:t>4/32</w:t>
            </w:r>
          </w:p>
          <w:p w:rsidR="007F1FAA" w:rsidRDefault="007F1FAA">
            <w:pPr>
              <w:jc w:val="center"/>
              <w:rPr>
                <w:sz w:val="28"/>
                <w:szCs w:val="28"/>
              </w:rPr>
            </w:pPr>
          </w:p>
          <w:p w:rsidR="007F1FAA" w:rsidRDefault="007F1FAA">
            <w:pPr>
              <w:jc w:val="center"/>
              <w:rPr>
                <w:sz w:val="28"/>
                <w:szCs w:val="28"/>
              </w:rPr>
            </w:pPr>
          </w:p>
          <w:p w:rsidR="007F1FAA" w:rsidRDefault="007F1FAA">
            <w:pPr>
              <w:jc w:val="center"/>
              <w:rPr>
                <w:sz w:val="28"/>
                <w:szCs w:val="28"/>
              </w:rPr>
            </w:pPr>
          </w:p>
        </w:tc>
        <w:tc>
          <w:tcPr>
            <w:tcW w:w="1276" w:type="dxa"/>
          </w:tcPr>
          <w:p w:rsidR="007F1FAA" w:rsidRDefault="00327BB3">
            <w:pPr>
              <w:spacing w:line="360" w:lineRule="auto"/>
              <w:rPr>
                <w:rFonts w:eastAsia="Calibri"/>
                <w:sz w:val="28"/>
                <w:szCs w:val="28"/>
                <w:lang w:eastAsia="en-US"/>
              </w:rPr>
            </w:pPr>
            <w:r>
              <w:rPr>
                <w:rFonts w:eastAsia="Calibri"/>
                <w:sz w:val="28"/>
                <w:szCs w:val="28"/>
                <w:lang w:eastAsia="en-US"/>
              </w:rPr>
              <w:t>ОК 01-06, 08,09</w:t>
            </w:r>
          </w:p>
          <w:p w:rsidR="007F1FAA" w:rsidRDefault="000B68AC">
            <w:pPr>
              <w:spacing w:line="360" w:lineRule="auto"/>
              <w:rPr>
                <w:rFonts w:eastAsia="Calibri"/>
                <w:sz w:val="28"/>
                <w:szCs w:val="28"/>
                <w:lang w:eastAsia="en-US"/>
              </w:rPr>
            </w:pPr>
            <w:r>
              <w:rPr>
                <w:rFonts w:eastAsia="Calibri"/>
                <w:sz w:val="28"/>
                <w:szCs w:val="28"/>
                <w:lang w:eastAsia="en-US"/>
              </w:rPr>
              <w:t>ЛР-1,3,9,10</w:t>
            </w:r>
          </w:p>
          <w:p w:rsidR="007F1FAA" w:rsidRDefault="007F1FAA"/>
        </w:tc>
      </w:tr>
      <w:tr w:rsidR="007F1FAA">
        <w:tc>
          <w:tcPr>
            <w:tcW w:w="4113" w:type="dxa"/>
          </w:tcPr>
          <w:p w:rsidR="007F1FAA" w:rsidRDefault="007F1FAA">
            <w:pPr>
              <w:jc w:val="center"/>
              <w:rPr>
                <w:b/>
                <w:sz w:val="28"/>
                <w:szCs w:val="28"/>
              </w:rPr>
            </w:pPr>
          </w:p>
          <w:p w:rsidR="007F1FAA" w:rsidRDefault="007F1FAA">
            <w:pPr>
              <w:jc w:val="center"/>
              <w:rPr>
                <w:b/>
                <w:sz w:val="28"/>
                <w:szCs w:val="28"/>
              </w:rPr>
            </w:pPr>
          </w:p>
          <w:p w:rsidR="007F1FAA" w:rsidRDefault="000B68AC">
            <w:pPr>
              <w:jc w:val="center"/>
              <w:rPr>
                <w:b/>
                <w:sz w:val="28"/>
                <w:szCs w:val="28"/>
              </w:rPr>
            </w:pPr>
            <w:r>
              <w:rPr>
                <w:b/>
                <w:sz w:val="28"/>
                <w:szCs w:val="28"/>
              </w:rPr>
              <w:t xml:space="preserve"> Тема 4.3.</w:t>
            </w:r>
          </w:p>
          <w:p w:rsidR="007F1FAA" w:rsidRDefault="000B68AC">
            <w:pPr>
              <w:jc w:val="center"/>
              <w:rPr>
                <w:sz w:val="28"/>
                <w:szCs w:val="28"/>
              </w:rPr>
            </w:pPr>
            <w:r>
              <w:rPr>
                <w:sz w:val="28"/>
                <w:szCs w:val="28"/>
              </w:rPr>
              <w:t>Одновременные ходы.</w:t>
            </w:r>
          </w:p>
          <w:p w:rsidR="007F1FAA" w:rsidRDefault="000B68AC">
            <w:pPr>
              <w:jc w:val="center"/>
              <w:rPr>
                <w:sz w:val="28"/>
                <w:szCs w:val="28"/>
              </w:rPr>
            </w:pPr>
            <w:r>
              <w:rPr>
                <w:sz w:val="28"/>
                <w:szCs w:val="28"/>
              </w:rPr>
              <w:t>Спуски и подъемы.</w:t>
            </w:r>
          </w:p>
        </w:tc>
        <w:tc>
          <w:tcPr>
            <w:tcW w:w="9782" w:type="dxa"/>
          </w:tcPr>
          <w:p w:rsidR="007F1FAA" w:rsidRDefault="000B68AC">
            <w:pPr>
              <w:pStyle w:val="aa"/>
              <w:numPr>
                <w:ilvl w:val="0"/>
                <w:numId w:val="28"/>
              </w:numPr>
              <w:rPr>
                <w:sz w:val="28"/>
                <w:szCs w:val="28"/>
              </w:rPr>
            </w:pPr>
            <w:r>
              <w:rPr>
                <w:sz w:val="28"/>
                <w:szCs w:val="28"/>
              </w:rPr>
              <w:t xml:space="preserve">«Одновременный </w:t>
            </w:r>
            <w:proofErr w:type="spellStart"/>
            <w:r>
              <w:rPr>
                <w:sz w:val="28"/>
                <w:szCs w:val="28"/>
              </w:rPr>
              <w:t>бесшажный</w:t>
            </w:r>
            <w:proofErr w:type="spellEnd"/>
            <w:r>
              <w:rPr>
                <w:sz w:val="28"/>
                <w:szCs w:val="28"/>
              </w:rPr>
              <w:t xml:space="preserve"> ход»;</w:t>
            </w:r>
          </w:p>
          <w:p w:rsidR="007F1FAA" w:rsidRDefault="000B68AC">
            <w:pPr>
              <w:pStyle w:val="aa"/>
              <w:numPr>
                <w:ilvl w:val="0"/>
                <w:numId w:val="28"/>
              </w:numPr>
              <w:rPr>
                <w:sz w:val="28"/>
                <w:szCs w:val="28"/>
              </w:rPr>
            </w:pPr>
            <w:r>
              <w:rPr>
                <w:sz w:val="28"/>
                <w:szCs w:val="28"/>
              </w:rPr>
              <w:t>«Одновременный одношажный ход»;</w:t>
            </w:r>
          </w:p>
          <w:p w:rsidR="007F1FAA" w:rsidRDefault="000B68AC">
            <w:pPr>
              <w:pStyle w:val="aa"/>
              <w:numPr>
                <w:ilvl w:val="0"/>
                <w:numId w:val="28"/>
              </w:numPr>
              <w:rPr>
                <w:sz w:val="28"/>
                <w:szCs w:val="28"/>
              </w:rPr>
            </w:pPr>
            <w:r>
              <w:rPr>
                <w:sz w:val="28"/>
                <w:szCs w:val="28"/>
              </w:rPr>
              <w:t xml:space="preserve">«Одновременный </w:t>
            </w:r>
            <w:proofErr w:type="spellStart"/>
            <w:r>
              <w:rPr>
                <w:sz w:val="28"/>
                <w:szCs w:val="28"/>
              </w:rPr>
              <w:t>двухшажный</w:t>
            </w:r>
            <w:proofErr w:type="spellEnd"/>
            <w:r>
              <w:rPr>
                <w:sz w:val="28"/>
                <w:szCs w:val="28"/>
              </w:rPr>
              <w:t xml:space="preserve"> ход;</w:t>
            </w:r>
          </w:p>
          <w:p w:rsidR="007F1FAA" w:rsidRDefault="000B68AC">
            <w:pPr>
              <w:pStyle w:val="aa"/>
              <w:numPr>
                <w:ilvl w:val="0"/>
                <w:numId w:val="28"/>
              </w:numPr>
              <w:rPr>
                <w:sz w:val="28"/>
                <w:szCs w:val="28"/>
              </w:rPr>
            </w:pPr>
            <w:r>
              <w:rPr>
                <w:sz w:val="28"/>
                <w:szCs w:val="28"/>
              </w:rPr>
              <w:t>Спуск в «основной» стойке;</w:t>
            </w:r>
          </w:p>
          <w:p w:rsidR="007F1FAA" w:rsidRDefault="000B68AC">
            <w:pPr>
              <w:pStyle w:val="aa"/>
              <w:numPr>
                <w:ilvl w:val="0"/>
                <w:numId w:val="28"/>
              </w:numPr>
              <w:rPr>
                <w:sz w:val="28"/>
                <w:szCs w:val="28"/>
              </w:rPr>
            </w:pPr>
            <w:r>
              <w:rPr>
                <w:sz w:val="28"/>
                <w:szCs w:val="28"/>
              </w:rPr>
              <w:t>Подъем «лесенкой»;</w:t>
            </w:r>
          </w:p>
          <w:p w:rsidR="007F1FAA" w:rsidRDefault="000B68AC">
            <w:pPr>
              <w:pStyle w:val="aa"/>
              <w:numPr>
                <w:ilvl w:val="0"/>
                <w:numId w:val="28"/>
              </w:numPr>
              <w:rPr>
                <w:sz w:val="28"/>
                <w:szCs w:val="28"/>
              </w:rPr>
            </w:pPr>
            <w:r>
              <w:rPr>
                <w:sz w:val="28"/>
                <w:szCs w:val="28"/>
              </w:rPr>
              <w:t>Подъем «</w:t>
            </w:r>
            <w:proofErr w:type="spellStart"/>
            <w:r>
              <w:rPr>
                <w:sz w:val="28"/>
                <w:szCs w:val="28"/>
              </w:rPr>
              <w:t>полуелочкой</w:t>
            </w:r>
            <w:proofErr w:type="spellEnd"/>
            <w:r>
              <w:rPr>
                <w:sz w:val="28"/>
                <w:szCs w:val="28"/>
              </w:rPr>
              <w:t>»;</w:t>
            </w:r>
          </w:p>
          <w:p w:rsidR="007F1FAA" w:rsidRDefault="000B68AC">
            <w:pPr>
              <w:pStyle w:val="aa"/>
              <w:numPr>
                <w:ilvl w:val="0"/>
                <w:numId w:val="28"/>
              </w:numPr>
              <w:rPr>
                <w:sz w:val="28"/>
                <w:szCs w:val="28"/>
              </w:rPr>
            </w:pPr>
            <w:r>
              <w:rPr>
                <w:sz w:val="28"/>
                <w:szCs w:val="28"/>
              </w:rPr>
              <w:t>Подъем «елочкой»;</w:t>
            </w:r>
          </w:p>
          <w:p w:rsidR="007F1FAA" w:rsidRDefault="007F1FAA">
            <w:pPr>
              <w:pStyle w:val="aa"/>
              <w:rPr>
                <w:sz w:val="28"/>
                <w:szCs w:val="28"/>
              </w:rPr>
            </w:pPr>
          </w:p>
        </w:tc>
        <w:tc>
          <w:tcPr>
            <w:tcW w:w="1134" w:type="dxa"/>
          </w:tcPr>
          <w:p w:rsidR="007F1FAA" w:rsidRDefault="007F1FAA">
            <w:pPr>
              <w:jc w:val="center"/>
              <w:rPr>
                <w:sz w:val="28"/>
                <w:szCs w:val="28"/>
              </w:rPr>
            </w:pPr>
          </w:p>
          <w:p w:rsidR="007F1FAA" w:rsidRDefault="007F1FAA">
            <w:pPr>
              <w:jc w:val="center"/>
              <w:rPr>
                <w:sz w:val="28"/>
                <w:szCs w:val="28"/>
              </w:rPr>
            </w:pPr>
          </w:p>
          <w:p w:rsidR="007F1FAA" w:rsidRDefault="007F1FAA">
            <w:pPr>
              <w:jc w:val="center"/>
              <w:rPr>
                <w:sz w:val="28"/>
                <w:szCs w:val="28"/>
              </w:rPr>
            </w:pPr>
          </w:p>
          <w:p w:rsidR="007F1FAA" w:rsidRDefault="000B68AC">
            <w:pPr>
              <w:jc w:val="center"/>
              <w:rPr>
                <w:sz w:val="28"/>
                <w:szCs w:val="28"/>
              </w:rPr>
            </w:pPr>
            <w:r>
              <w:rPr>
                <w:sz w:val="28"/>
                <w:szCs w:val="28"/>
              </w:rPr>
              <w:t>4/36</w:t>
            </w:r>
          </w:p>
          <w:p w:rsidR="007F1FAA" w:rsidRDefault="007F1FAA">
            <w:pPr>
              <w:jc w:val="center"/>
              <w:rPr>
                <w:sz w:val="28"/>
                <w:szCs w:val="28"/>
              </w:rPr>
            </w:pPr>
          </w:p>
          <w:p w:rsidR="007F1FAA" w:rsidRDefault="007F1FAA">
            <w:pPr>
              <w:jc w:val="center"/>
              <w:rPr>
                <w:sz w:val="28"/>
                <w:szCs w:val="28"/>
              </w:rPr>
            </w:pPr>
          </w:p>
          <w:p w:rsidR="007F1FAA" w:rsidRDefault="007F1FAA">
            <w:pPr>
              <w:jc w:val="center"/>
              <w:rPr>
                <w:sz w:val="28"/>
                <w:szCs w:val="28"/>
              </w:rPr>
            </w:pPr>
          </w:p>
          <w:p w:rsidR="007F1FAA" w:rsidRDefault="007F1FAA">
            <w:pPr>
              <w:jc w:val="center"/>
              <w:rPr>
                <w:sz w:val="28"/>
                <w:szCs w:val="28"/>
              </w:rPr>
            </w:pPr>
          </w:p>
        </w:tc>
        <w:tc>
          <w:tcPr>
            <w:tcW w:w="1276" w:type="dxa"/>
          </w:tcPr>
          <w:p w:rsidR="007F1FAA" w:rsidRDefault="00327BB3">
            <w:pPr>
              <w:spacing w:line="360" w:lineRule="auto"/>
              <w:rPr>
                <w:rFonts w:eastAsia="Calibri"/>
                <w:sz w:val="28"/>
                <w:szCs w:val="28"/>
                <w:lang w:eastAsia="en-US"/>
              </w:rPr>
            </w:pPr>
            <w:r>
              <w:rPr>
                <w:rFonts w:eastAsia="Calibri"/>
                <w:sz w:val="28"/>
                <w:szCs w:val="28"/>
                <w:lang w:eastAsia="en-US"/>
              </w:rPr>
              <w:t>ОК 01-06, 08,09</w:t>
            </w:r>
          </w:p>
          <w:p w:rsidR="007F1FAA" w:rsidRDefault="000B68AC">
            <w:pPr>
              <w:spacing w:line="360" w:lineRule="auto"/>
              <w:rPr>
                <w:rFonts w:eastAsia="Calibri"/>
                <w:sz w:val="28"/>
                <w:szCs w:val="28"/>
                <w:lang w:eastAsia="en-US"/>
              </w:rPr>
            </w:pPr>
            <w:r>
              <w:rPr>
                <w:rFonts w:eastAsia="Calibri"/>
                <w:sz w:val="28"/>
                <w:szCs w:val="28"/>
                <w:lang w:eastAsia="en-US"/>
              </w:rPr>
              <w:t>ЛР-1,3,9,10</w:t>
            </w:r>
          </w:p>
          <w:p w:rsidR="007F1FAA" w:rsidRDefault="007F1FAA"/>
        </w:tc>
      </w:tr>
      <w:tr w:rsidR="007F1FAA">
        <w:tc>
          <w:tcPr>
            <w:tcW w:w="4113" w:type="dxa"/>
          </w:tcPr>
          <w:p w:rsidR="007F1FAA" w:rsidRDefault="000B68AC">
            <w:pPr>
              <w:jc w:val="center"/>
              <w:rPr>
                <w:b/>
                <w:sz w:val="28"/>
                <w:szCs w:val="28"/>
              </w:rPr>
            </w:pPr>
            <w:r>
              <w:rPr>
                <w:b/>
                <w:sz w:val="28"/>
                <w:szCs w:val="28"/>
              </w:rPr>
              <w:t>Тема 4.4.</w:t>
            </w:r>
          </w:p>
          <w:p w:rsidR="007F1FAA" w:rsidRDefault="000B68AC">
            <w:pPr>
              <w:jc w:val="center"/>
              <w:rPr>
                <w:sz w:val="28"/>
                <w:szCs w:val="28"/>
              </w:rPr>
            </w:pPr>
            <w:r>
              <w:rPr>
                <w:sz w:val="28"/>
                <w:szCs w:val="28"/>
              </w:rPr>
              <w:t>Контроль техники.</w:t>
            </w:r>
          </w:p>
        </w:tc>
        <w:tc>
          <w:tcPr>
            <w:tcW w:w="9782" w:type="dxa"/>
          </w:tcPr>
          <w:p w:rsidR="007F1FAA" w:rsidRDefault="000B68AC">
            <w:pPr>
              <w:jc w:val="center"/>
              <w:rPr>
                <w:sz w:val="28"/>
                <w:szCs w:val="28"/>
              </w:rPr>
            </w:pPr>
            <w:r>
              <w:rPr>
                <w:sz w:val="28"/>
                <w:szCs w:val="28"/>
              </w:rPr>
              <w:t>Контрольное занятие.</w:t>
            </w:r>
          </w:p>
        </w:tc>
        <w:tc>
          <w:tcPr>
            <w:tcW w:w="1134" w:type="dxa"/>
          </w:tcPr>
          <w:p w:rsidR="007F1FAA" w:rsidRDefault="000B68AC">
            <w:pPr>
              <w:jc w:val="center"/>
              <w:rPr>
                <w:sz w:val="28"/>
                <w:szCs w:val="28"/>
              </w:rPr>
            </w:pPr>
            <w:r>
              <w:rPr>
                <w:sz w:val="28"/>
                <w:szCs w:val="28"/>
              </w:rPr>
              <w:t>2/38</w:t>
            </w:r>
          </w:p>
        </w:tc>
        <w:tc>
          <w:tcPr>
            <w:tcW w:w="1276" w:type="dxa"/>
          </w:tcPr>
          <w:p w:rsidR="007F1FAA" w:rsidRDefault="00327BB3">
            <w:pPr>
              <w:spacing w:line="360" w:lineRule="auto"/>
              <w:rPr>
                <w:rFonts w:eastAsia="Calibri"/>
                <w:sz w:val="28"/>
                <w:szCs w:val="28"/>
                <w:lang w:eastAsia="en-US"/>
              </w:rPr>
            </w:pPr>
            <w:r>
              <w:rPr>
                <w:rFonts w:eastAsia="Calibri"/>
                <w:sz w:val="28"/>
                <w:szCs w:val="28"/>
                <w:lang w:eastAsia="en-US"/>
              </w:rPr>
              <w:t>ОК 01-06, 08,09</w:t>
            </w:r>
          </w:p>
          <w:p w:rsidR="007F1FAA" w:rsidRDefault="000B68AC">
            <w:pPr>
              <w:spacing w:line="360" w:lineRule="auto"/>
              <w:rPr>
                <w:rFonts w:eastAsia="Calibri"/>
                <w:sz w:val="28"/>
                <w:szCs w:val="28"/>
                <w:lang w:eastAsia="en-US"/>
              </w:rPr>
            </w:pPr>
            <w:r>
              <w:rPr>
                <w:rFonts w:eastAsia="Calibri"/>
                <w:sz w:val="28"/>
                <w:szCs w:val="28"/>
                <w:lang w:eastAsia="en-US"/>
              </w:rPr>
              <w:t>ЛР-1,3,9,10</w:t>
            </w:r>
          </w:p>
          <w:p w:rsidR="007F1FAA" w:rsidRDefault="007F1FAA"/>
        </w:tc>
      </w:tr>
      <w:tr w:rsidR="007F1FAA">
        <w:tc>
          <w:tcPr>
            <w:tcW w:w="4113" w:type="dxa"/>
          </w:tcPr>
          <w:p w:rsidR="007F1FAA" w:rsidRDefault="000B68AC">
            <w:pPr>
              <w:jc w:val="center"/>
              <w:rPr>
                <w:b/>
                <w:sz w:val="28"/>
                <w:szCs w:val="28"/>
              </w:rPr>
            </w:pPr>
            <w:r>
              <w:rPr>
                <w:b/>
                <w:sz w:val="28"/>
                <w:szCs w:val="28"/>
              </w:rPr>
              <w:t>Раздел 5</w:t>
            </w:r>
          </w:p>
          <w:p w:rsidR="007F1FAA" w:rsidRDefault="000B68AC">
            <w:pPr>
              <w:jc w:val="center"/>
              <w:rPr>
                <w:sz w:val="28"/>
                <w:szCs w:val="28"/>
              </w:rPr>
            </w:pPr>
            <w:r>
              <w:rPr>
                <w:sz w:val="28"/>
                <w:szCs w:val="28"/>
              </w:rPr>
              <w:t>Баскетбол</w:t>
            </w:r>
          </w:p>
        </w:tc>
        <w:tc>
          <w:tcPr>
            <w:tcW w:w="9782" w:type="dxa"/>
          </w:tcPr>
          <w:p w:rsidR="007F1FAA" w:rsidRDefault="007F1FAA">
            <w:pPr>
              <w:spacing w:before="100" w:beforeAutospacing="1" w:after="100" w:afterAutospacing="1"/>
              <w:rPr>
                <w:rFonts w:cs="Arial"/>
                <w:color w:val="3E443C"/>
                <w:sz w:val="28"/>
                <w:szCs w:val="28"/>
              </w:rPr>
            </w:pPr>
          </w:p>
        </w:tc>
        <w:tc>
          <w:tcPr>
            <w:tcW w:w="1134" w:type="dxa"/>
          </w:tcPr>
          <w:p w:rsidR="007F1FAA" w:rsidRDefault="000B68AC">
            <w:pPr>
              <w:jc w:val="center"/>
              <w:rPr>
                <w:sz w:val="28"/>
                <w:szCs w:val="28"/>
              </w:rPr>
            </w:pPr>
            <w:r>
              <w:rPr>
                <w:sz w:val="28"/>
                <w:szCs w:val="28"/>
              </w:rPr>
              <w:t>12</w:t>
            </w:r>
          </w:p>
        </w:tc>
        <w:tc>
          <w:tcPr>
            <w:tcW w:w="1276" w:type="dxa"/>
          </w:tcPr>
          <w:p w:rsidR="007F1FAA" w:rsidRDefault="00327BB3">
            <w:pPr>
              <w:spacing w:line="360" w:lineRule="auto"/>
              <w:rPr>
                <w:rFonts w:eastAsia="Calibri"/>
                <w:sz w:val="28"/>
                <w:szCs w:val="28"/>
                <w:lang w:eastAsia="en-US"/>
              </w:rPr>
            </w:pPr>
            <w:r>
              <w:rPr>
                <w:rFonts w:eastAsia="Calibri"/>
                <w:sz w:val="28"/>
                <w:szCs w:val="28"/>
                <w:lang w:eastAsia="en-US"/>
              </w:rPr>
              <w:t>ОК 01-06, 08,09</w:t>
            </w:r>
          </w:p>
          <w:p w:rsidR="007F1FAA" w:rsidRDefault="000B68AC">
            <w:pPr>
              <w:spacing w:line="360" w:lineRule="auto"/>
              <w:rPr>
                <w:rFonts w:eastAsia="Calibri"/>
                <w:sz w:val="28"/>
                <w:szCs w:val="28"/>
                <w:lang w:eastAsia="en-US"/>
              </w:rPr>
            </w:pPr>
            <w:r>
              <w:rPr>
                <w:rFonts w:eastAsia="Calibri"/>
                <w:sz w:val="28"/>
                <w:szCs w:val="28"/>
                <w:lang w:eastAsia="en-US"/>
              </w:rPr>
              <w:t>ЛР-1,3,9,10</w:t>
            </w:r>
          </w:p>
          <w:p w:rsidR="007F1FAA" w:rsidRDefault="007F1FAA"/>
        </w:tc>
      </w:tr>
      <w:tr w:rsidR="007F1FAA">
        <w:tc>
          <w:tcPr>
            <w:tcW w:w="4113" w:type="dxa"/>
          </w:tcPr>
          <w:p w:rsidR="007F1FAA" w:rsidRDefault="000B68AC">
            <w:pPr>
              <w:jc w:val="center"/>
              <w:rPr>
                <w:b/>
                <w:sz w:val="28"/>
                <w:szCs w:val="28"/>
              </w:rPr>
            </w:pPr>
            <w:r>
              <w:rPr>
                <w:b/>
                <w:sz w:val="28"/>
                <w:szCs w:val="28"/>
              </w:rPr>
              <w:lastRenderedPageBreak/>
              <w:t>Тема 5.1.</w:t>
            </w:r>
          </w:p>
          <w:p w:rsidR="007F1FAA" w:rsidRDefault="000B68AC">
            <w:pPr>
              <w:jc w:val="center"/>
              <w:rPr>
                <w:sz w:val="28"/>
                <w:szCs w:val="28"/>
              </w:rPr>
            </w:pPr>
            <w:r>
              <w:rPr>
                <w:sz w:val="28"/>
                <w:szCs w:val="28"/>
              </w:rPr>
              <w:t>Правила техники безопасности на занятиях баскетболом. Бросок мяча после ведения с использованием «</w:t>
            </w:r>
            <w:proofErr w:type="spellStart"/>
            <w:r>
              <w:rPr>
                <w:sz w:val="28"/>
                <w:szCs w:val="28"/>
              </w:rPr>
              <w:t>двухшажного</w:t>
            </w:r>
            <w:proofErr w:type="spellEnd"/>
            <w:r>
              <w:rPr>
                <w:sz w:val="28"/>
                <w:szCs w:val="28"/>
              </w:rPr>
              <w:t>» ритма.</w:t>
            </w:r>
          </w:p>
        </w:tc>
        <w:tc>
          <w:tcPr>
            <w:tcW w:w="9782" w:type="dxa"/>
            <w:tcBorders>
              <w:bottom w:val="single" w:sz="4" w:space="0" w:color="auto"/>
            </w:tcBorders>
          </w:tcPr>
          <w:p w:rsidR="007F1FAA" w:rsidRDefault="000B68AC">
            <w:pPr>
              <w:pStyle w:val="aa"/>
              <w:numPr>
                <w:ilvl w:val="0"/>
                <w:numId w:val="29"/>
              </w:numPr>
              <w:rPr>
                <w:sz w:val="28"/>
                <w:szCs w:val="28"/>
              </w:rPr>
            </w:pPr>
            <w:r>
              <w:rPr>
                <w:sz w:val="28"/>
                <w:szCs w:val="28"/>
              </w:rPr>
              <w:t xml:space="preserve"> Выполнение «</w:t>
            </w:r>
            <w:proofErr w:type="spellStart"/>
            <w:r>
              <w:rPr>
                <w:sz w:val="28"/>
                <w:szCs w:val="28"/>
              </w:rPr>
              <w:t>двухшажного</w:t>
            </w:r>
            <w:proofErr w:type="spellEnd"/>
            <w:r>
              <w:rPr>
                <w:sz w:val="28"/>
                <w:szCs w:val="28"/>
              </w:rPr>
              <w:t>» ритма и бросок (с места);</w:t>
            </w:r>
          </w:p>
          <w:p w:rsidR="007F1FAA" w:rsidRDefault="000B68AC">
            <w:pPr>
              <w:pStyle w:val="aa"/>
              <w:numPr>
                <w:ilvl w:val="0"/>
                <w:numId w:val="29"/>
              </w:numPr>
              <w:rPr>
                <w:sz w:val="28"/>
                <w:szCs w:val="28"/>
              </w:rPr>
            </w:pPr>
            <w:r>
              <w:rPr>
                <w:sz w:val="28"/>
                <w:szCs w:val="28"/>
              </w:rPr>
              <w:t>Соединение элементов техники – ведение, «</w:t>
            </w:r>
            <w:proofErr w:type="spellStart"/>
            <w:r>
              <w:rPr>
                <w:sz w:val="28"/>
                <w:szCs w:val="28"/>
              </w:rPr>
              <w:t>двухшажный</w:t>
            </w:r>
            <w:proofErr w:type="spellEnd"/>
            <w:r>
              <w:rPr>
                <w:sz w:val="28"/>
                <w:szCs w:val="28"/>
              </w:rPr>
              <w:t>» ритм и бросок;</w:t>
            </w:r>
          </w:p>
          <w:p w:rsidR="007F1FAA" w:rsidRDefault="007F1FAA">
            <w:pPr>
              <w:rPr>
                <w:sz w:val="28"/>
                <w:szCs w:val="28"/>
              </w:rPr>
            </w:pPr>
          </w:p>
        </w:tc>
        <w:tc>
          <w:tcPr>
            <w:tcW w:w="1134" w:type="dxa"/>
          </w:tcPr>
          <w:p w:rsidR="007F1FAA" w:rsidRDefault="007F1FAA">
            <w:pPr>
              <w:jc w:val="center"/>
              <w:rPr>
                <w:sz w:val="28"/>
                <w:szCs w:val="28"/>
              </w:rPr>
            </w:pPr>
          </w:p>
          <w:p w:rsidR="007F1FAA" w:rsidRDefault="000B68AC">
            <w:pPr>
              <w:jc w:val="center"/>
              <w:rPr>
                <w:sz w:val="28"/>
                <w:szCs w:val="28"/>
              </w:rPr>
            </w:pPr>
            <w:r>
              <w:rPr>
                <w:sz w:val="28"/>
                <w:szCs w:val="28"/>
              </w:rPr>
              <w:t>4/42</w:t>
            </w:r>
          </w:p>
          <w:p w:rsidR="007F1FAA" w:rsidRDefault="007F1FAA">
            <w:pPr>
              <w:jc w:val="center"/>
              <w:rPr>
                <w:sz w:val="28"/>
                <w:szCs w:val="28"/>
              </w:rPr>
            </w:pPr>
          </w:p>
          <w:p w:rsidR="007F1FAA" w:rsidRDefault="007F1FAA">
            <w:pPr>
              <w:jc w:val="center"/>
              <w:rPr>
                <w:sz w:val="28"/>
                <w:szCs w:val="28"/>
              </w:rPr>
            </w:pPr>
          </w:p>
        </w:tc>
        <w:tc>
          <w:tcPr>
            <w:tcW w:w="1276" w:type="dxa"/>
          </w:tcPr>
          <w:p w:rsidR="007F1FAA" w:rsidRDefault="000B68AC">
            <w:pPr>
              <w:spacing w:line="360" w:lineRule="auto"/>
              <w:rPr>
                <w:rFonts w:eastAsia="Calibri"/>
                <w:sz w:val="28"/>
                <w:szCs w:val="28"/>
                <w:lang w:eastAsia="en-US"/>
              </w:rPr>
            </w:pPr>
            <w:r>
              <w:rPr>
                <w:rFonts w:eastAsia="Calibri"/>
                <w:sz w:val="28"/>
                <w:szCs w:val="28"/>
                <w:lang w:eastAsia="en-US"/>
              </w:rPr>
              <w:t>ОК 0</w:t>
            </w:r>
            <w:r w:rsidR="00327BB3">
              <w:rPr>
                <w:rFonts w:eastAsia="Calibri"/>
                <w:sz w:val="28"/>
                <w:szCs w:val="28"/>
                <w:lang w:eastAsia="en-US"/>
              </w:rPr>
              <w:t>1-06, 08,09</w:t>
            </w:r>
          </w:p>
          <w:p w:rsidR="007F1FAA" w:rsidRDefault="000B68AC">
            <w:pPr>
              <w:spacing w:line="360" w:lineRule="auto"/>
              <w:rPr>
                <w:rFonts w:eastAsia="Calibri"/>
                <w:sz w:val="28"/>
                <w:szCs w:val="28"/>
                <w:lang w:eastAsia="en-US"/>
              </w:rPr>
            </w:pPr>
            <w:r>
              <w:rPr>
                <w:rFonts w:eastAsia="Calibri"/>
                <w:sz w:val="28"/>
                <w:szCs w:val="28"/>
                <w:lang w:eastAsia="en-US"/>
              </w:rPr>
              <w:t>ЛР-1,3,9,10</w:t>
            </w:r>
          </w:p>
          <w:p w:rsidR="007F1FAA" w:rsidRDefault="007F1FAA"/>
        </w:tc>
      </w:tr>
      <w:tr w:rsidR="007F1FAA">
        <w:tc>
          <w:tcPr>
            <w:tcW w:w="4113" w:type="dxa"/>
          </w:tcPr>
          <w:p w:rsidR="007F1FAA" w:rsidRDefault="000B68AC">
            <w:pPr>
              <w:jc w:val="center"/>
              <w:rPr>
                <w:b/>
                <w:sz w:val="28"/>
                <w:szCs w:val="28"/>
              </w:rPr>
            </w:pPr>
            <w:r>
              <w:rPr>
                <w:b/>
                <w:sz w:val="28"/>
                <w:szCs w:val="28"/>
              </w:rPr>
              <w:t>Тема 5.2.</w:t>
            </w:r>
          </w:p>
          <w:p w:rsidR="007F1FAA" w:rsidRDefault="000B68AC">
            <w:pPr>
              <w:jc w:val="center"/>
              <w:rPr>
                <w:sz w:val="28"/>
                <w:szCs w:val="28"/>
              </w:rPr>
            </w:pPr>
            <w:r>
              <w:rPr>
                <w:sz w:val="28"/>
                <w:szCs w:val="28"/>
              </w:rPr>
              <w:t>Индивидуальные защитные действия.</w:t>
            </w:r>
          </w:p>
        </w:tc>
        <w:tc>
          <w:tcPr>
            <w:tcW w:w="9782" w:type="dxa"/>
          </w:tcPr>
          <w:p w:rsidR="007F1FAA" w:rsidRDefault="000B68AC">
            <w:pPr>
              <w:pStyle w:val="aa"/>
              <w:numPr>
                <w:ilvl w:val="0"/>
                <w:numId w:val="30"/>
              </w:numPr>
              <w:rPr>
                <w:sz w:val="28"/>
                <w:szCs w:val="28"/>
              </w:rPr>
            </w:pPr>
            <w:r>
              <w:rPr>
                <w:sz w:val="28"/>
                <w:szCs w:val="28"/>
              </w:rPr>
              <w:t>Выбивания мяча;</w:t>
            </w:r>
          </w:p>
          <w:p w:rsidR="007F1FAA" w:rsidRDefault="000B68AC">
            <w:pPr>
              <w:pStyle w:val="aa"/>
              <w:numPr>
                <w:ilvl w:val="0"/>
                <w:numId w:val="30"/>
              </w:numPr>
              <w:rPr>
                <w:sz w:val="28"/>
                <w:szCs w:val="28"/>
              </w:rPr>
            </w:pPr>
            <w:r>
              <w:rPr>
                <w:sz w:val="28"/>
                <w:szCs w:val="28"/>
              </w:rPr>
              <w:t>Вырывания мяча;</w:t>
            </w:r>
          </w:p>
          <w:p w:rsidR="007F1FAA" w:rsidRDefault="000B68AC">
            <w:pPr>
              <w:pStyle w:val="aa"/>
              <w:numPr>
                <w:ilvl w:val="0"/>
                <w:numId w:val="30"/>
              </w:numPr>
              <w:rPr>
                <w:sz w:val="28"/>
                <w:szCs w:val="28"/>
              </w:rPr>
            </w:pPr>
            <w:r>
              <w:rPr>
                <w:sz w:val="28"/>
                <w:szCs w:val="28"/>
              </w:rPr>
              <w:t>Перехваты мяча;</w:t>
            </w:r>
          </w:p>
          <w:p w:rsidR="007F1FAA" w:rsidRDefault="000B68AC">
            <w:pPr>
              <w:pStyle w:val="aa"/>
              <w:numPr>
                <w:ilvl w:val="0"/>
                <w:numId w:val="30"/>
              </w:numPr>
              <w:rPr>
                <w:sz w:val="28"/>
                <w:szCs w:val="28"/>
              </w:rPr>
            </w:pPr>
            <w:r>
              <w:rPr>
                <w:sz w:val="28"/>
                <w:szCs w:val="28"/>
              </w:rPr>
              <w:t>Накрывание мяча;</w:t>
            </w:r>
          </w:p>
          <w:p w:rsidR="007F1FAA" w:rsidRDefault="000B68AC">
            <w:pPr>
              <w:pStyle w:val="aa"/>
              <w:numPr>
                <w:ilvl w:val="0"/>
                <w:numId w:val="30"/>
              </w:numPr>
              <w:rPr>
                <w:sz w:val="28"/>
                <w:szCs w:val="28"/>
              </w:rPr>
            </w:pPr>
            <w:r>
              <w:rPr>
                <w:sz w:val="28"/>
                <w:szCs w:val="28"/>
              </w:rPr>
              <w:t>Финты;</w:t>
            </w:r>
          </w:p>
          <w:p w:rsidR="007F1FAA" w:rsidRDefault="000B68AC">
            <w:pPr>
              <w:pStyle w:val="aa"/>
              <w:numPr>
                <w:ilvl w:val="0"/>
                <w:numId w:val="30"/>
              </w:numPr>
              <w:rPr>
                <w:sz w:val="28"/>
                <w:szCs w:val="28"/>
              </w:rPr>
            </w:pPr>
            <w:r>
              <w:rPr>
                <w:sz w:val="28"/>
                <w:szCs w:val="28"/>
              </w:rPr>
              <w:t>Действия против игрока с мячом;</w:t>
            </w:r>
          </w:p>
          <w:p w:rsidR="007F1FAA" w:rsidRDefault="000B68AC">
            <w:pPr>
              <w:pStyle w:val="aa"/>
              <w:numPr>
                <w:ilvl w:val="0"/>
                <w:numId w:val="30"/>
              </w:numPr>
              <w:rPr>
                <w:sz w:val="28"/>
                <w:szCs w:val="28"/>
              </w:rPr>
            </w:pPr>
            <w:r>
              <w:rPr>
                <w:sz w:val="28"/>
                <w:szCs w:val="28"/>
              </w:rPr>
              <w:t>Действия против игрока без мяча;</w:t>
            </w:r>
          </w:p>
          <w:p w:rsidR="007F1FAA" w:rsidRDefault="000B68AC">
            <w:pPr>
              <w:pStyle w:val="aa"/>
              <w:numPr>
                <w:ilvl w:val="0"/>
                <w:numId w:val="30"/>
              </w:numPr>
              <w:rPr>
                <w:sz w:val="28"/>
                <w:szCs w:val="28"/>
              </w:rPr>
            </w:pPr>
            <w:r>
              <w:rPr>
                <w:sz w:val="28"/>
                <w:szCs w:val="28"/>
              </w:rPr>
              <w:t>Внеаудиторная самостоятельная работа.</w:t>
            </w:r>
          </w:p>
        </w:tc>
        <w:tc>
          <w:tcPr>
            <w:tcW w:w="1134" w:type="dxa"/>
          </w:tcPr>
          <w:p w:rsidR="007F1FAA" w:rsidRDefault="007F1FAA">
            <w:pPr>
              <w:jc w:val="center"/>
              <w:rPr>
                <w:sz w:val="28"/>
                <w:szCs w:val="28"/>
              </w:rPr>
            </w:pPr>
          </w:p>
          <w:p w:rsidR="007F1FAA" w:rsidRDefault="007F1FAA">
            <w:pPr>
              <w:jc w:val="center"/>
              <w:rPr>
                <w:sz w:val="28"/>
                <w:szCs w:val="28"/>
              </w:rPr>
            </w:pPr>
          </w:p>
          <w:p w:rsidR="007F1FAA" w:rsidRDefault="007F1FAA">
            <w:pPr>
              <w:jc w:val="center"/>
              <w:rPr>
                <w:sz w:val="28"/>
                <w:szCs w:val="28"/>
              </w:rPr>
            </w:pPr>
          </w:p>
          <w:p w:rsidR="007F1FAA" w:rsidRDefault="000B68AC">
            <w:pPr>
              <w:jc w:val="center"/>
              <w:rPr>
                <w:sz w:val="28"/>
                <w:szCs w:val="28"/>
              </w:rPr>
            </w:pPr>
            <w:r>
              <w:rPr>
                <w:sz w:val="28"/>
                <w:szCs w:val="28"/>
              </w:rPr>
              <w:t>2/44</w:t>
            </w:r>
          </w:p>
          <w:p w:rsidR="007F1FAA" w:rsidRDefault="007F1FAA">
            <w:pPr>
              <w:jc w:val="center"/>
              <w:rPr>
                <w:sz w:val="28"/>
                <w:szCs w:val="28"/>
              </w:rPr>
            </w:pPr>
          </w:p>
          <w:p w:rsidR="007F1FAA" w:rsidRDefault="007F1FAA">
            <w:pPr>
              <w:jc w:val="center"/>
              <w:rPr>
                <w:sz w:val="28"/>
                <w:szCs w:val="28"/>
              </w:rPr>
            </w:pPr>
          </w:p>
          <w:p w:rsidR="007F1FAA" w:rsidRDefault="007F1FAA">
            <w:pPr>
              <w:jc w:val="center"/>
              <w:rPr>
                <w:sz w:val="28"/>
                <w:szCs w:val="28"/>
              </w:rPr>
            </w:pPr>
          </w:p>
          <w:p w:rsidR="007F1FAA" w:rsidRDefault="000B68AC">
            <w:pPr>
              <w:jc w:val="center"/>
              <w:rPr>
                <w:sz w:val="28"/>
                <w:szCs w:val="28"/>
              </w:rPr>
            </w:pPr>
            <w:r>
              <w:rPr>
                <w:sz w:val="28"/>
                <w:szCs w:val="28"/>
              </w:rPr>
              <w:t>6</w:t>
            </w:r>
          </w:p>
        </w:tc>
        <w:tc>
          <w:tcPr>
            <w:tcW w:w="1276" w:type="dxa"/>
          </w:tcPr>
          <w:p w:rsidR="007F1FAA" w:rsidRDefault="00327BB3">
            <w:pPr>
              <w:spacing w:line="360" w:lineRule="auto"/>
              <w:rPr>
                <w:rFonts w:eastAsia="Calibri"/>
                <w:sz w:val="28"/>
                <w:szCs w:val="28"/>
                <w:lang w:eastAsia="en-US"/>
              </w:rPr>
            </w:pPr>
            <w:r>
              <w:rPr>
                <w:rFonts w:eastAsia="Calibri"/>
                <w:sz w:val="28"/>
                <w:szCs w:val="28"/>
                <w:lang w:eastAsia="en-US"/>
              </w:rPr>
              <w:t>ОК 01-06, 08,09</w:t>
            </w:r>
          </w:p>
          <w:p w:rsidR="007F1FAA" w:rsidRDefault="000B68AC">
            <w:pPr>
              <w:spacing w:line="360" w:lineRule="auto"/>
              <w:rPr>
                <w:rFonts w:eastAsia="Calibri"/>
                <w:sz w:val="28"/>
                <w:szCs w:val="28"/>
                <w:lang w:eastAsia="en-US"/>
              </w:rPr>
            </w:pPr>
            <w:r>
              <w:rPr>
                <w:rFonts w:eastAsia="Calibri"/>
                <w:sz w:val="28"/>
                <w:szCs w:val="28"/>
                <w:lang w:eastAsia="en-US"/>
              </w:rPr>
              <w:t>ЛР-1,3,9,10</w:t>
            </w:r>
          </w:p>
          <w:p w:rsidR="007F1FAA" w:rsidRDefault="007F1FAA"/>
        </w:tc>
      </w:tr>
      <w:tr w:rsidR="007F1FAA">
        <w:tc>
          <w:tcPr>
            <w:tcW w:w="4113" w:type="dxa"/>
          </w:tcPr>
          <w:p w:rsidR="007F1FAA" w:rsidRDefault="000B68AC">
            <w:pPr>
              <w:jc w:val="center"/>
              <w:rPr>
                <w:b/>
                <w:sz w:val="28"/>
                <w:szCs w:val="28"/>
              </w:rPr>
            </w:pPr>
            <w:r>
              <w:rPr>
                <w:b/>
                <w:sz w:val="28"/>
                <w:szCs w:val="28"/>
              </w:rPr>
              <w:t>Тема 5.3.</w:t>
            </w:r>
          </w:p>
          <w:p w:rsidR="007F1FAA" w:rsidRDefault="000B68AC">
            <w:pPr>
              <w:jc w:val="center"/>
              <w:rPr>
                <w:sz w:val="28"/>
                <w:szCs w:val="28"/>
              </w:rPr>
            </w:pPr>
            <w:r>
              <w:rPr>
                <w:sz w:val="28"/>
                <w:szCs w:val="28"/>
              </w:rPr>
              <w:t>Зонная защита.</w:t>
            </w:r>
          </w:p>
        </w:tc>
        <w:tc>
          <w:tcPr>
            <w:tcW w:w="9782" w:type="dxa"/>
          </w:tcPr>
          <w:p w:rsidR="007F1FAA" w:rsidRDefault="000B68AC">
            <w:pPr>
              <w:pStyle w:val="aa"/>
              <w:numPr>
                <w:ilvl w:val="0"/>
                <w:numId w:val="31"/>
              </w:numPr>
              <w:rPr>
                <w:sz w:val="28"/>
                <w:szCs w:val="28"/>
              </w:rPr>
            </w:pPr>
            <w:r>
              <w:rPr>
                <w:sz w:val="28"/>
                <w:szCs w:val="28"/>
              </w:rPr>
              <w:t>Концентрированная зона;</w:t>
            </w:r>
          </w:p>
          <w:p w:rsidR="007F1FAA" w:rsidRDefault="000B68AC">
            <w:pPr>
              <w:pStyle w:val="aa"/>
              <w:numPr>
                <w:ilvl w:val="0"/>
                <w:numId w:val="31"/>
              </w:numPr>
              <w:rPr>
                <w:sz w:val="28"/>
                <w:szCs w:val="28"/>
              </w:rPr>
            </w:pPr>
            <w:r>
              <w:rPr>
                <w:sz w:val="28"/>
                <w:szCs w:val="28"/>
              </w:rPr>
              <w:t>Рассредоточенная зона;</w:t>
            </w:r>
          </w:p>
          <w:p w:rsidR="007F1FAA" w:rsidRDefault="000B68AC">
            <w:pPr>
              <w:pStyle w:val="aa"/>
              <w:numPr>
                <w:ilvl w:val="0"/>
                <w:numId w:val="31"/>
              </w:numPr>
              <w:rPr>
                <w:sz w:val="28"/>
                <w:szCs w:val="28"/>
              </w:rPr>
            </w:pPr>
            <w:r>
              <w:rPr>
                <w:sz w:val="28"/>
                <w:szCs w:val="28"/>
              </w:rPr>
              <w:t>Зонный прессинг;</w:t>
            </w:r>
          </w:p>
          <w:p w:rsidR="007F1FAA" w:rsidRDefault="007F1FAA">
            <w:pPr>
              <w:pStyle w:val="aa"/>
              <w:rPr>
                <w:sz w:val="28"/>
                <w:szCs w:val="28"/>
              </w:rPr>
            </w:pPr>
          </w:p>
        </w:tc>
        <w:tc>
          <w:tcPr>
            <w:tcW w:w="1134" w:type="dxa"/>
          </w:tcPr>
          <w:p w:rsidR="007F1FAA" w:rsidRDefault="007F1FAA">
            <w:pPr>
              <w:jc w:val="center"/>
              <w:rPr>
                <w:sz w:val="28"/>
                <w:szCs w:val="28"/>
              </w:rPr>
            </w:pPr>
          </w:p>
          <w:p w:rsidR="007F1FAA" w:rsidRDefault="000B68AC">
            <w:pPr>
              <w:jc w:val="center"/>
              <w:rPr>
                <w:sz w:val="28"/>
                <w:szCs w:val="28"/>
              </w:rPr>
            </w:pPr>
            <w:r>
              <w:rPr>
                <w:sz w:val="28"/>
                <w:szCs w:val="28"/>
              </w:rPr>
              <w:t>2/46</w:t>
            </w:r>
          </w:p>
          <w:p w:rsidR="007F1FAA" w:rsidRDefault="007F1FAA">
            <w:pPr>
              <w:jc w:val="center"/>
              <w:rPr>
                <w:sz w:val="28"/>
                <w:szCs w:val="28"/>
              </w:rPr>
            </w:pPr>
          </w:p>
        </w:tc>
        <w:tc>
          <w:tcPr>
            <w:tcW w:w="1276" w:type="dxa"/>
          </w:tcPr>
          <w:p w:rsidR="007F1FAA" w:rsidRDefault="00327BB3">
            <w:pPr>
              <w:spacing w:line="360" w:lineRule="auto"/>
              <w:rPr>
                <w:rFonts w:eastAsia="Calibri"/>
                <w:sz w:val="28"/>
                <w:szCs w:val="28"/>
                <w:lang w:eastAsia="en-US"/>
              </w:rPr>
            </w:pPr>
            <w:r>
              <w:rPr>
                <w:rFonts w:eastAsia="Calibri"/>
                <w:sz w:val="28"/>
                <w:szCs w:val="28"/>
                <w:lang w:eastAsia="en-US"/>
              </w:rPr>
              <w:t>ОК 01-06, 08,09</w:t>
            </w:r>
          </w:p>
          <w:p w:rsidR="007F1FAA" w:rsidRDefault="000B68AC">
            <w:pPr>
              <w:spacing w:line="360" w:lineRule="auto"/>
              <w:rPr>
                <w:rFonts w:eastAsia="Calibri"/>
                <w:sz w:val="28"/>
                <w:szCs w:val="28"/>
                <w:lang w:eastAsia="en-US"/>
              </w:rPr>
            </w:pPr>
            <w:r>
              <w:rPr>
                <w:rFonts w:eastAsia="Calibri"/>
                <w:sz w:val="28"/>
                <w:szCs w:val="28"/>
                <w:lang w:eastAsia="en-US"/>
              </w:rPr>
              <w:t>ЛР-1,3,9,10</w:t>
            </w:r>
          </w:p>
          <w:p w:rsidR="007F1FAA" w:rsidRDefault="007F1FAA"/>
        </w:tc>
      </w:tr>
      <w:tr w:rsidR="007F1FAA">
        <w:tc>
          <w:tcPr>
            <w:tcW w:w="4113" w:type="dxa"/>
          </w:tcPr>
          <w:p w:rsidR="007F1FAA" w:rsidRDefault="007F1FAA">
            <w:pPr>
              <w:jc w:val="center"/>
              <w:rPr>
                <w:b/>
                <w:sz w:val="28"/>
                <w:szCs w:val="28"/>
              </w:rPr>
            </w:pPr>
          </w:p>
          <w:p w:rsidR="007F1FAA" w:rsidRDefault="000B68AC">
            <w:pPr>
              <w:jc w:val="center"/>
              <w:rPr>
                <w:b/>
                <w:sz w:val="28"/>
                <w:szCs w:val="28"/>
              </w:rPr>
            </w:pPr>
            <w:r>
              <w:rPr>
                <w:b/>
                <w:sz w:val="28"/>
                <w:szCs w:val="28"/>
              </w:rPr>
              <w:t>Тема 5.4.</w:t>
            </w:r>
          </w:p>
          <w:p w:rsidR="007F1FAA" w:rsidRDefault="007F1FAA">
            <w:pPr>
              <w:jc w:val="center"/>
              <w:rPr>
                <w:sz w:val="28"/>
                <w:szCs w:val="28"/>
              </w:rPr>
            </w:pPr>
          </w:p>
          <w:p w:rsidR="007F1FAA" w:rsidRDefault="000B68AC">
            <w:pPr>
              <w:jc w:val="center"/>
              <w:rPr>
                <w:sz w:val="28"/>
                <w:szCs w:val="28"/>
              </w:rPr>
            </w:pPr>
            <w:r>
              <w:rPr>
                <w:sz w:val="28"/>
                <w:szCs w:val="28"/>
              </w:rPr>
              <w:t xml:space="preserve"> Быстрый прорыв.</w:t>
            </w:r>
          </w:p>
        </w:tc>
        <w:tc>
          <w:tcPr>
            <w:tcW w:w="9782" w:type="dxa"/>
          </w:tcPr>
          <w:p w:rsidR="007F1FAA" w:rsidRDefault="000B68AC">
            <w:pPr>
              <w:pStyle w:val="aa"/>
              <w:numPr>
                <w:ilvl w:val="0"/>
                <w:numId w:val="32"/>
              </w:numPr>
              <w:rPr>
                <w:sz w:val="28"/>
                <w:szCs w:val="28"/>
              </w:rPr>
            </w:pPr>
            <w:r>
              <w:rPr>
                <w:sz w:val="28"/>
                <w:szCs w:val="28"/>
              </w:rPr>
              <w:t xml:space="preserve"> Взаимодействия с длинной передачей мяча;</w:t>
            </w:r>
          </w:p>
          <w:p w:rsidR="007F1FAA" w:rsidRDefault="000B68AC">
            <w:pPr>
              <w:pStyle w:val="aa"/>
              <w:numPr>
                <w:ilvl w:val="0"/>
                <w:numId w:val="32"/>
              </w:numPr>
              <w:rPr>
                <w:sz w:val="28"/>
                <w:szCs w:val="28"/>
              </w:rPr>
            </w:pPr>
            <w:r>
              <w:rPr>
                <w:sz w:val="28"/>
                <w:szCs w:val="28"/>
              </w:rPr>
              <w:t>Взаимодействия с короткими передачами при передвижении партнеров без смены мест;</w:t>
            </w:r>
          </w:p>
          <w:p w:rsidR="007F1FAA" w:rsidRDefault="000B68AC">
            <w:pPr>
              <w:pStyle w:val="aa"/>
              <w:numPr>
                <w:ilvl w:val="0"/>
                <w:numId w:val="32"/>
              </w:numPr>
              <w:rPr>
                <w:sz w:val="28"/>
                <w:szCs w:val="28"/>
              </w:rPr>
            </w:pPr>
            <w:r>
              <w:rPr>
                <w:sz w:val="28"/>
                <w:szCs w:val="28"/>
              </w:rPr>
              <w:t>Взаимодействия с короткими передачами и сменой мест во время передвижения;</w:t>
            </w:r>
          </w:p>
          <w:p w:rsidR="007F1FAA" w:rsidRDefault="000B68AC">
            <w:pPr>
              <w:pStyle w:val="aa"/>
              <w:numPr>
                <w:ilvl w:val="0"/>
                <w:numId w:val="32"/>
              </w:numPr>
              <w:rPr>
                <w:sz w:val="28"/>
                <w:szCs w:val="28"/>
              </w:rPr>
            </w:pPr>
            <w:r>
              <w:rPr>
                <w:sz w:val="28"/>
                <w:szCs w:val="28"/>
              </w:rPr>
              <w:t>Взаимодействия с продолжительным ведением мяча;</w:t>
            </w:r>
          </w:p>
          <w:p w:rsidR="007F1FAA" w:rsidRDefault="000B68AC">
            <w:pPr>
              <w:pStyle w:val="aa"/>
              <w:numPr>
                <w:ilvl w:val="0"/>
                <w:numId w:val="32"/>
              </w:numPr>
              <w:rPr>
                <w:sz w:val="28"/>
                <w:szCs w:val="28"/>
              </w:rPr>
            </w:pPr>
            <w:r>
              <w:rPr>
                <w:sz w:val="28"/>
                <w:szCs w:val="28"/>
              </w:rPr>
              <w:t>Быстрый прорыв вдоль боковых линий.</w:t>
            </w:r>
          </w:p>
        </w:tc>
        <w:tc>
          <w:tcPr>
            <w:tcW w:w="1134" w:type="dxa"/>
          </w:tcPr>
          <w:p w:rsidR="007F1FAA" w:rsidRDefault="007F1FAA">
            <w:pPr>
              <w:jc w:val="center"/>
            </w:pPr>
          </w:p>
          <w:p w:rsidR="007F1FAA" w:rsidRDefault="007F1FAA">
            <w:pPr>
              <w:jc w:val="center"/>
              <w:rPr>
                <w:sz w:val="28"/>
                <w:szCs w:val="28"/>
              </w:rPr>
            </w:pPr>
          </w:p>
          <w:p w:rsidR="007F1FAA" w:rsidRDefault="007F1FAA">
            <w:pPr>
              <w:jc w:val="center"/>
              <w:rPr>
                <w:sz w:val="28"/>
                <w:szCs w:val="28"/>
              </w:rPr>
            </w:pPr>
          </w:p>
          <w:p w:rsidR="007F1FAA" w:rsidRDefault="000B68AC">
            <w:pPr>
              <w:jc w:val="center"/>
              <w:rPr>
                <w:sz w:val="28"/>
                <w:szCs w:val="28"/>
              </w:rPr>
            </w:pPr>
            <w:r>
              <w:rPr>
                <w:sz w:val="28"/>
                <w:szCs w:val="28"/>
              </w:rPr>
              <w:t>2\48</w:t>
            </w:r>
          </w:p>
          <w:p w:rsidR="007F1FAA" w:rsidRDefault="007F1FAA">
            <w:pPr>
              <w:jc w:val="center"/>
              <w:rPr>
                <w:sz w:val="28"/>
                <w:szCs w:val="28"/>
              </w:rPr>
            </w:pPr>
          </w:p>
        </w:tc>
        <w:tc>
          <w:tcPr>
            <w:tcW w:w="1276" w:type="dxa"/>
          </w:tcPr>
          <w:p w:rsidR="007F1FAA" w:rsidRDefault="00327BB3">
            <w:pPr>
              <w:spacing w:line="360" w:lineRule="auto"/>
              <w:rPr>
                <w:rFonts w:eastAsia="Calibri"/>
                <w:sz w:val="28"/>
                <w:szCs w:val="28"/>
                <w:lang w:eastAsia="en-US"/>
              </w:rPr>
            </w:pPr>
            <w:r>
              <w:rPr>
                <w:rFonts w:eastAsia="Calibri"/>
                <w:sz w:val="28"/>
                <w:szCs w:val="28"/>
                <w:lang w:eastAsia="en-US"/>
              </w:rPr>
              <w:t>ОК 01-06, 08,09</w:t>
            </w:r>
          </w:p>
          <w:p w:rsidR="007F1FAA" w:rsidRDefault="000B68AC">
            <w:pPr>
              <w:spacing w:line="360" w:lineRule="auto"/>
              <w:rPr>
                <w:rFonts w:eastAsia="Calibri"/>
                <w:sz w:val="28"/>
                <w:szCs w:val="28"/>
                <w:lang w:eastAsia="en-US"/>
              </w:rPr>
            </w:pPr>
            <w:r>
              <w:rPr>
                <w:rFonts w:eastAsia="Calibri"/>
                <w:sz w:val="28"/>
                <w:szCs w:val="28"/>
                <w:lang w:eastAsia="en-US"/>
              </w:rPr>
              <w:t>ЛР-1,3,9,10</w:t>
            </w:r>
          </w:p>
          <w:p w:rsidR="007F1FAA" w:rsidRDefault="007F1FAA"/>
        </w:tc>
      </w:tr>
      <w:tr w:rsidR="007F1FAA">
        <w:tc>
          <w:tcPr>
            <w:tcW w:w="4113" w:type="dxa"/>
          </w:tcPr>
          <w:p w:rsidR="007F1FAA" w:rsidRDefault="007F1FAA">
            <w:pPr>
              <w:jc w:val="center"/>
              <w:rPr>
                <w:b/>
                <w:sz w:val="28"/>
                <w:szCs w:val="28"/>
              </w:rPr>
            </w:pPr>
          </w:p>
          <w:p w:rsidR="007F1FAA" w:rsidRDefault="000B68AC">
            <w:pPr>
              <w:jc w:val="center"/>
              <w:rPr>
                <w:b/>
                <w:sz w:val="28"/>
                <w:szCs w:val="28"/>
              </w:rPr>
            </w:pPr>
            <w:r>
              <w:rPr>
                <w:b/>
                <w:sz w:val="28"/>
                <w:szCs w:val="28"/>
              </w:rPr>
              <w:t>Тема 5.5.</w:t>
            </w:r>
          </w:p>
          <w:p w:rsidR="007F1FAA" w:rsidRDefault="007F1FAA">
            <w:pPr>
              <w:jc w:val="center"/>
              <w:rPr>
                <w:b/>
                <w:sz w:val="28"/>
                <w:szCs w:val="28"/>
              </w:rPr>
            </w:pPr>
          </w:p>
          <w:p w:rsidR="007F1FAA" w:rsidRDefault="000B68AC">
            <w:pPr>
              <w:jc w:val="center"/>
              <w:rPr>
                <w:sz w:val="28"/>
                <w:szCs w:val="28"/>
              </w:rPr>
            </w:pPr>
            <w:r>
              <w:rPr>
                <w:sz w:val="28"/>
                <w:szCs w:val="28"/>
              </w:rPr>
              <w:t xml:space="preserve">Групповые действия в защите. </w:t>
            </w:r>
          </w:p>
        </w:tc>
        <w:tc>
          <w:tcPr>
            <w:tcW w:w="9782" w:type="dxa"/>
          </w:tcPr>
          <w:p w:rsidR="007F1FAA" w:rsidRDefault="000B68AC">
            <w:pPr>
              <w:pStyle w:val="aa"/>
              <w:numPr>
                <w:ilvl w:val="0"/>
                <w:numId w:val="33"/>
              </w:numPr>
              <w:rPr>
                <w:sz w:val="28"/>
                <w:szCs w:val="28"/>
              </w:rPr>
            </w:pPr>
            <w:r>
              <w:rPr>
                <w:sz w:val="28"/>
                <w:szCs w:val="28"/>
              </w:rPr>
              <w:t>Переключение;</w:t>
            </w:r>
          </w:p>
          <w:p w:rsidR="007F1FAA" w:rsidRDefault="000B68AC">
            <w:pPr>
              <w:pStyle w:val="aa"/>
              <w:numPr>
                <w:ilvl w:val="0"/>
                <w:numId w:val="33"/>
              </w:numPr>
              <w:rPr>
                <w:sz w:val="28"/>
                <w:szCs w:val="28"/>
              </w:rPr>
            </w:pPr>
            <w:r>
              <w:rPr>
                <w:sz w:val="28"/>
                <w:szCs w:val="28"/>
              </w:rPr>
              <w:t>Проскальзывание;</w:t>
            </w:r>
          </w:p>
          <w:p w:rsidR="007F1FAA" w:rsidRDefault="000B68AC">
            <w:pPr>
              <w:pStyle w:val="aa"/>
              <w:numPr>
                <w:ilvl w:val="0"/>
                <w:numId w:val="33"/>
              </w:numPr>
              <w:rPr>
                <w:sz w:val="28"/>
                <w:szCs w:val="28"/>
              </w:rPr>
            </w:pPr>
            <w:r>
              <w:rPr>
                <w:sz w:val="28"/>
                <w:szCs w:val="28"/>
              </w:rPr>
              <w:t>Подстраховка;</w:t>
            </w:r>
          </w:p>
          <w:p w:rsidR="007F1FAA" w:rsidRDefault="000B68AC">
            <w:pPr>
              <w:pStyle w:val="aa"/>
              <w:numPr>
                <w:ilvl w:val="0"/>
                <w:numId w:val="33"/>
              </w:numPr>
              <w:rPr>
                <w:sz w:val="28"/>
                <w:szCs w:val="28"/>
              </w:rPr>
            </w:pPr>
            <w:r>
              <w:rPr>
                <w:sz w:val="28"/>
                <w:szCs w:val="28"/>
              </w:rPr>
              <w:t>Организация борьбы за отскок;</w:t>
            </w:r>
          </w:p>
          <w:p w:rsidR="007F1FAA" w:rsidRDefault="000B68AC">
            <w:pPr>
              <w:pStyle w:val="aa"/>
              <w:numPr>
                <w:ilvl w:val="0"/>
                <w:numId w:val="33"/>
              </w:numPr>
              <w:rPr>
                <w:sz w:val="28"/>
                <w:szCs w:val="28"/>
              </w:rPr>
            </w:pPr>
            <w:r>
              <w:rPr>
                <w:sz w:val="28"/>
                <w:szCs w:val="28"/>
              </w:rPr>
              <w:t xml:space="preserve">Групповой отбор мяча. </w:t>
            </w:r>
          </w:p>
        </w:tc>
        <w:tc>
          <w:tcPr>
            <w:tcW w:w="1134" w:type="dxa"/>
          </w:tcPr>
          <w:p w:rsidR="007F1FAA" w:rsidRDefault="007F1FAA">
            <w:pPr>
              <w:jc w:val="center"/>
              <w:rPr>
                <w:sz w:val="28"/>
                <w:szCs w:val="28"/>
              </w:rPr>
            </w:pPr>
          </w:p>
          <w:p w:rsidR="007F1FAA" w:rsidRDefault="007F1FAA">
            <w:pPr>
              <w:jc w:val="center"/>
              <w:rPr>
                <w:sz w:val="28"/>
                <w:szCs w:val="28"/>
              </w:rPr>
            </w:pPr>
          </w:p>
          <w:p w:rsidR="007F1FAA" w:rsidRDefault="007F1FAA">
            <w:pPr>
              <w:jc w:val="center"/>
              <w:rPr>
                <w:sz w:val="28"/>
                <w:szCs w:val="28"/>
              </w:rPr>
            </w:pPr>
          </w:p>
          <w:p w:rsidR="007F1FAA" w:rsidRDefault="000B68AC">
            <w:pPr>
              <w:jc w:val="center"/>
              <w:rPr>
                <w:sz w:val="28"/>
                <w:szCs w:val="28"/>
              </w:rPr>
            </w:pPr>
            <w:r>
              <w:rPr>
                <w:sz w:val="28"/>
                <w:szCs w:val="28"/>
              </w:rPr>
              <w:t>4/52</w:t>
            </w:r>
          </w:p>
        </w:tc>
        <w:tc>
          <w:tcPr>
            <w:tcW w:w="1276" w:type="dxa"/>
          </w:tcPr>
          <w:p w:rsidR="007F1FAA" w:rsidRDefault="00327BB3">
            <w:pPr>
              <w:spacing w:line="360" w:lineRule="auto"/>
              <w:rPr>
                <w:rFonts w:eastAsia="Calibri"/>
                <w:sz w:val="28"/>
                <w:szCs w:val="28"/>
                <w:lang w:eastAsia="en-US"/>
              </w:rPr>
            </w:pPr>
            <w:r>
              <w:rPr>
                <w:rFonts w:eastAsia="Calibri"/>
                <w:sz w:val="28"/>
                <w:szCs w:val="28"/>
                <w:lang w:eastAsia="en-US"/>
              </w:rPr>
              <w:t>ОК 01-06, 08,09</w:t>
            </w:r>
          </w:p>
          <w:p w:rsidR="007F1FAA" w:rsidRDefault="000B68AC">
            <w:pPr>
              <w:spacing w:line="360" w:lineRule="auto"/>
              <w:rPr>
                <w:rFonts w:eastAsia="Calibri"/>
                <w:sz w:val="28"/>
                <w:szCs w:val="28"/>
                <w:lang w:eastAsia="en-US"/>
              </w:rPr>
            </w:pPr>
            <w:r>
              <w:rPr>
                <w:rFonts w:eastAsia="Calibri"/>
                <w:sz w:val="28"/>
                <w:szCs w:val="28"/>
                <w:lang w:eastAsia="en-US"/>
              </w:rPr>
              <w:t>ЛР-1,3,9,10</w:t>
            </w:r>
          </w:p>
          <w:p w:rsidR="007F1FAA" w:rsidRDefault="007F1FAA"/>
        </w:tc>
      </w:tr>
      <w:tr w:rsidR="007F1FAA">
        <w:tc>
          <w:tcPr>
            <w:tcW w:w="4113" w:type="dxa"/>
          </w:tcPr>
          <w:p w:rsidR="007F1FAA" w:rsidRDefault="000B68AC">
            <w:pPr>
              <w:jc w:val="center"/>
              <w:rPr>
                <w:b/>
                <w:sz w:val="28"/>
                <w:szCs w:val="28"/>
              </w:rPr>
            </w:pPr>
            <w:r>
              <w:rPr>
                <w:b/>
                <w:sz w:val="28"/>
                <w:szCs w:val="28"/>
              </w:rPr>
              <w:t>Тема 5.6.</w:t>
            </w:r>
          </w:p>
          <w:p w:rsidR="007F1FAA" w:rsidRDefault="000B68AC">
            <w:pPr>
              <w:jc w:val="center"/>
              <w:rPr>
                <w:sz w:val="28"/>
                <w:szCs w:val="28"/>
              </w:rPr>
            </w:pPr>
            <w:r>
              <w:rPr>
                <w:sz w:val="28"/>
                <w:szCs w:val="28"/>
              </w:rPr>
              <w:t>Контроль техники и тактики игры.</w:t>
            </w:r>
          </w:p>
        </w:tc>
        <w:tc>
          <w:tcPr>
            <w:tcW w:w="9782" w:type="dxa"/>
          </w:tcPr>
          <w:p w:rsidR="007F1FAA" w:rsidRDefault="007F1FAA">
            <w:pPr>
              <w:jc w:val="center"/>
              <w:rPr>
                <w:sz w:val="28"/>
                <w:szCs w:val="28"/>
              </w:rPr>
            </w:pPr>
          </w:p>
          <w:p w:rsidR="007F1FAA" w:rsidRDefault="000B68AC">
            <w:pPr>
              <w:jc w:val="center"/>
              <w:rPr>
                <w:sz w:val="28"/>
                <w:szCs w:val="28"/>
              </w:rPr>
            </w:pPr>
            <w:r>
              <w:rPr>
                <w:sz w:val="28"/>
                <w:szCs w:val="28"/>
              </w:rPr>
              <w:t>Контрольное занятие.</w:t>
            </w:r>
          </w:p>
        </w:tc>
        <w:tc>
          <w:tcPr>
            <w:tcW w:w="1134" w:type="dxa"/>
          </w:tcPr>
          <w:p w:rsidR="007F1FAA" w:rsidRDefault="007F1FAA">
            <w:pPr>
              <w:jc w:val="center"/>
              <w:rPr>
                <w:sz w:val="28"/>
                <w:szCs w:val="28"/>
              </w:rPr>
            </w:pPr>
          </w:p>
          <w:p w:rsidR="007F1FAA" w:rsidRDefault="000B68AC">
            <w:pPr>
              <w:jc w:val="center"/>
              <w:rPr>
                <w:sz w:val="28"/>
                <w:szCs w:val="28"/>
              </w:rPr>
            </w:pPr>
            <w:r>
              <w:rPr>
                <w:sz w:val="28"/>
                <w:szCs w:val="28"/>
              </w:rPr>
              <w:t>2/54</w:t>
            </w:r>
          </w:p>
        </w:tc>
        <w:tc>
          <w:tcPr>
            <w:tcW w:w="1276" w:type="dxa"/>
          </w:tcPr>
          <w:p w:rsidR="007F1FAA" w:rsidRDefault="00327BB3">
            <w:pPr>
              <w:spacing w:line="360" w:lineRule="auto"/>
              <w:rPr>
                <w:rFonts w:eastAsia="Calibri"/>
                <w:sz w:val="28"/>
                <w:szCs w:val="28"/>
                <w:lang w:eastAsia="en-US"/>
              </w:rPr>
            </w:pPr>
            <w:r>
              <w:rPr>
                <w:rFonts w:eastAsia="Calibri"/>
                <w:sz w:val="28"/>
                <w:szCs w:val="28"/>
                <w:lang w:eastAsia="en-US"/>
              </w:rPr>
              <w:t>ОК 01-06, 08,09</w:t>
            </w:r>
          </w:p>
          <w:p w:rsidR="007F1FAA" w:rsidRDefault="000B68AC">
            <w:pPr>
              <w:spacing w:line="360" w:lineRule="auto"/>
              <w:rPr>
                <w:rFonts w:eastAsia="Calibri"/>
                <w:sz w:val="28"/>
                <w:szCs w:val="28"/>
                <w:lang w:eastAsia="en-US"/>
              </w:rPr>
            </w:pPr>
            <w:r>
              <w:rPr>
                <w:rFonts w:eastAsia="Calibri"/>
                <w:sz w:val="28"/>
                <w:szCs w:val="28"/>
                <w:lang w:eastAsia="en-US"/>
              </w:rPr>
              <w:t>ЛР-1,3,9,10</w:t>
            </w:r>
          </w:p>
          <w:p w:rsidR="007F1FAA" w:rsidRDefault="007F1FAA"/>
        </w:tc>
      </w:tr>
      <w:tr w:rsidR="007F1FAA">
        <w:tc>
          <w:tcPr>
            <w:tcW w:w="4113" w:type="dxa"/>
          </w:tcPr>
          <w:p w:rsidR="007F1FAA" w:rsidRDefault="007F1FAA">
            <w:pPr>
              <w:jc w:val="center"/>
              <w:rPr>
                <w:b/>
                <w:sz w:val="28"/>
                <w:szCs w:val="28"/>
              </w:rPr>
            </w:pPr>
          </w:p>
          <w:p w:rsidR="007F1FAA" w:rsidRDefault="000B68AC">
            <w:pPr>
              <w:jc w:val="center"/>
              <w:rPr>
                <w:b/>
                <w:sz w:val="28"/>
                <w:szCs w:val="28"/>
              </w:rPr>
            </w:pPr>
            <w:r>
              <w:rPr>
                <w:b/>
                <w:sz w:val="28"/>
                <w:szCs w:val="28"/>
              </w:rPr>
              <w:t>Раздел 6</w:t>
            </w:r>
          </w:p>
          <w:p w:rsidR="007F1FAA" w:rsidRDefault="000B68AC">
            <w:pPr>
              <w:jc w:val="center"/>
              <w:rPr>
                <w:sz w:val="28"/>
                <w:szCs w:val="28"/>
              </w:rPr>
            </w:pPr>
            <w:r>
              <w:rPr>
                <w:sz w:val="28"/>
                <w:szCs w:val="28"/>
              </w:rPr>
              <w:t>Гимнастика и акробатика.</w:t>
            </w:r>
          </w:p>
        </w:tc>
        <w:tc>
          <w:tcPr>
            <w:tcW w:w="9782" w:type="dxa"/>
          </w:tcPr>
          <w:p w:rsidR="007F1FAA" w:rsidRDefault="000B68AC">
            <w:pPr>
              <w:spacing w:before="100" w:beforeAutospacing="1" w:after="100" w:afterAutospacing="1"/>
              <w:rPr>
                <w:rFonts w:cs="Arial"/>
                <w:color w:val="3E443C"/>
                <w:sz w:val="28"/>
                <w:szCs w:val="28"/>
              </w:rPr>
            </w:pPr>
            <w:r>
              <w:rPr>
                <w:rFonts w:cs="Arial"/>
                <w:color w:val="3E443C"/>
                <w:sz w:val="28"/>
                <w:szCs w:val="28"/>
              </w:rPr>
              <w:t xml:space="preserve">Решает оздоровительные и профилактические задачи. Развивает силу, выносливость, координацию, гибкость, равновесие, </w:t>
            </w:r>
            <w:proofErr w:type="spellStart"/>
            <w:r>
              <w:rPr>
                <w:rFonts w:cs="Arial"/>
                <w:color w:val="3E443C"/>
                <w:sz w:val="28"/>
                <w:szCs w:val="28"/>
              </w:rPr>
              <w:t>сенсоторику</w:t>
            </w:r>
            <w:proofErr w:type="spellEnd"/>
            <w:r>
              <w:rPr>
                <w:rFonts w:cs="Arial"/>
                <w:color w:val="3E443C"/>
                <w:sz w:val="28"/>
                <w:szCs w:val="28"/>
              </w:rPr>
              <w:t>. Совершенствует память, внимание, целеустремленность, мышление.</w:t>
            </w:r>
          </w:p>
        </w:tc>
        <w:tc>
          <w:tcPr>
            <w:tcW w:w="1134" w:type="dxa"/>
          </w:tcPr>
          <w:p w:rsidR="007F1FAA" w:rsidRDefault="007F1FAA">
            <w:pPr>
              <w:jc w:val="center"/>
              <w:rPr>
                <w:sz w:val="28"/>
                <w:szCs w:val="28"/>
              </w:rPr>
            </w:pPr>
          </w:p>
          <w:p w:rsidR="007F1FAA" w:rsidRDefault="007F1FAA">
            <w:pPr>
              <w:jc w:val="center"/>
              <w:rPr>
                <w:sz w:val="28"/>
                <w:szCs w:val="28"/>
              </w:rPr>
            </w:pPr>
          </w:p>
          <w:p w:rsidR="007F1FAA" w:rsidRDefault="000B68AC">
            <w:pPr>
              <w:jc w:val="center"/>
              <w:rPr>
                <w:sz w:val="28"/>
                <w:szCs w:val="28"/>
              </w:rPr>
            </w:pPr>
            <w:r>
              <w:rPr>
                <w:sz w:val="28"/>
                <w:szCs w:val="28"/>
              </w:rPr>
              <w:t>6</w:t>
            </w:r>
          </w:p>
        </w:tc>
        <w:tc>
          <w:tcPr>
            <w:tcW w:w="1276" w:type="dxa"/>
          </w:tcPr>
          <w:p w:rsidR="007F1FAA" w:rsidRDefault="007F1FAA"/>
        </w:tc>
      </w:tr>
      <w:tr w:rsidR="007F1FAA">
        <w:tc>
          <w:tcPr>
            <w:tcW w:w="4113" w:type="dxa"/>
          </w:tcPr>
          <w:p w:rsidR="007F1FAA" w:rsidRDefault="000B68AC">
            <w:pPr>
              <w:jc w:val="center"/>
              <w:rPr>
                <w:b/>
                <w:sz w:val="28"/>
                <w:szCs w:val="28"/>
              </w:rPr>
            </w:pPr>
            <w:r>
              <w:rPr>
                <w:b/>
                <w:sz w:val="28"/>
                <w:szCs w:val="28"/>
              </w:rPr>
              <w:t>Тема 6.1.</w:t>
            </w:r>
          </w:p>
          <w:p w:rsidR="007F1FAA" w:rsidRDefault="000B68AC">
            <w:pPr>
              <w:jc w:val="center"/>
              <w:rPr>
                <w:sz w:val="28"/>
                <w:szCs w:val="28"/>
              </w:rPr>
            </w:pPr>
            <w:r>
              <w:rPr>
                <w:sz w:val="28"/>
                <w:szCs w:val="28"/>
              </w:rPr>
              <w:t xml:space="preserve">Техника безопасности при занятиях гимнастикой и </w:t>
            </w:r>
            <w:proofErr w:type="spellStart"/>
            <w:r>
              <w:rPr>
                <w:sz w:val="28"/>
                <w:szCs w:val="28"/>
              </w:rPr>
              <w:t>акробатикой</w:t>
            </w:r>
            <w:proofErr w:type="gramStart"/>
            <w:r>
              <w:rPr>
                <w:sz w:val="28"/>
                <w:szCs w:val="28"/>
              </w:rPr>
              <w:t>.У</w:t>
            </w:r>
            <w:proofErr w:type="gramEnd"/>
            <w:r>
              <w:rPr>
                <w:sz w:val="28"/>
                <w:szCs w:val="28"/>
              </w:rPr>
              <w:t>пор</w:t>
            </w:r>
            <w:proofErr w:type="spellEnd"/>
            <w:r>
              <w:rPr>
                <w:sz w:val="28"/>
                <w:szCs w:val="28"/>
              </w:rPr>
              <w:t xml:space="preserve"> «углом» на параллельных брусьях.</w:t>
            </w:r>
          </w:p>
        </w:tc>
        <w:tc>
          <w:tcPr>
            <w:tcW w:w="9782" w:type="dxa"/>
          </w:tcPr>
          <w:p w:rsidR="007F1FAA" w:rsidRDefault="000B68AC">
            <w:pPr>
              <w:pStyle w:val="aa"/>
              <w:numPr>
                <w:ilvl w:val="0"/>
                <w:numId w:val="34"/>
              </w:numPr>
              <w:rPr>
                <w:sz w:val="28"/>
                <w:szCs w:val="28"/>
              </w:rPr>
            </w:pPr>
            <w:r>
              <w:rPr>
                <w:sz w:val="28"/>
                <w:szCs w:val="28"/>
              </w:rPr>
              <w:t>Упражнения для развития мышц брюшного пресса;</w:t>
            </w:r>
          </w:p>
          <w:p w:rsidR="007F1FAA" w:rsidRDefault="000B68AC">
            <w:pPr>
              <w:pStyle w:val="aa"/>
              <w:numPr>
                <w:ilvl w:val="0"/>
                <w:numId w:val="34"/>
              </w:numPr>
              <w:rPr>
                <w:sz w:val="28"/>
                <w:szCs w:val="28"/>
              </w:rPr>
            </w:pPr>
            <w:r>
              <w:rPr>
                <w:sz w:val="28"/>
                <w:szCs w:val="28"/>
              </w:rPr>
              <w:t>Упор «углом»;</w:t>
            </w:r>
          </w:p>
          <w:p w:rsidR="007F1FAA" w:rsidRDefault="007F1FAA">
            <w:pPr>
              <w:pStyle w:val="aa"/>
              <w:rPr>
                <w:sz w:val="28"/>
                <w:szCs w:val="28"/>
              </w:rPr>
            </w:pPr>
          </w:p>
        </w:tc>
        <w:tc>
          <w:tcPr>
            <w:tcW w:w="1134" w:type="dxa"/>
          </w:tcPr>
          <w:p w:rsidR="007F1FAA" w:rsidRDefault="007F1FAA">
            <w:pPr>
              <w:jc w:val="center"/>
              <w:rPr>
                <w:sz w:val="28"/>
                <w:szCs w:val="28"/>
              </w:rPr>
            </w:pPr>
          </w:p>
          <w:p w:rsidR="007F1FAA" w:rsidRDefault="000B68AC">
            <w:pPr>
              <w:jc w:val="center"/>
              <w:rPr>
                <w:sz w:val="28"/>
                <w:szCs w:val="28"/>
              </w:rPr>
            </w:pPr>
            <w:r>
              <w:rPr>
                <w:sz w:val="28"/>
                <w:szCs w:val="28"/>
              </w:rPr>
              <w:t>2/56</w:t>
            </w:r>
          </w:p>
          <w:p w:rsidR="007F1FAA" w:rsidRDefault="007F1FAA">
            <w:pPr>
              <w:jc w:val="center"/>
              <w:rPr>
                <w:sz w:val="28"/>
                <w:szCs w:val="28"/>
              </w:rPr>
            </w:pPr>
          </w:p>
        </w:tc>
        <w:tc>
          <w:tcPr>
            <w:tcW w:w="1276" w:type="dxa"/>
          </w:tcPr>
          <w:p w:rsidR="007F1FAA" w:rsidRDefault="00327BB3">
            <w:pPr>
              <w:spacing w:line="360" w:lineRule="auto"/>
              <w:rPr>
                <w:rFonts w:eastAsia="Calibri"/>
                <w:sz w:val="28"/>
                <w:szCs w:val="28"/>
                <w:lang w:eastAsia="en-US"/>
              </w:rPr>
            </w:pPr>
            <w:r>
              <w:rPr>
                <w:rFonts w:eastAsia="Calibri"/>
                <w:sz w:val="28"/>
                <w:szCs w:val="28"/>
                <w:lang w:eastAsia="en-US"/>
              </w:rPr>
              <w:t>ОК 01-06, 08,09</w:t>
            </w:r>
          </w:p>
          <w:p w:rsidR="007F1FAA" w:rsidRDefault="000B68AC">
            <w:pPr>
              <w:spacing w:line="360" w:lineRule="auto"/>
              <w:rPr>
                <w:rFonts w:eastAsia="Calibri"/>
                <w:sz w:val="28"/>
                <w:szCs w:val="28"/>
                <w:lang w:eastAsia="en-US"/>
              </w:rPr>
            </w:pPr>
            <w:r>
              <w:rPr>
                <w:rFonts w:eastAsia="Calibri"/>
                <w:sz w:val="28"/>
                <w:szCs w:val="28"/>
                <w:lang w:eastAsia="en-US"/>
              </w:rPr>
              <w:t>ЛР-1,3,9,10</w:t>
            </w:r>
          </w:p>
          <w:p w:rsidR="007F1FAA" w:rsidRDefault="007F1FAA"/>
        </w:tc>
      </w:tr>
      <w:tr w:rsidR="007F1FAA">
        <w:trPr>
          <w:trHeight w:val="957"/>
        </w:trPr>
        <w:tc>
          <w:tcPr>
            <w:tcW w:w="4113" w:type="dxa"/>
          </w:tcPr>
          <w:p w:rsidR="007F1FAA" w:rsidRDefault="000B68AC">
            <w:pPr>
              <w:jc w:val="center"/>
              <w:rPr>
                <w:b/>
                <w:sz w:val="28"/>
                <w:szCs w:val="28"/>
              </w:rPr>
            </w:pPr>
            <w:r>
              <w:rPr>
                <w:b/>
                <w:sz w:val="28"/>
                <w:szCs w:val="28"/>
              </w:rPr>
              <w:t>Тема 6.2.</w:t>
            </w:r>
          </w:p>
          <w:p w:rsidR="007F1FAA" w:rsidRDefault="000B68AC">
            <w:pPr>
              <w:jc w:val="center"/>
              <w:rPr>
                <w:sz w:val="28"/>
                <w:szCs w:val="28"/>
              </w:rPr>
            </w:pPr>
            <w:r>
              <w:rPr>
                <w:sz w:val="28"/>
                <w:szCs w:val="28"/>
              </w:rPr>
              <w:t>Кувырок вперед из стойки на руках.</w:t>
            </w:r>
          </w:p>
        </w:tc>
        <w:tc>
          <w:tcPr>
            <w:tcW w:w="9782" w:type="dxa"/>
          </w:tcPr>
          <w:p w:rsidR="007F1FAA" w:rsidRDefault="000B68AC">
            <w:pPr>
              <w:pStyle w:val="aa"/>
              <w:numPr>
                <w:ilvl w:val="0"/>
                <w:numId w:val="35"/>
              </w:numPr>
              <w:rPr>
                <w:sz w:val="28"/>
                <w:szCs w:val="28"/>
              </w:rPr>
            </w:pPr>
            <w:r>
              <w:rPr>
                <w:sz w:val="28"/>
                <w:szCs w:val="28"/>
              </w:rPr>
              <w:t>Кувырок вперед;</w:t>
            </w:r>
          </w:p>
          <w:p w:rsidR="007F1FAA" w:rsidRDefault="000B68AC">
            <w:pPr>
              <w:pStyle w:val="aa"/>
              <w:numPr>
                <w:ilvl w:val="0"/>
                <w:numId w:val="35"/>
              </w:numPr>
              <w:rPr>
                <w:sz w:val="28"/>
                <w:szCs w:val="28"/>
              </w:rPr>
            </w:pPr>
            <w:r>
              <w:rPr>
                <w:sz w:val="28"/>
                <w:szCs w:val="28"/>
              </w:rPr>
              <w:t>Стойка на руках;</w:t>
            </w:r>
          </w:p>
          <w:p w:rsidR="007F1FAA" w:rsidRDefault="000B68AC">
            <w:pPr>
              <w:pStyle w:val="aa"/>
              <w:numPr>
                <w:ilvl w:val="0"/>
                <w:numId w:val="35"/>
              </w:numPr>
              <w:rPr>
                <w:sz w:val="28"/>
                <w:szCs w:val="28"/>
              </w:rPr>
            </w:pPr>
            <w:r>
              <w:rPr>
                <w:sz w:val="28"/>
                <w:szCs w:val="28"/>
              </w:rPr>
              <w:t>Кувырок вперед из стойки на руках.</w:t>
            </w:r>
          </w:p>
          <w:p w:rsidR="007F1FAA" w:rsidRDefault="007F1FAA">
            <w:pPr>
              <w:ind w:left="360"/>
              <w:rPr>
                <w:sz w:val="28"/>
                <w:szCs w:val="28"/>
              </w:rPr>
            </w:pPr>
          </w:p>
        </w:tc>
        <w:tc>
          <w:tcPr>
            <w:tcW w:w="1134" w:type="dxa"/>
          </w:tcPr>
          <w:p w:rsidR="007F1FAA" w:rsidRDefault="007F1FAA"/>
          <w:p w:rsidR="007F1FAA" w:rsidRDefault="000B68AC">
            <w:pPr>
              <w:jc w:val="center"/>
              <w:rPr>
                <w:sz w:val="28"/>
                <w:szCs w:val="28"/>
              </w:rPr>
            </w:pPr>
            <w:r>
              <w:rPr>
                <w:sz w:val="28"/>
                <w:szCs w:val="28"/>
              </w:rPr>
              <w:t>2/58</w:t>
            </w:r>
          </w:p>
          <w:p w:rsidR="007F1FAA" w:rsidRDefault="007F1FAA">
            <w:pPr>
              <w:rPr>
                <w:sz w:val="28"/>
                <w:szCs w:val="28"/>
              </w:rPr>
            </w:pPr>
          </w:p>
        </w:tc>
        <w:tc>
          <w:tcPr>
            <w:tcW w:w="1276" w:type="dxa"/>
          </w:tcPr>
          <w:p w:rsidR="007F1FAA" w:rsidRDefault="00327BB3">
            <w:pPr>
              <w:spacing w:line="360" w:lineRule="auto"/>
              <w:rPr>
                <w:rFonts w:eastAsia="Calibri"/>
                <w:sz w:val="28"/>
                <w:szCs w:val="28"/>
                <w:lang w:eastAsia="en-US"/>
              </w:rPr>
            </w:pPr>
            <w:r>
              <w:rPr>
                <w:rFonts w:eastAsia="Calibri"/>
                <w:sz w:val="28"/>
                <w:szCs w:val="28"/>
                <w:lang w:eastAsia="en-US"/>
              </w:rPr>
              <w:t>ОК 01-06, 08,09</w:t>
            </w:r>
          </w:p>
          <w:p w:rsidR="007F1FAA" w:rsidRDefault="000B68AC">
            <w:pPr>
              <w:spacing w:line="360" w:lineRule="auto"/>
              <w:rPr>
                <w:rFonts w:eastAsia="Calibri"/>
                <w:sz w:val="28"/>
                <w:szCs w:val="28"/>
                <w:lang w:eastAsia="en-US"/>
              </w:rPr>
            </w:pPr>
            <w:r>
              <w:rPr>
                <w:rFonts w:eastAsia="Calibri"/>
                <w:sz w:val="28"/>
                <w:szCs w:val="28"/>
                <w:lang w:eastAsia="en-US"/>
              </w:rPr>
              <w:t>ЛР-</w:t>
            </w:r>
            <w:r>
              <w:rPr>
                <w:rFonts w:eastAsia="Calibri"/>
                <w:sz w:val="28"/>
                <w:szCs w:val="28"/>
                <w:lang w:eastAsia="en-US"/>
              </w:rPr>
              <w:lastRenderedPageBreak/>
              <w:t>1,3,9,10</w:t>
            </w:r>
          </w:p>
          <w:p w:rsidR="007F1FAA" w:rsidRDefault="007F1FAA"/>
        </w:tc>
      </w:tr>
      <w:tr w:rsidR="007F1FAA">
        <w:tc>
          <w:tcPr>
            <w:tcW w:w="4113" w:type="dxa"/>
          </w:tcPr>
          <w:p w:rsidR="007F1FAA" w:rsidRDefault="000B68AC">
            <w:pPr>
              <w:jc w:val="center"/>
              <w:rPr>
                <w:b/>
                <w:sz w:val="28"/>
                <w:szCs w:val="28"/>
              </w:rPr>
            </w:pPr>
            <w:r>
              <w:rPr>
                <w:b/>
                <w:sz w:val="28"/>
                <w:szCs w:val="28"/>
              </w:rPr>
              <w:lastRenderedPageBreak/>
              <w:t>Тема 6.3.</w:t>
            </w:r>
          </w:p>
          <w:p w:rsidR="007F1FAA" w:rsidRDefault="000B68AC">
            <w:pPr>
              <w:jc w:val="center"/>
              <w:rPr>
                <w:sz w:val="28"/>
                <w:szCs w:val="28"/>
              </w:rPr>
            </w:pPr>
            <w:r>
              <w:rPr>
                <w:sz w:val="28"/>
                <w:szCs w:val="28"/>
              </w:rPr>
              <w:t>Стойка на голове.  «</w:t>
            </w:r>
            <w:proofErr w:type="spellStart"/>
            <w:r>
              <w:rPr>
                <w:sz w:val="28"/>
                <w:szCs w:val="28"/>
              </w:rPr>
              <w:t>Рондат</w:t>
            </w:r>
            <w:proofErr w:type="spellEnd"/>
            <w:r>
              <w:rPr>
                <w:sz w:val="28"/>
                <w:szCs w:val="28"/>
              </w:rPr>
              <w:t>».</w:t>
            </w:r>
          </w:p>
        </w:tc>
        <w:tc>
          <w:tcPr>
            <w:tcW w:w="9782" w:type="dxa"/>
          </w:tcPr>
          <w:p w:rsidR="007F1FAA" w:rsidRDefault="000B68AC">
            <w:pPr>
              <w:pStyle w:val="aa"/>
              <w:numPr>
                <w:ilvl w:val="0"/>
                <w:numId w:val="36"/>
              </w:numPr>
              <w:rPr>
                <w:sz w:val="28"/>
                <w:szCs w:val="28"/>
              </w:rPr>
            </w:pPr>
            <w:r>
              <w:rPr>
                <w:sz w:val="28"/>
                <w:szCs w:val="28"/>
              </w:rPr>
              <w:t>Стойка на голове;</w:t>
            </w:r>
          </w:p>
          <w:p w:rsidR="007F1FAA" w:rsidRDefault="000B68AC">
            <w:pPr>
              <w:pStyle w:val="aa"/>
              <w:numPr>
                <w:ilvl w:val="0"/>
                <w:numId w:val="36"/>
              </w:numPr>
              <w:rPr>
                <w:sz w:val="28"/>
                <w:szCs w:val="28"/>
              </w:rPr>
            </w:pPr>
            <w:r>
              <w:rPr>
                <w:sz w:val="28"/>
                <w:szCs w:val="28"/>
              </w:rPr>
              <w:t>Переворот в сторону;</w:t>
            </w:r>
          </w:p>
          <w:p w:rsidR="007F1FAA" w:rsidRDefault="000B68AC">
            <w:pPr>
              <w:pStyle w:val="aa"/>
              <w:numPr>
                <w:ilvl w:val="0"/>
                <w:numId w:val="36"/>
              </w:numPr>
              <w:rPr>
                <w:sz w:val="28"/>
                <w:szCs w:val="28"/>
              </w:rPr>
            </w:pPr>
            <w:r>
              <w:rPr>
                <w:sz w:val="28"/>
                <w:szCs w:val="28"/>
              </w:rPr>
              <w:t>Переворот с поворотом («</w:t>
            </w:r>
            <w:proofErr w:type="spellStart"/>
            <w:r>
              <w:rPr>
                <w:sz w:val="28"/>
                <w:szCs w:val="28"/>
              </w:rPr>
              <w:t>Рондат</w:t>
            </w:r>
            <w:proofErr w:type="spellEnd"/>
            <w:r>
              <w:rPr>
                <w:sz w:val="28"/>
                <w:szCs w:val="28"/>
              </w:rPr>
              <w:t>»);</w:t>
            </w:r>
          </w:p>
          <w:p w:rsidR="007F1FAA" w:rsidRDefault="007F1FAA">
            <w:pPr>
              <w:pStyle w:val="aa"/>
              <w:rPr>
                <w:sz w:val="28"/>
                <w:szCs w:val="28"/>
              </w:rPr>
            </w:pPr>
          </w:p>
        </w:tc>
        <w:tc>
          <w:tcPr>
            <w:tcW w:w="1134" w:type="dxa"/>
          </w:tcPr>
          <w:p w:rsidR="007F1FAA" w:rsidRDefault="000B68AC">
            <w:pPr>
              <w:jc w:val="center"/>
              <w:rPr>
                <w:sz w:val="28"/>
                <w:szCs w:val="28"/>
              </w:rPr>
            </w:pPr>
            <w:r>
              <w:rPr>
                <w:sz w:val="28"/>
                <w:szCs w:val="28"/>
              </w:rPr>
              <w:t>4/62</w:t>
            </w:r>
          </w:p>
          <w:p w:rsidR="007F1FAA" w:rsidRDefault="007F1FAA">
            <w:pPr>
              <w:jc w:val="center"/>
              <w:rPr>
                <w:sz w:val="28"/>
                <w:szCs w:val="28"/>
              </w:rPr>
            </w:pPr>
          </w:p>
          <w:p w:rsidR="007F1FAA" w:rsidRDefault="007F1FAA">
            <w:pPr>
              <w:jc w:val="center"/>
              <w:rPr>
                <w:sz w:val="28"/>
                <w:szCs w:val="28"/>
              </w:rPr>
            </w:pPr>
          </w:p>
        </w:tc>
        <w:tc>
          <w:tcPr>
            <w:tcW w:w="1276" w:type="dxa"/>
          </w:tcPr>
          <w:p w:rsidR="007F1FAA" w:rsidRDefault="00327BB3">
            <w:pPr>
              <w:spacing w:line="360" w:lineRule="auto"/>
              <w:rPr>
                <w:rFonts w:eastAsia="Calibri"/>
                <w:sz w:val="28"/>
                <w:szCs w:val="28"/>
                <w:lang w:eastAsia="en-US"/>
              </w:rPr>
            </w:pPr>
            <w:r>
              <w:rPr>
                <w:rFonts w:eastAsia="Calibri"/>
                <w:sz w:val="28"/>
                <w:szCs w:val="28"/>
                <w:lang w:eastAsia="en-US"/>
              </w:rPr>
              <w:t>ОК 01-06, 08,09</w:t>
            </w:r>
          </w:p>
          <w:p w:rsidR="007F1FAA" w:rsidRDefault="000B68AC">
            <w:pPr>
              <w:spacing w:line="360" w:lineRule="auto"/>
              <w:rPr>
                <w:rFonts w:eastAsia="Calibri"/>
                <w:sz w:val="28"/>
                <w:szCs w:val="28"/>
                <w:lang w:eastAsia="en-US"/>
              </w:rPr>
            </w:pPr>
            <w:r>
              <w:rPr>
                <w:rFonts w:eastAsia="Calibri"/>
                <w:sz w:val="28"/>
                <w:szCs w:val="28"/>
                <w:lang w:eastAsia="en-US"/>
              </w:rPr>
              <w:t>ЛР-1,3,9,10</w:t>
            </w:r>
          </w:p>
          <w:p w:rsidR="007F1FAA" w:rsidRDefault="007F1FAA"/>
        </w:tc>
      </w:tr>
      <w:tr w:rsidR="007F1FAA">
        <w:tc>
          <w:tcPr>
            <w:tcW w:w="4113" w:type="dxa"/>
          </w:tcPr>
          <w:p w:rsidR="007F1FAA" w:rsidRDefault="007F1FAA">
            <w:pPr>
              <w:jc w:val="center"/>
              <w:rPr>
                <w:b/>
                <w:sz w:val="28"/>
                <w:szCs w:val="28"/>
              </w:rPr>
            </w:pPr>
          </w:p>
          <w:p w:rsidR="007F1FAA" w:rsidRDefault="000B68AC">
            <w:pPr>
              <w:jc w:val="center"/>
              <w:rPr>
                <w:b/>
                <w:sz w:val="28"/>
                <w:szCs w:val="28"/>
              </w:rPr>
            </w:pPr>
            <w:r>
              <w:rPr>
                <w:b/>
                <w:sz w:val="28"/>
                <w:szCs w:val="28"/>
              </w:rPr>
              <w:t>Раздел 7</w:t>
            </w:r>
          </w:p>
          <w:p w:rsidR="007F1FAA" w:rsidRDefault="000B68AC">
            <w:pPr>
              <w:jc w:val="center"/>
              <w:rPr>
                <w:sz w:val="28"/>
                <w:szCs w:val="28"/>
              </w:rPr>
            </w:pPr>
            <w:r>
              <w:rPr>
                <w:sz w:val="28"/>
                <w:szCs w:val="28"/>
              </w:rPr>
              <w:t>Футбол.</w:t>
            </w:r>
          </w:p>
          <w:p w:rsidR="007F1FAA" w:rsidRDefault="007F1FAA">
            <w:pPr>
              <w:jc w:val="center"/>
              <w:rPr>
                <w:sz w:val="28"/>
                <w:szCs w:val="28"/>
              </w:rPr>
            </w:pPr>
          </w:p>
          <w:p w:rsidR="007F1FAA" w:rsidRDefault="007F1FAA">
            <w:pPr>
              <w:jc w:val="center"/>
              <w:rPr>
                <w:sz w:val="28"/>
                <w:szCs w:val="28"/>
              </w:rPr>
            </w:pPr>
          </w:p>
          <w:p w:rsidR="007F1FAA" w:rsidRDefault="007F1FAA">
            <w:pPr>
              <w:jc w:val="center"/>
              <w:rPr>
                <w:sz w:val="28"/>
                <w:szCs w:val="28"/>
              </w:rPr>
            </w:pPr>
          </w:p>
        </w:tc>
        <w:tc>
          <w:tcPr>
            <w:tcW w:w="9782" w:type="dxa"/>
          </w:tcPr>
          <w:p w:rsidR="007F1FAA" w:rsidRDefault="000B68AC">
            <w:pPr>
              <w:spacing w:before="100" w:beforeAutospacing="1" w:after="100" w:afterAutospacing="1"/>
              <w:rPr>
                <w:rFonts w:cs="Arial"/>
                <w:color w:val="3E443C"/>
                <w:sz w:val="28"/>
                <w:szCs w:val="28"/>
              </w:rPr>
            </w:pPr>
            <w:proofErr w:type="gramStart"/>
            <w:r>
              <w:rPr>
                <w:rFonts w:cs="Arial"/>
                <w:color w:val="3E443C"/>
                <w:sz w:val="28"/>
                <w:szCs w:val="28"/>
              </w:rPr>
              <w:t>Спортивные игры способствуют совершенствованию профессиональной двигательной подготовленности, укреплению здоровья, в том числе развитию координационных способностей, ориентации в пространстве, скорости реакции; дифференцировке пространственных временных и силовых параметров движения, формированию двигательной активности, силовой и скоростной выносливости; совершенствованию взрывной силы; развитию таких личностных качеств, как восприятие, внимание, память, воображение, согласованность групповых взаимодействий, быстрое принятие решений;</w:t>
            </w:r>
            <w:proofErr w:type="gramEnd"/>
            <w:r>
              <w:rPr>
                <w:rFonts w:cs="Arial"/>
                <w:color w:val="3E443C"/>
                <w:sz w:val="28"/>
                <w:szCs w:val="28"/>
              </w:rPr>
              <w:t xml:space="preserve"> воспитанию волевых качеств, инициативности и самостоятельности.</w:t>
            </w:r>
          </w:p>
        </w:tc>
        <w:tc>
          <w:tcPr>
            <w:tcW w:w="1134" w:type="dxa"/>
          </w:tcPr>
          <w:p w:rsidR="007F1FAA" w:rsidRDefault="007F1FAA">
            <w:pPr>
              <w:jc w:val="center"/>
              <w:rPr>
                <w:sz w:val="28"/>
                <w:szCs w:val="28"/>
              </w:rPr>
            </w:pPr>
          </w:p>
          <w:p w:rsidR="007F1FAA" w:rsidRDefault="007F1FAA">
            <w:pPr>
              <w:jc w:val="center"/>
              <w:rPr>
                <w:sz w:val="28"/>
                <w:szCs w:val="28"/>
              </w:rPr>
            </w:pPr>
          </w:p>
          <w:p w:rsidR="007F1FAA" w:rsidRDefault="000B68AC">
            <w:pPr>
              <w:jc w:val="center"/>
              <w:rPr>
                <w:sz w:val="28"/>
                <w:szCs w:val="28"/>
              </w:rPr>
            </w:pPr>
            <w:r>
              <w:rPr>
                <w:sz w:val="28"/>
                <w:szCs w:val="28"/>
              </w:rPr>
              <w:t>20</w:t>
            </w:r>
          </w:p>
          <w:p w:rsidR="007F1FAA" w:rsidRDefault="007F1FAA">
            <w:pPr>
              <w:jc w:val="center"/>
              <w:rPr>
                <w:sz w:val="28"/>
                <w:szCs w:val="28"/>
              </w:rPr>
            </w:pPr>
          </w:p>
          <w:p w:rsidR="007F1FAA" w:rsidRDefault="007F1FAA">
            <w:pPr>
              <w:jc w:val="center"/>
              <w:rPr>
                <w:sz w:val="28"/>
                <w:szCs w:val="28"/>
              </w:rPr>
            </w:pPr>
          </w:p>
          <w:p w:rsidR="007F1FAA" w:rsidRDefault="007F1FAA">
            <w:pPr>
              <w:jc w:val="center"/>
              <w:rPr>
                <w:sz w:val="28"/>
                <w:szCs w:val="28"/>
              </w:rPr>
            </w:pPr>
          </w:p>
        </w:tc>
        <w:tc>
          <w:tcPr>
            <w:tcW w:w="1276" w:type="dxa"/>
          </w:tcPr>
          <w:p w:rsidR="007F1FAA" w:rsidRDefault="007F1FAA"/>
        </w:tc>
      </w:tr>
      <w:tr w:rsidR="007F1FAA">
        <w:tc>
          <w:tcPr>
            <w:tcW w:w="4113" w:type="dxa"/>
          </w:tcPr>
          <w:p w:rsidR="007F1FAA" w:rsidRDefault="000B68AC">
            <w:pPr>
              <w:jc w:val="center"/>
              <w:rPr>
                <w:b/>
                <w:sz w:val="28"/>
                <w:szCs w:val="28"/>
              </w:rPr>
            </w:pPr>
            <w:r>
              <w:rPr>
                <w:b/>
                <w:sz w:val="28"/>
                <w:szCs w:val="28"/>
              </w:rPr>
              <w:t>Тема 7.1.</w:t>
            </w:r>
          </w:p>
          <w:p w:rsidR="007F1FAA" w:rsidRDefault="000B68AC">
            <w:pPr>
              <w:jc w:val="center"/>
              <w:rPr>
                <w:sz w:val="28"/>
                <w:szCs w:val="28"/>
              </w:rPr>
            </w:pPr>
            <w:r>
              <w:rPr>
                <w:sz w:val="28"/>
                <w:szCs w:val="28"/>
              </w:rPr>
              <w:t>Правила техники безопасности при занятиях футболом. Ведение мяча внешней и      внутренней частью подъема.</w:t>
            </w:r>
          </w:p>
        </w:tc>
        <w:tc>
          <w:tcPr>
            <w:tcW w:w="9782" w:type="dxa"/>
          </w:tcPr>
          <w:p w:rsidR="007F1FAA" w:rsidRDefault="000B68AC">
            <w:pPr>
              <w:pStyle w:val="aa"/>
              <w:numPr>
                <w:ilvl w:val="0"/>
                <w:numId w:val="37"/>
              </w:numPr>
              <w:rPr>
                <w:sz w:val="28"/>
                <w:szCs w:val="28"/>
              </w:rPr>
            </w:pPr>
            <w:r>
              <w:rPr>
                <w:sz w:val="28"/>
                <w:szCs w:val="28"/>
              </w:rPr>
              <w:t>Сведения по технике безопасности при занятиях футболом;</w:t>
            </w:r>
          </w:p>
          <w:p w:rsidR="007F1FAA" w:rsidRDefault="000B68AC">
            <w:pPr>
              <w:pStyle w:val="aa"/>
              <w:numPr>
                <w:ilvl w:val="0"/>
                <w:numId w:val="37"/>
              </w:numPr>
              <w:rPr>
                <w:sz w:val="28"/>
                <w:szCs w:val="28"/>
              </w:rPr>
            </w:pPr>
            <w:r>
              <w:rPr>
                <w:sz w:val="28"/>
                <w:szCs w:val="28"/>
              </w:rPr>
              <w:t>Физическая культура в профессиональной деятельности специалиста;</w:t>
            </w:r>
          </w:p>
          <w:p w:rsidR="007F1FAA" w:rsidRDefault="000B68AC">
            <w:pPr>
              <w:pStyle w:val="aa"/>
              <w:numPr>
                <w:ilvl w:val="0"/>
                <w:numId w:val="37"/>
              </w:numPr>
              <w:rPr>
                <w:sz w:val="28"/>
                <w:szCs w:val="28"/>
              </w:rPr>
            </w:pPr>
            <w:r>
              <w:rPr>
                <w:sz w:val="28"/>
                <w:szCs w:val="28"/>
              </w:rPr>
              <w:t>Ведение мяча внешней частью подъема;</w:t>
            </w:r>
          </w:p>
          <w:p w:rsidR="007F1FAA" w:rsidRDefault="000B68AC">
            <w:pPr>
              <w:pStyle w:val="aa"/>
              <w:numPr>
                <w:ilvl w:val="0"/>
                <w:numId w:val="37"/>
              </w:numPr>
              <w:rPr>
                <w:sz w:val="28"/>
                <w:szCs w:val="28"/>
              </w:rPr>
            </w:pPr>
            <w:r>
              <w:rPr>
                <w:sz w:val="28"/>
                <w:szCs w:val="28"/>
              </w:rPr>
              <w:t>Ведение мяча внутренней частью подъема.</w:t>
            </w:r>
          </w:p>
        </w:tc>
        <w:tc>
          <w:tcPr>
            <w:tcW w:w="1134" w:type="dxa"/>
          </w:tcPr>
          <w:p w:rsidR="007F1FAA" w:rsidRDefault="007F1FAA">
            <w:pPr>
              <w:jc w:val="center"/>
              <w:rPr>
                <w:sz w:val="28"/>
                <w:szCs w:val="28"/>
              </w:rPr>
            </w:pPr>
          </w:p>
          <w:p w:rsidR="007F1FAA" w:rsidRDefault="007F1FAA">
            <w:pPr>
              <w:jc w:val="center"/>
              <w:rPr>
                <w:sz w:val="28"/>
                <w:szCs w:val="28"/>
              </w:rPr>
            </w:pPr>
          </w:p>
          <w:p w:rsidR="007F1FAA" w:rsidRDefault="000B68AC">
            <w:pPr>
              <w:jc w:val="center"/>
              <w:rPr>
                <w:sz w:val="28"/>
                <w:szCs w:val="28"/>
              </w:rPr>
            </w:pPr>
            <w:r>
              <w:rPr>
                <w:sz w:val="28"/>
                <w:szCs w:val="28"/>
              </w:rPr>
              <w:t>4/66</w:t>
            </w:r>
          </w:p>
        </w:tc>
        <w:tc>
          <w:tcPr>
            <w:tcW w:w="1276" w:type="dxa"/>
          </w:tcPr>
          <w:p w:rsidR="007F1FAA" w:rsidRDefault="00327BB3">
            <w:pPr>
              <w:spacing w:line="360" w:lineRule="auto"/>
              <w:rPr>
                <w:rFonts w:eastAsia="Calibri"/>
                <w:sz w:val="28"/>
                <w:szCs w:val="28"/>
                <w:lang w:eastAsia="en-US"/>
              </w:rPr>
            </w:pPr>
            <w:r>
              <w:rPr>
                <w:rFonts w:eastAsia="Calibri"/>
                <w:sz w:val="28"/>
                <w:szCs w:val="28"/>
                <w:lang w:eastAsia="en-US"/>
              </w:rPr>
              <w:t>ОК 01-06, 08,09</w:t>
            </w:r>
          </w:p>
          <w:p w:rsidR="007F1FAA" w:rsidRDefault="000B68AC">
            <w:pPr>
              <w:spacing w:line="360" w:lineRule="auto"/>
              <w:rPr>
                <w:rFonts w:eastAsia="Calibri"/>
                <w:sz w:val="28"/>
                <w:szCs w:val="28"/>
                <w:lang w:eastAsia="en-US"/>
              </w:rPr>
            </w:pPr>
            <w:r>
              <w:rPr>
                <w:rFonts w:eastAsia="Calibri"/>
                <w:sz w:val="28"/>
                <w:szCs w:val="28"/>
                <w:lang w:eastAsia="en-US"/>
              </w:rPr>
              <w:t>ЛР-1,3,9,10</w:t>
            </w:r>
          </w:p>
          <w:p w:rsidR="007F1FAA" w:rsidRDefault="007F1FAA"/>
        </w:tc>
      </w:tr>
      <w:tr w:rsidR="007F1FAA">
        <w:tc>
          <w:tcPr>
            <w:tcW w:w="4113" w:type="dxa"/>
          </w:tcPr>
          <w:p w:rsidR="007F1FAA" w:rsidRDefault="007F1FAA">
            <w:pPr>
              <w:jc w:val="center"/>
              <w:rPr>
                <w:b/>
                <w:sz w:val="28"/>
                <w:szCs w:val="28"/>
              </w:rPr>
            </w:pPr>
          </w:p>
          <w:p w:rsidR="007F1FAA" w:rsidRDefault="000B68AC">
            <w:pPr>
              <w:jc w:val="center"/>
              <w:rPr>
                <w:b/>
                <w:sz w:val="28"/>
                <w:szCs w:val="28"/>
              </w:rPr>
            </w:pPr>
            <w:r>
              <w:rPr>
                <w:b/>
                <w:sz w:val="28"/>
                <w:szCs w:val="28"/>
              </w:rPr>
              <w:t>Тема 7.2.</w:t>
            </w:r>
          </w:p>
          <w:p w:rsidR="007F1FAA" w:rsidRDefault="000B68AC">
            <w:pPr>
              <w:jc w:val="center"/>
              <w:rPr>
                <w:sz w:val="28"/>
                <w:szCs w:val="28"/>
              </w:rPr>
            </w:pPr>
            <w:r>
              <w:rPr>
                <w:sz w:val="28"/>
                <w:szCs w:val="28"/>
              </w:rPr>
              <w:t>Остановки мяча.</w:t>
            </w:r>
          </w:p>
        </w:tc>
        <w:tc>
          <w:tcPr>
            <w:tcW w:w="9782" w:type="dxa"/>
          </w:tcPr>
          <w:p w:rsidR="007F1FAA" w:rsidRDefault="000B68AC">
            <w:pPr>
              <w:pStyle w:val="aa"/>
              <w:numPr>
                <w:ilvl w:val="0"/>
                <w:numId w:val="38"/>
              </w:numPr>
              <w:rPr>
                <w:sz w:val="28"/>
                <w:szCs w:val="28"/>
              </w:rPr>
            </w:pPr>
            <w:r>
              <w:rPr>
                <w:sz w:val="28"/>
                <w:szCs w:val="28"/>
              </w:rPr>
              <w:t>Остановка мяча подошвой;</w:t>
            </w:r>
          </w:p>
          <w:p w:rsidR="007F1FAA" w:rsidRDefault="000B68AC">
            <w:pPr>
              <w:pStyle w:val="aa"/>
              <w:numPr>
                <w:ilvl w:val="0"/>
                <w:numId w:val="38"/>
              </w:numPr>
              <w:rPr>
                <w:sz w:val="28"/>
                <w:szCs w:val="28"/>
              </w:rPr>
            </w:pPr>
            <w:r>
              <w:rPr>
                <w:sz w:val="28"/>
                <w:szCs w:val="28"/>
              </w:rPr>
              <w:t>Остановка мяча внутренней стороной стопы;</w:t>
            </w:r>
          </w:p>
          <w:p w:rsidR="007F1FAA" w:rsidRDefault="000B68AC">
            <w:pPr>
              <w:pStyle w:val="aa"/>
              <w:numPr>
                <w:ilvl w:val="0"/>
                <w:numId w:val="38"/>
              </w:numPr>
              <w:rPr>
                <w:sz w:val="28"/>
                <w:szCs w:val="28"/>
              </w:rPr>
            </w:pPr>
            <w:r>
              <w:rPr>
                <w:sz w:val="28"/>
                <w:szCs w:val="28"/>
              </w:rPr>
              <w:t>Остановка мяча внешней стороной стопы;</w:t>
            </w:r>
          </w:p>
          <w:p w:rsidR="007F1FAA" w:rsidRDefault="000B68AC">
            <w:pPr>
              <w:pStyle w:val="aa"/>
              <w:numPr>
                <w:ilvl w:val="0"/>
                <w:numId w:val="38"/>
              </w:numPr>
              <w:rPr>
                <w:sz w:val="28"/>
                <w:szCs w:val="28"/>
              </w:rPr>
            </w:pPr>
            <w:r>
              <w:rPr>
                <w:sz w:val="28"/>
                <w:szCs w:val="28"/>
              </w:rPr>
              <w:lastRenderedPageBreak/>
              <w:t>Остановка мяча бедром;</w:t>
            </w:r>
          </w:p>
          <w:p w:rsidR="007F1FAA" w:rsidRDefault="000B68AC">
            <w:pPr>
              <w:pStyle w:val="aa"/>
              <w:numPr>
                <w:ilvl w:val="0"/>
                <w:numId w:val="38"/>
              </w:numPr>
              <w:rPr>
                <w:sz w:val="28"/>
                <w:szCs w:val="28"/>
              </w:rPr>
            </w:pPr>
            <w:r>
              <w:rPr>
                <w:sz w:val="28"/>
                <w:szCs w:val="28"/>
              </w:rPr>
              <w:t>Остановка мяча грудью;</w:t>
            </w:r>
          </w:p>
          <w:p w:rsidR="007F1FAA" w:rsidRDefault="000B68AC">
            <w:pPr>
              <w:pStyle w:val="aa"/>
              <w:numPr>
                <w:ilvl w:val="0"/>
                <w:numId w:val="38"/>
              </w:numPr>
              <w:rPr>
                <w:sz w:val="28"/>
                <w:szCs w:val="28"/>
              </w:rPr>
            </w:pPr>
            <w:r>
              <w:rPr>
                <w:sz w:val="28"/>
                <w:szCs w:val="28"/>
              </w:rPr>
              <w:t>Остановка высоколетящего мяча «прижиманием» подошвой;</w:t>
            </w:r>
          </w:p>
          <w:p w:rsidR="007F1FAA" w:rsidRDefault="007F1FAA">
            <w:pPr>
              <w:pStyle w:val="aa"/>
              <w:ind w:left="405"/>
              <w:rPr>
                <w:sz w:val="28"/>
                <w:szCs w:val="28"/>
              </w:rPr>
            </w:pPr>
          </w:p>
        </w:tc>
        <w:tc>
          <w:tcPr>
            <w:tcW w:w="1134" w:type="dxa"/>
          </w:tcPr>
          <w:p w:rsidR="007F1FAA" w:rsidRDefault="007F1FAA">
            <w:pPr>
              <w:jc w:val="center"/>
              <w:rPr>
                <w:sz w:val="28"/>
                <w:szCs w:val="28"/>
              </w:rPr>
            </w:pPr>
          </w:p>
          <w:p w:rsidR="007F1FAA" w:rsidRDefault="000B68AC">
            <w:pPr>
              <w:jc w:val="center"/>
              <w:rPr>
                <w:sz w:val="28"/>
                <w:szCs w:val="28"/>
              </w:rPr>
            </w:pPr>
            <w:r>
              <w:rPr>
                <w:sz w:val="28"/>
                <w:szCs w:val="28"/>
              </w:rPr>
              <w:t>4/70</w:t>
            </w:r>
          </w:p>
          <w:p w:rsidR="007F1FAA" w:rsidRDefault="007F1FAA">
            <w:pPr>
              <w:jc w:val="center"/>
              <w:rPr>
                <w:sz w:val="28"/>
                <w:szCs w:val="28"/>
              </w:rPr>
            </w:pPr>
          </w:p>
          <w:p w:rsidR="007F1FAA" w:rsidRDefault="007F1FAA">
            <w:pPr>
              <w:jc w:val="center"/>
              <w:rPr>
                <w:sz w:val="28"/>
                <w:szCs w:val="28"/>
              </w:rPr>
            </w:pPr>
          </w:p>
          <w:p w:rsidR="007F1FAA" w:rsidRDefault="007F1FAA">
            <w:pPr>
              <w:jc w:val="center"/>
              <w:rPr>
                <w:sz w:val="28"/>
                <w:szCs w:val="28"/>
              </w:rPr>
            </w:pPr>
          </w:p>
          <w:p w:rsidR="007F1FAA" w:rsidRDefault="007F1FAA">
            <w:pPr>
              <w:jc w:val="center"/>
              <w:rPr>
                <w:sz w:val="28"/>
                <w:szCs w:val="28"/>
              </w:rPr>
            </w:pPr>
          </w:p>
          <w:p w:rsidR="007F1FAA" w:rsidRDefault="007F1FAA">
            <w:pPr>
              <w:jc w:val="center"/>
              <w:rPr>
                <w:sz w:val="28"/>
                <w:szCs w:val="28"/>
              </w:rPr>
            </w:pPr>
          </w:p>
        </w:tc>
        <w:tc>
          <w:tcPr>
            <w:tcW w:w="1276" w:type="dxa"/>
          </w:tcPr>
          <w:p w:rsidR="007F1FAA" w:rsidRDefault="00327BB3">
            <w:pPr>
              <w:spacing w:line="360" w:lineRule="auto"/>
              <w:rPr>
                <w:rFonts w:eastAsia="Calibri"/>
                <w:sz w:val="28"/>
                <w:szCs w:val="28"/>
                <w:lang w:eastAsia="en-US"/>
              </w:rPr>
            </w:pPr>
            <w:r>
              <w:rPr>
                <w:rFonts w:eastAsia="Calibri"/>
                <w:sz w:val="28"/>
                <w:szCs w:val="28"/>
                <w:lang w:eastAsia="en-US"/>
              </w:rPr>
              <w:lastRenderedPageBreak/>
              <w:t>ОК 01-06, 08,09</w:t>
            </w:r>
          </w:p>
          <w:p w:rsidR="007F1FAA" w:rsidRDefault="000B68AC">
            <w:pPr>
              <w:spacing w:line="360" w:lineRule="auto"/>
              <w:rPr>
                <w:rFonts w:eastAsia="Calibri"/>
                <w:sz w:val="28"/>
                <w:szCs w:val="28"/>
                <w:lang w:eastAsia="en-US"/>
              </w:rPr>
            </w:pPr>
            <w:r>
              <w:rPr>
                <w:rFonts w:eastAsia="Calibri"/>
                <w:sz w:val="28"/>
                <w:szCs w:val="28"/>
                <w:lang w:eastAsia="en-US"/>
              </w:rPr>
              <w:lastRenderedPageBreak/>
              <w:t>ЛР-1,3,9,10</w:t>
            </w:r>
          </w:p>
          <w:p w:rsidR="007F1FAA" w:rsidRDefault="007F1FAA"/>
        </w:tc>
      </w:tr>
      <w:tr w:rsidR="007F1FAA">
        <w:tc>
          <w:tcPr>
            <w:tcW w:w="4113" w:type="dxa"/>
          </w:tcPr>
          <w:p w:rsidR="007F1FAA" w:rsidRDefault="007F1FAA">
            <w:pPr>
              <w:jc w:val="center"/>
              <w:rPr>
                <w:b/>
                <w:sz w:val="28"/>
                <w:szCs w:val="28"/>
              </w:rPr>
            </w:pPr>
          </w:p>
          <w:p w:rsidR="007F1FAA" w:rsidRDefault="000B68AC">
            <w:pPr>
              <w:jc w:val="center"/>
              <w:rPr>
                <w:b/>
                <w:sz w:val="28"/>
                <w:szCs w:val="28"/>
              </w:rPr>
            </w:pPr>
            <w:r>
              <w:rPr>
                <w:b/>
                <w:sz w:val="28"/>
                <w:szCs w:val="28"/>
              </w:rPr>
              <w:t>Тема 7.3.</w:t>
            </w:r>
          </w:p>
          <w:p w:rsidR="007F1FAA" w:rsidRDefault="000B68AC">
            <w:pPr>
              <w:jc w:val="center"/>
              <w:rPr>
                <w:sz w:val="28"/>
                <w:szCs w:val="28"/>
              </w:rPr>
            </w:pPr>
            <w:r>
              <w:rPr>
                <w:sz w:val="28"/>
                <w:szCs w:val="28"/>
              </w:rPr>
              <w:t>Командные действия.</w:t>
            </w:r>
          </w:p>
        </w:tc>
        <w:tc>
          <w:tcPr>
            <w:tcW w:w="9782" w:type="dxa"/>
          </w:tcPr>
          <w:p w:rsidR="007F1FAA" w:rsidRDefault="000B68AC">
            <w:pPr>
              <w:pStyle w:val="aa"/>
              <w:numPr>
                <w:ilvl w:val="0"/>
                <w:numId w:val="39"/>
              </w:numPr>
              <w:rPr>
                <w:sz w:val="28"/>
                <w:szCs w:val="28"/>
              </w:rPr>
            </w:pPr>
            <w:r>
              <w:rPr>
                <w:sz w:val="28"/>
                <w:szCs w:val="28"/>
              </w:rPr>
              <w:t>Персональная защита;</w:t>
            </w:r>
          </w:p>
          <w:p w:rsidR="007F1FAA" w:rsidRDefault="000B68AC">
            <w:pPr>
              <w:pStyle w:val="aa"/>
              <w:numPr>
                <w:ilvl w:val="0"/>
                <w:numId w:val="39"/>
              </w:numPr>
              <w:rPr>
                <w:sz w:val="28"/>
                <w:szCs w:val="28"/>
              </w:rPr>
            </w:pPr>
            <w:r>
              <w:rPr>
                <w:sz w:val="28"/>
                <w:szCs w:val="28"/>
              </w:rPr>
              <w:t>Зонная защита;</w:t>
            </w:r>
          </w:p>
          <w:p w:rsidR="007F1FAA" w:rsidRDefault="000B68AC">
            <w:pPr>
              <w:pStyle w:val="aa"/>
              <w:numPr>
                <w:ilvl w:val="0"/>
                <w:numId w:val="39"/>
              </w:numPr>
              <w:rPr>
                <w:sz w:val="28"/>
                <w:szCs w:val="28"/>
              </w:rPr>
            </w:pPr>
            <w:r>
              <w:rPr>
                <w:sz w:val="28"/>
                <w:szCs w:val="28"/>
              </w:rPr>
              <w:t>Смешанная защита.</w:t>
            </w:r>
          </w:p>
        </w:tc>
        <w:tc>
          <w:tcPr>
            <w:tcW w:w="1134" w:type="dxa"/>
          </w:tcPr>
          <w:p w:rsidR="007F1FAA" w:rsidRDefault="007F1FAA">
            <w:pPr>
              <w:jc w:val="center"/>
              <w:rPr>
                <w:sz w:val="28"/>
                <w:szCs w:val="28"/>
              </w:rPr>
            </w:pPr>
          </w:p>
          <w:p w:rsidR="007F1FAA" w:rsidRDefault="000B68AC">
            <w:pPr>
              <w:jc w:val="center"/>
              <w:rPr>
                <w:sz w:val="28"/>
                <w:szCs w:val="28"/>
              </w:rPr>
            </w:pPr>
            <w:r>
              <w:rPr>
                <w:sz w:val="28"/>
                <w:szCs w:val="28"/>
              </w:rPr>
              <w:t>2/72</w:t>
            </w:r>
          </w:p>
        </w:tc>
        <w:tc>
          <w:tcPr>
            <w:tcW w:w="1276" w:type="dxa"/>
          </w:tcPr>
          <w:p w:rsidR="007F1FAA" w:rsidRDefault="00327BB3">
            <w:pPr>
              <w:spacing w:line="360" w:lineRule="auto"/>
              <w:rPr>
                <w:rFonts w:eastAsia="Calibri"/>
                <w:sz w:val="28"/>
                <w:szCs w:val="28"/>
                <w:lang w:eastAsia="en-US"/>
              </w:rPr>
            </w:pPr>
            <w:r>
              <w:rPr>
                <w:rFonts w:eastAsia="Calibri"/>
                <w:sz w:val="28"/>
                <w:szCs w:val="28"/>
                <w:lang w:eastAsia="en-US"/>
              </w:rPr>
              <w:t>ОК 01-06, 08,09</w:t>
            </w:r>
          </w:p>
          <w:p w:rsidR="007F1FAA" w:rsidRDefault="000B68AC">
            <w:pPr>
              <w:spacing w:line="360" w:lineRule="auto"/>
              <w:rPr>
                <w:rFonts w:eastAsia="Calibri"/>
                <w:sz w:val="28"/>
                <w:szCs w:val="28"/>
                <w:lang w:eastAsia="en-US"/>
              </w:rPr>
            </w:pPr>
            <w:r>
              <w:rPr>
                <w:rFonts w:eastAsia="Calibri"/>
                <w:sz w:val="28"/>
                <w:szCs w:val="28"/>
                <w:lang w:eastAsia="en-US"/>
              </w:rPr>
              <w:t>ЛР-1,3,9,10</w:t>
            </w:r>
          </w:p>
          <w:p w:rsidR="007F1FAA" w:rsidRDefault="007F1FAA"/>
        </w:tc>
      </w:tr>
      <w:tr w:rsidR="007F1FAA">
        <w:tc>
          <w:tcPr>
            <w:tcW w:w="4113" w:type="dxa"/>
          </w:tcPr>
          <w:p w:rsidR="007F1FAA" w:rsidRDefault="007F1FAA">
            <w:pPr>
              <w:jc w:val="center"/>
              <w:rPr>
                <w:b/>
                <w:sz w:val="28"/>
                <w:szCs w:val="28"/>
              </w:rPr>
            </w:pPr>
          </w:p>
          <w:p w:rsidR="007F1FAA" w:rsidRDefault="000B68AC">
            <w:pPr>
              <w:jc w:val="center"/>
              <w:rPr>
                <w:b/>
                <w:sz w:val="28"/>
                <w:szCs w:val="28"/>
              </w:rPr>
            </w:pPr>
            <w:r>
              <w:rPr>
                <w:b/>
                <w:sz w:val="28"/>
                <w:szCs w:val="28"/>
              </w:rPr>
              <w:t>Тема 7.4.</w:t>
            </w:r>
          </w:p>
          <w:p w:rsidR="007F1FAA" w:rsidRDefault="000B68AC">
            <w:pPr>
              <w:jc w:val="center"/>
              <w:rPr>
                <w:sz w:val="28"/>
                <w:szCs w:val="28"/>
              </w:rPr>
            </w:pPr>
            <w:r>
              <w:rPr>
                <w:sz w:val="28"/>
                <w:szCs w:val="28"/>
              </w:rPr>
              <w:t>Техника игры вратаря.</w:t>
            </w:r>
          </w:p>
        </w:tc>
        <w:tc>
          <w:tcPr>
            <w:tcW w:w="9782" w:type="dxa"/>
          </w:tcPr>
          <w:p w:rsidR="007F1FAA" w:rsidRDefault="000B68AC">
            <w:pPr>
              <w:pStyle w:val="aa"/>
              <w:numPr>
                <w:ilvl w:val="0"/>
                <w:numId w:val="40"/>
              </w:numPr>
              <w:rPr>
                <w:sz w:val="28"/>
                <w:szCs w:val="28"/>
              </w:rPr>
            </w:pPr>
            <w:r>
              <w:rPr>
                <w:sz w:val="28"/>
                <w:szCs w:val="28"/>
              </w:rPr>
              <w:t>Ловля мяча;</w:t>
            </w:r>
          </w:p>
          <w:p w:rsidR="007F1FAA" w:rsidRDefault="000B68AC">
            <w:pPr>
              <w:pStyle w:val="aa"/>
              <w:numPr>
                <w:ilvl w:val="0"/>
                <w:numId w:val="40"/>
              </w:numPr>
              <w:rPr>
                <w:sz w:val="28"/>
                <w:szCs w:val="28"/>
              </w:rPr>
            </w:pPr>
            <w:r>
              <w:rPr>
                <w:sz w:val="28"/>
                <w:szCs w:val="28"/>
              </w:rPr>
              <w:t>Отбивание мяча руками и ногами;</w:t>
            </w:r>
          </w:p>
          <w:p w:rsidR="007F1FAA" w:rsidRDefault="000B68AC">
            <w:pPr>
              <w:pStyle w:val="aa"/>
              <w:numPr>
                <w:ilvl w:val="0"/>
                <w:numId w:val="40"/>
              </w:numPr>
              <w:rPr>
                <w:sz w:val="28"/>
                <w:szCs w:val="28"/>
              </w:rPr>
            </w:pPr>
            <w:r>
              <w:rPr>
                <w:sz w:val="28"/>
                <w:szCs w:val="28"/>
              </w:rPr>
              <w:t>Выбрасывание мяча рукой;</w:t>
            </w:r>
          </w:p>
          <w:p w:rsidR="007F1FAA" w:rsidRDefault="000B68AC">
            <w:pPr>
              <w:pStyle w:val="aa"/>
              <w:numPr>
                <w:ilvl w:val="0"/>
                <w:numId w:val="40"/>
              </w:numPr>
              <w:rPr>
                <w:sz w:val="28"/>
                <w:szCs w:val="28"/>
              </w:rPr>
            </w:pPr>
            <w:r>
              <w:rPr>
                <w:sz w:val="28"/>
                <w:szCs w:val="28"/>
              </w:rPr>
              <w:t>Выбивание мяча ногой;</w:t>
            </w:r>
          </w:p>
          <w:p w:rsidR="007F1FAA" w:rsidRDefault="007F1FAA">
            <w:pPr>
              <w:pStyle w:val="aa"/>
              <w:rPr>
                <w:sz w:val="28"/>
                <w:szCs w:val="28"/>
              </w:rPr>
            </w:pPr>
          </w:p>
        </w:tc>
        <w:tc>
          <w:tcPr>
            <w:tcW w:w="1134" w:type="dxa"/>
          </w:tcPr>
          <w:p w:rsidR="007F1FAA" w:rsidRDefault="007F1FAA">
            <w:pPr>
              <w:jc w:val="center"/>
              <w:rPr>
                <w:sz w:val="28"/>
                <w:szCs w:val="28"/>
              </w:rPr>
            </w:pPr>
          </w:p>
          <w:p w:rsidR="007F1FAA" w:rsidRDefault="000B68AC">
            <w:pPr>
              <w:jc w:val="center"/>
              <w:rPr>
                <w:sz w:val="28"/>
                <w:szCs w:val="28"/>
              </w:rPr>
            </w:pPr>
            <w:r>
              <w:rPr>
                <w:sz w:val="28"/>
                <w:szCs w:val="28"/>
              </w:rPr>
              <w:t>2/74</w:t>
            </w:r>
          </w:p>
          <w:p w:rsidR="007F1FAA" w:rsidRDefault="007F1FAA">
            <w:pPr>
              <w:jc w:val="center"/>
              <w:rPr>
                <w:sz w:val="28"/>
                <w:szCs w:val="28"/>
              </w:rPr>
            </w:pPr>
          </w:p>
          <w:p w:rsidR="007F1FAA" w:rsidRDefault="007F1FAA">
            <w:pPr>
              <w:jc w:val="center"/>
              <w:rPr>
                <w:sz w:val="28"/>
                <w:szCs w:val="28"/>
              </w:rPr>
            </w:pPr>
          </w:p>
        </w:tc>
        <w:tc>
          <w:tcPr>
            <w:tcW w:w="1276" w:type="dxa"/>
          </w:tcPr>
          <w:p w:rsidR="007F1FAA" w:rsidRDefault="00327BB3">
            <w:pPr>
              <w:spacing w:line="360" w:lineRule="auto"/>
              <w:rPr>
                <w:rFonts w:eastAsia="Calibri"/>
                <w:sz w:val="28"/>
                <w:szCs w:val="28"/>
                <w:lang w:eastAsia="en-US"/>
              </w:rPr>
            </w:pPr>
            <w:r>
              <w:rPr>
                <w:rFonts w:eastAsia="Calibri"/>
                <w:sz w:val="28"/>
                <w:szCs w:val="28"/>
                <w:lang w:eastAsia="en-US"/>
              </w:rPr>
              <w:t>ОК 01-06, 08,09</w:t>
            </w:r>
          </w:p>
          <w:p w:rsidR="007F1FAA" w:rsidRDefault="000B68AC">
            <w:pPr>
              <w:spacing w:line="360" w:lineRule="auto"/>
              <w:rPr>
                <w:rFonts w:eastAsia="Calibri"/>
                <w:sz w:val="28"/>
                <w:szCs w:val="28"/>
                <w:lang w:eastAsia="en-US"/>
              </w:rPr>
            </w:pPr>
            <w:r>
              <w:rPr>
                <w:rFonts w:eastAsia="Calibri"/>
                <w:sz w:val="28"/>
                <w:szCs w:val="28"/>
                <w:lang w:eastAsia="en-US"/>
              </w:rPr>
              <w:t>ЛР-1,3,9,10</w:t>
            </w:r>
          </w:p>
          <w:p w:rsidR="007F1FAA" w:rsidRDefault="007F1FAA"/>
        </w:tc>
      </w:tr>
      <w:tr w:rsidR="007F1FAA">
        <w:tc>
          <w:tcPr>
            <w:tcW w:w="4113" w:type="dxa"/>
          </w:tcPr>
          <w:p w:rsidR="007F1FAA" w:rsidRDefault="000B68AC">
            <w:pPr>
              <w:jc w:val="center"/>
              <w:rPr>
                <w:b/>
                <w:sz w:val="28"/>
                <w:szCs w:val="28"/>
              </w:rPr>
            </w:pPr>
            <w:r>
              <w:rPr>
                <w:b/>
                <w:sz w:val="28"/>
                <w:szCs w:val="28"/>
              </w:rPr>
              <w:t>Тема 7.5.</w:t>
            </w:r>
          </w:p>
          <w:p w:rsidR="007F1FAA" w:rsidRDefault="000B68AC">
            <w:pPr>
              <w:jc w:val="center"/>
              <w:rPr>
                <w:sz w:val="28"/>
                <w:szCs w:val="28"/>
              </w:rPr>
            </w:pPr>
            <w:r>
              <w:rPr>
                <w:sz w:val="28"/>
                <w:szCs w:val="28"/>
              </w:rPr>
              <w:t>Техника игры головой.</w:t>
            </w:r>
          </w:p>
        </w:tc>
        <w:tc>
          <w:tcPr>
            <w:tcW w:w="9782" w:type="dxa"/>
          </w:tcPr>
          <w:p w:rsidR="007F1FAA" w:rsidRDefault="000B68AC">
            <w:pPr>
              <w:pStyle w:val="aa"/>
              <w:numPr>
                <w:ilvl w:val="0"/>
                <w:numId w:val="41"/>
              </w:numPr>
              <w:rPr>
                <w:sz w:val="28"/>
                <w:szCs w:val="28"/>
              </w:rPr>
            </w:pPr>
            <w:r>
              <w:rPr>
                <w:sz w:val="28"/>
                <w:szCs w:val="28"/>
              </w:rPr>
              <w:t>Удар головой на месте;</w:t>
            </w:r>
          </w:p>
          <w:p w:rsidR="007F1FAA" w:rsidRDefault="000B68AC">
            <w:pPr>
              <w:pStyle w:val="aa"/>
              <w:numPr>
                <w:ilvl w:val="0"/>
                <w:numId w:val="41"/>
              </w:numPr>
              <w:rPr>
                <w:sz w:val="28"/>
                <w:szCs w:val="28"/>
              </w:rPr>
            </w:pPr>
            <w:r>
              <w:rPr>
                <w:sz w:val="28"/>
                <w:szCs w:val="28"/>
              </w:rPr>
              <w:t>Удар головой в прыжке;</w:t>
            </w:r>
          </w:p>
        </w:tc>
        <w:tc>
          <w:tcPr>
            <w:tcW w:w="1134" w:type="dxa"/>
          </w:tcPr>
          <w:p w:rsidR="007F1FAA" w:rsidRDefault="000B68AC">
            <w:pPr>
              <w:jc w:val="center"/>
              <w:rPr>
                <w:sz w:val="28"/>
                <w:szCs w:val="28"/>
              </w:rPr>
            </w:pPr>
            <w:r>
              <w:rPr>
                <w:sz w:val="28"/>
                <w:szCs w:val="28"/>
              </w:rPr>
              <w:t>2/76</w:t>
            </w:r>
          </w:p>
          <w:p w:rsidR="007F1FAA" w:rsidRDefault="007F1FAA">
            <w:pPr>
              <w:jc w:val="center"/>
              <w:rPr>
                <w:sz w:val="28"/>
                <w:szCs w:val="28"/>
              </w:rPr>
            </w:pPr>
          </w:p>
          <w:p w:rsidR="007F1FAA" w:rsidRDefault="007F1FAA">
            <w:pPr>
              <w:jc w:val="center"/>
              <w:rPr>
                <w:sz w:val="28"/>
                <w:szCs w:val="28"/>
              </w:rPr>
            </w:pPr>
          </w:p>
        </w:tc>
        <w:tc>
          <w:tcPr>
            <w:tcW w:w="1276" w:type="dxa"/>
          </w:tcPr>
          <w:p w:rsidR="007F1FAA" w:rsidRDefault="00327BB3">
            <w:pPr>
              <w:spacing w:line="360" w:lineRule="auto"/>
              <w:rPr>
                <w:rFonts w:eastAsia="Calibri"/>
                <w:sz w:val="28"/>
                <w:szCs w:val="28"/>
                <w:lang w:eastAsia="en-US"/>
              </w:rPr>
            </w:pPr>
            <w:r>
              <w:rPr>
                <w:rFonts w:eastAsia="Calibri"/>
                <w:sz w:val="28"/>
                <w:szCs w:val="28"/>
                <w:lang w:eastAsia="en-US"/>
              </w:rPr>
              <w:t>ОК 01-06, 08,09</w:t>
            </w:r>
          </w:p>
          <w:p w:rsidR="007F1FAA" w:rsidRDefault="000B68AC">
            <w:pPr>
              <w:spacing w:line="360" w:lineRule="auto"/>
              <w:rPr>
                <w:rFonts w:eastAsia="Calibri"/>
                <w:sz w:val="28"/>
                <w:szCs w:val="28"/>
                <w:lang w:eastAsia="en-US"/>
              </w:rPr>
            </w:pPr>
            <w:r>
              <w:rPr>
                <w:rFonts w:eastAsia="Calibri"/>
                <w:sz w:val="28"/>
                <w:szCs w:val="28"/>
                <w:lang w:eastAsia="en-US"/>
              </w:rPr>
              <w:t>ЛР-1,3,9,10</w:t>
            </w:r>
          </w:p>
          <w:p w:rsidR="007F1FAA" w:rsidRDefault="007F1FAA"/>
        </w:tc>
      </w:tr>
      <w:tr w:rsidR="007F1FAA">
        <w:tc>
          <w:tcPr>
            <w:tcW w:w="4113" w:type="dxa"/>
          </w:tcPr>
          <w:p w:rsidR="007F1FAA" w:rsidRDefault="000B68AC">
            <w:pPr>
              <w:jc w:val="center"/>
              <w:rPr>
                <w:b/>
                <w:sz w:val="28"/>
                <w:szCs w:val="28"/>
              </w:rPr>
            </w:pPr>
            <w:r>
              <w:rPr>
                <w:b/>
                <w:sz w:val="28"/>
                <w:szCs w:val="28"/>
              </w:rPr>
              <w:t>Тема 7.6.</w:t>
            </w:r>
          </w:p>
          <w:p w:rsidR="007F1FAA" w:rsidRDefault="000B68AC">
            <w:pPr>
              <w:jc w:val="center"/>
              <w:rPr>
                <w:sz w:val="28"/>
                <w:szCs w:val="28"/>
              </w:rPr>
            </w:pPr>
            <w:r>
              <w:rPr>
                <w:sz w:val="28"/>
                <w:szCs w:val="28"/>
              </w:rPr>
              <w:t>Совершенствование техники с помощью «футбольных» эстафет.</w:t>
            </w:r>
          </w:p>
        </w:tc>
        <w:tc>
          <w:tcPr>
            <w:tcW w:w="9782" w:type="dxa"/>
          </w:tcPr>
          <w:p w:rsidR="007F1FAA" w:rsidRDefault="000B68AC">
            <w:pPr>
              <w:pStyle w:val="aa"/>
              <w:numPr>
                <w:ilvl w:val="0"/>
                <w:numId w:val="42"/>
              </w:numPr>
              <w:rPr>
                <w:sz w:val="28"/>
                <w:szCs w:val="28"/>
              </w:rPr>
            </w:pPr>
            <w:r>
              <w:rPr>
                <w:sz w:val="28"/>
                <w:szCs w:val="28"/>
              </w:rPr>
              <w:t>Эстафеты с использованием элементов техники;</w:t>
            </w:r>
          </w:p>
          <w:p w:rsidR="007F1FAA" w:rsidRDefault="000B68AC">
            <w:pPr>
              <w:pStyle w:val="aa"/>
              <w:numPr>
                <w:ilvl w:val="0"/>
                <w:numId w:val="42"/>
              </w:numPr>
              <w:rPr>
                <w:sz w:val="28"/>
                <w:szCs w:val="28"/>
              </w:rPr>
            </w:pPr>
            <w:r>
              <w:rPr>
                <w:sz w:val="28"/>
                <w:szCs w:val="28"/>
              </w:rPr>
              <w:t>Игровые задания.</w:t>
            </w:r>
          </w:p>
        </w:tc>
        <w:tc>
          <w:tcPr>
            <w:tcW w:w="1134" w:type="dxa"/>
          </w:tcPr>
          <w:p w:rsidR="007F1FAA" w:rsidRDefault="007F1FAA">
            <w:pPr>
              <w:jc w:val="center"/>
              <w:rPr>
                <w:sz w:val="28"/>
                <w:szCs w:val="28"/>
              </w:rPr>
            </w:pPr>
          </w:p>
          <w:p w:rsidR="007F1FAA" w:rsidRDefault="000B68AC">
            <w:pPr>
              <w:jc w:val="center"/>
              <w:rPr>
                <w:sz w:val="28"/>
                <w:szCs w:val="28"/>
              </w:rPr>
            </w:pPr>
            <w:r>
              <w:rPr>
                <w:sz w:val="28"/>
                <w:szCs w:val="28"/>
              </w:rPr>
              <w:t>2/78</w:t>
            </w:r>
          </w:p>
        </w:tc>
        <w:tc>
          <w:tcPr>
            <w:tcW w:w="1276" w:type="dxa"/>
          </w:tcPr>
          <w:p w:rsidR="007F1FAA" w:rsidRDefault="000B68AC">
            <w:pPr>
              <w:spacing w:line="360" w:lineRule="auto"/>
              <w:rPr>
                <w:rFonts w:eastAsia="Calibri"/>
                <w:sz w:val="28"/>
                <w:szCs w:val="28"/>
                <w:lang w:eastAsia="en-US"/>
              </w:rPr>
            </w:pPr>
            <w:r>
              <w:rPr>
                <w:rFonts w:eastAsia="Calibri"/>
                <w:sz w:val="28"/>
                <w:szCs w:val="28"/>
                <w:lang w:eastAsia="en-US"/>
              </w:rPr>
              <w:t xml:space="preserve">ОК 01-06, </w:t>
            </w:r>
            <w:r w:rsidR="00327BB3">
              <w:rPr>
                <w:rFonts w:eastAsia="Calibri"/>
                <w:sz w:val="28"/>
                <w:szCs w:val="28"/>
                <w:lang w:eastAsia="en-US"/>
              </w:rPr>
              <w:t>08,09</w:t>
            </w:r>
          </w:p>
          <w:p w:rsidR="007F1FAA" w:rsidRDefault="000B68AC">
            <w:pPr>
              <w:spacing w:line="360" w:lineRule="auto"/>
              <w:rPr>
                <w:rFonts w:eastAsia="Calibri"/>
                <w:sz w:val="28"/>
                <w:szCs w:val="28"/>
                <w:lang w:eastAsia="en-US"/>
              </w:rPr>
            </w:pPr>
            <w:r>
              <w:rPr>
                <w:rFonts w:eastAsia="Calibri"/>
                <w:sz w:val="28"/>
                <w:szCs w:val="28"/>
                <w:lang w:eastAsia="en-US"/>
              </w:rPr>
              <w:lastRenderedPageBreak/>
              <w:t>ЛР-1,3,9,10</w:t>
            </w:r>
          </w:p>
          <w:p w:rsidR="007F1FAA" w:rsidRDefault="007F1FAA"/>
        </w:tc>
      </w:tr>
      <w:tr w:rsidR="007F1FAA">
        <w:trPr>
          <w:trHeight w:val="540"/>
        </w:trPr>
        <w:tc>
          <w:tcPr>
            <w:tcW w:w="4113" w:type="dxa"/>
          </w:tcPr>
          <w:p w:rsidR="007F1FAA" w:rsidRDefault="000B68AC">
            <w:pPr>
              <w:jc w:val="center"/>
              <w:rPr>
                <w:b/>
                <w:sz w:val="28"/>
                <w:szCs w:val="28"/>
              </w:rPr>
            </w:pPr>
            <w:r>
              <w:rPr>
                <w:b/>
                <w:sz w:val="28"/>
                <w:szCs w:val="28"/>
              </w:rPr>
              <w:lastRenderedPageBreak/>
              <w:t>Тема 7.7.</w:t>
            </w:r>
          </w:p>
          <w:p w:rsidR="007F1FAA" w:rsidRDefault="000B68AC">
            <w:pPr>
              <w:jc w:val="center"/>
              <w:rPr>
                <w:sz w:val="28"/>
                <w:szCs w:val="28"/>
              </w:rPr>
            </w:pPr>
            <w:r>
              <w:rPr>
                <w:sz w:val="28"/>
                <w:szCs w:val="28"/>
              </w:rPr>
              <w:t>Контроль техники.</w:t>
            </w:r>
          </w:p>
        </w:tc>
        <w:tc>
          <w:tcPr>
            <w:tcW w:w="9782" w:type="dxa"/>
          </w:tcPr>
          <w:p w:rsidR="007F1FAA" w:rsidRDefault="000B68AC">
            <w:pPr>
              <w:jc w:val="center"/>
              <w:rPr>
                <w:sz w:val="28"/>
                <w:szCs w:val="28"/>
              </w:rPr>
            </w:pPr>
            <w:r>
              <w:rPr>
                <w:sz w:val="28"/>
                <w:szCs w:val="28"/>
              </w:rPr>
              <w:t>Контрольное занятие.</w:t>
            </w:r>
          </w:p>
        </w:tc>
        <w:tc>
          <w:tcPr>
            <w:tcW w:w="1134" w:type="dxa"/>
          </w:tcPr>
          <w:p w:rsidR="007F1FAA" w:rsidRDefault="000B68AC">
            <w:pPr>
              <w:jc w:val="center"/>
              <w:rPr>
                <w:sz w:val="28"/>
                <w:szCs w:val="28"/>
              </w:rPr>
            </w:pPr>
            <w:r>
              <w:rPr>
                <w:sz w:val="28"/>
                <w:szCs w:val="28"/>
              </w:rPr>
              <w:t>2/80</w:t>
            </w:r>
          </w:p>
        </w:tc>
        <w:tc>
          <w:tcPr>
            <w:tcW w:w="1276" w:type="dxa"/>
          </w:tcPr>
          <w:p w:rsidR="007F1FAA" w:rsidRDefault="00327BB3">
            <w:pPr>
              <w:spacing w:line="360" w:lineRule="auto"/>
              <w:rPr>
                <w:rFonts w:eastAsia="Calibri"/>
                <w:sz w:val="28"/>
                <w:szCs w:val="28"/>
                <w:lang w:eastAsia="en-US"/>
              </w:rPr>
            </w:pPr>
            <w:r>
              <w:rPr>
                <w:rFonts w:eastAsia="Calibri"/>
                <w:sz w:val="28"/>
                <w:szCs w:val="28"/>
                <w:lang w:eastAsia="en-US"/>
              </w:rPr>
              <w:t>ОК 01-06, 08,09</w:t>
            </w:r>
          </w:p>
          <w:p w:rsidR="007F1FAA" w:rsidRDefault="000B68AC">
            <w:pPr>
              <w:spacing w:line="360" w:lineRule="auto"/>
              <w:rPr>
                <w:rFonts w:eastAsia="Calibri"/>
                <w:sz w:val="28"/>
                <w:szCs w:val="28"/>
                <w:lang w:eastAsia="en-US"/>
              </w:rPr>
            </w:pPr>
            <w:r>
              <w:rPr>
                <w:rFonts w:eastAsia="Calibri"/>
                <w:sz w:val="28"/>
                <w:szCs w:val="28"/>
                <w:lang w:eastAsia="en-US"/>
              </w:rPr>
              <w:t>ЛР-1,3,9,10</w:t>
            </w:r>
          </w:p>
          <w:p w:rsidR="007F1FAA" w:rsidRDefault="007F1FAA"/>
        </w:tc>
      </w:tr>
      <w:tr w:rsidR="007F1FAA">
        <w:trPr>
          <w:trHeight w:val="120"/>
        </w:trPr>
        <w:tc>
          <w:tcPr>
            <w:tcW w:w="4113" w:type="dxa"/>
          </w:tcPr>
          <w:p w:rsidR="007F1FAA" w:rsidRDefault="007F1FAA">
            <w:pPr>
              <w:jc w:val="center"/>
              <w:rPr>
                <w:b/>
                <w:sz w:val="28"/>
                <w:szCs w:val="28"/>
              </w:rPr>
            </w:pPr>
          </w:p>
          <w:p w:rsidR="007F1FAA" w:rsidRDefault="000B68AC">
            <w:pPr>
              <w:jc w:val="center"/>
              <w:rPr>
                <w:b/>
                <w:sz w:val="28"/>
                <w:szCs w:val="28"/>
              </w:rPr>
            </w:pPr>
            <w:r>
              <w:rPr>
                <w:b/>
                <w:sz w:val="28"/>
                <w:szCs w:val="28"/>
              </w:rPr>
              <w:t>Тема 7.8.</w:t>
            </w:r>
          </w:p>
          <w:p w:rsidR="007F1FAA" w:rsidRDefault="000B68AC">
            <w:pPr>
              <w:jc w:val="center"/>
              <w:rPr>
                <w:sz w:val="28"/>
                <w:szCs w:val="28"/>
              </w:rPr>
            </w:pPr>
            <w:r>
              <w:rPr>
                <w:sz w:val="28"/>
                <w:szCs w:val="28"/>
              </w:rPr>
              <w:t>Учебная игра с заданием.</w:t>
            </w:r>
          </w:p>
        </w:tc>
        <w:tc>
          <w:tcPr>
            <w:tcW w:w="9782" w:type="dxa"/>
          </w:tcPr>
          <w:p w:rsidR="007F1FAA" w:rsidRDefault="007F1FAA">
            <w:pPr>
              <w:rPr>
                <w:sz w:val="28"/>
                <w:szCs w:val="28"/>
              </w:rPr>
            </w:pPr>
          </w:p>
          <w:p w:rsidR="007F1FAA" w:rsidRDefault="000B68AC">
            <w:pPr>
              <w:rPr>
                <w:sz w:val="28"/>
                <w:szCs w:val="28"/>
              </w:rPr>
            </w:pPr>
            <w:r>
              <w:rPr>
                <w:sz w:val="28"/>
                <w:szCs w:val="28"/>
              </w:rPr>
              <w:t>Учебная игра, в которой ставится конкретное задание, для совершенствования того или иного элемента техники, возможно нескольких.</w:t>
            </w:r>
          </w:p>
        </w:tc>
        <w:tc>
          <w:tcPr>
            <w:tcW w:w="1134" w:type="dxa"/>
          </w:tcPr>
          <w:p w:rsidR="007F1FAA" w:rsidRDefault="007F1FAA"/>
          <w:p w:rsidR="007F1FAA" w:rsidRDefault="000B68AC">
            <w:pPr>
              <w:jc w:val="center"/>
              <w:rPr>
                <w:sz w:val="28"/>
                <w:szCs w:val="28"/>
              </w:rPr>
            </w:pPr>
            <w:r>
              <w:rPr>
                <w:sz w:val="28"/>
                <w:szCs w:val="28"/>
              </w:rPr>
              <w:t>2/82</w:t>
            </w:r>
          </w:p>
        </w:tc>
        <w:tc>
          <w:tcPr>
            <w:tcW w:w="1276" w:type="dxa"/>
          </w:tcPr>
          <w:p w:rsidR="007F1FAA" w:rsidRDefault="00327BB3">
            <w:pPr>
              <w:spacing w:line="360" w:lineRule="auto"/>
              <w:rPr>
                <w:rFonts w:eastAsia="Calibri"/>
                <w:sz w:val="28"/>
                <w:szCs w:val="28"/>
                <w:lang w:eastAsia="en-US"/>
              </w:rPr>
            </w:pPr>
            <w:r>
              <w:rPr>
                <w:rFonts w:eastAsia="Calibri"/>
                <w:sz w:val="28"/>
                <w:szCs w:val="28"/>
                <w:lang w:eastAsia="en-US"/>
              </w:rPr>
              <w:t>ОК 01-06, 08,09</w:t>
            </w:r>
          </w:p>
          <w:p w:rsidR="007F1FAA" w:rsidRDefault="000B68AC">
            <w:pPr>
              <w:spacing w:line="360" w:lineRule="auto"/>
              <w:rPr>
                <w:rFonts w:eastAsia="Calibri"/>
                <w:sz w:val="28"/>
                <w:szCs w:val="28"/>
                <w:lang w:eastAsia="en-US"/>
              </w:rPr>
            </w:pPr>
            <w:r>
              <w:rPr>
                <w:rFonts w:eastAsia="Calibri"/>
                <w:sz w:val="28"/>
                <w:szCs w:val="28"/>
                <w:lang w:eastAsia="en-US"/>
              </w:rPr>
              <w:t>ЛР-1,3,9,10</w:t>
            </w:r>
          </w:p>
          <w:p w:rsidR="007F1FAA" w:rsidRDefault="007F1FAA"/>
        </w:tc>
      </w:tr>
      <w:tr w:rsidR="007F1FAA">
        <w:tc>
          <w:tcPr>
            <w:tcW w:w="4113" w:type="dxa"/>
          </w:tcPr>
          <w:p w:rsidR="007F1FAA" w:rsidRDefault="000B68AC">
            <w:pPr>
              <w:jc w:val="center"/>
              <w:rPr>
                <w:b/>
                <w:sz w:val="28"/>
                <w:szCs w:val="28"/>
              </w:rPr>
            </w:pPr>
            <w:r>
              <w:rPr>
                <w:b/>
                <w:sz w:val="28"/>
                <w:szCs w:val="28"/>
              </w:rPr>
              <w:t>Зачет</w:t>
            </w:r>
          </w:p>
        </w:tc>
        <w:tc>
          <w:tcPr>
            <w:tcW w:w="9782" w:type="dxa"/>
          </w:tcPr>
          <w:p w:rsidR="007F1FAA" w:rsidRDefault="007F1FAA">
            <w:pPr>
              <w:rPr>
                <w:sz w:val="28"/>
                <w:szCs w:val="28"/>
              </w:rPr>
            </w:pPr>
          </w:p>
        </w:tc>
        <w:tc>
          <w:tcPr>
            <w:tcW w:w="1134" w:type="dxa"/>
          </w:tcPr>
          <w:p w:rsidR="007F1FAA" w:rsidRDefault="000B68AC">
            <w:pPr>
              <w:jc w:val="center"/>
              <w:rPr>
                <w:sz w:val="28"/>
                <w:szCs w:val="28"/>
              </w:rPr>
            </w:pPr>
            <w:r>
              <w:rPr>
                <w:sz w:val="28"/>
                <w:szCs w:val="28"/>
              </w:rPr>
              <w:t>2/84</w:t>
            </w:r>
          </w:p>
        </w:tc>
        <w:tc>
          <w:tcPr>
            <w:tcW w:w="1276" w:type="dxa"/>
          </w:tcPr>
          <w:p w:rsidR="007F1FAA" w:rsidRDefault="007F1FAA"/>
        </w:tc>
      </w:tr>
    </w:tbl>
    <w:p w:rsidR="007F1FAA" w:rsidRDefault="000B68AC">
      <w:pPr>
        <w:tabs>
          <w:tab w:val="left" w:pos="12570"/>
        </w:tabs>
      </w:pPr>
      <w:r>
        <w:tab/>
        <w:t>Итого 180 ч.</w:t>
      </w:r>
    </w:p>
    <w:p w:rsidR="007F1FAA" w:rsidRDefault="007F1FAA"/>
    <w:p w:rsidR="007F1FAA" w:rsidRDefault="007F1FAA">
      <w:pPr>
        <w:rPr>
          <w:b/>
          <w:bCs/>
        </w:rPr>
      </w:pPr>
    </w:p>
    <w:p w:rsidR="007F1FAA" w:rsidRDefault="007F1FAA">
      <w:pPr>
        <w:ind w:left="851"/>
        <w:rPr>
          <w:b/>
          <w:bCs/>
        </w:rPr>
      </w:pPr>
    </w:p>
    <w:p w:rsidR="007F1FAA" w:rsidRDefault="000B68AC">
      <w:pPr>
        <w:jc w:val="center"/>
        <w:rPr>
          <w:rFonts w:ascii="Calibri" w:hAnsi="Calibri" w:cs="Calibri"/>
          <w:sz w:val="32"/>
          <w:szCs w:val="32"/>
        </w:rPr>
      </w:pPr>
      <w:r>
        <w:rPr>
          <w:rFonts w:ascii="Calibri" w:hAnsi="Calibri" w:cs="Calibri"/>
          <w:sz w:val="32"/>
          <w:szCs w:val="32"/>
        </w:rPr>
        <w:t>Самостоятельная работа для  студентов СПО</w:t>
      </w:r>
    </w:p>
    <w:p w:rsidR="007F1FAA" w:rsidRDefault="000B68AC">
      <w:pPr>
        <w:jc w:val="center"/>
        <w:rPr>
          <w:rFonts w:ascii="Calibri" w:hAnsi="Calibri" w:cs="Calibri"/>
          <w:b/>
          <w:bCs/>
          <w:sz w:val="32"/>
          <w:szCs w:val="32"/>
          <w:highlight w:val="yellow"/>
        </w:rPr>
      </w:pPr>
      <w:r>
        <w:rPr>
          <w:rFonts w:ascii="Calibri" w:hAnsi="Calibri" w:cs="Calibri"/>
          <w:sz w:val="32"/>
          <w:szCs w:val="32"/>
        </w:rPr>
        <w:t>по физической культуре</w:t>
      </w:r>
    </w:p>
    <w:p w:rsidR="007F1FAA" w:rsidRDefault="000B68AC">
      <w:pPr>
        <w:rPr>
          <w:rFonts w:ascii="Calibri" w:hAnsi="Calibri" w:cs="Calibri"/>
          <w:sz w:val="22"/>
          <w:szCs w:val="22"/>
        </w:rPr>
      </w:pPr>
      <w:r>
        <w:rPr>
          <w:rFonts w:ascii="Calibri" w:hAnsi="Calibri" w:cs="Calibri"/>
          <w:sz w:val="22"/>
          <w:szCs w:val="22"/>
        </w:rPr>
        <w:t>Самостоятельная работа студентов – это планируемая учебная, учебно-исследовательская работа студентов, выполняемая во внеаудиторное время по заданию и при методическом руководстве преподавателя, при этом носящая сугубо индивидуальный характер.</w:t>
      </w:r>
    </w:p>
    <w:p w:rsidR="007F1FAA" w:rsidRDefault="000B68AC">
      <w:pPr>
        <w:rPr>
          <w:rFonts w:ascii="Calibri" w:hAnsi="Calibri" w:cs="Calibri"/>
          <w:sz w:val="22"/>
          <w:szCs w:val="22"/>
        </w:rPr>
      </w:pPr>
      <w:r>
        <w:rPr>
          <w:rFonts w:ascii="Calibri" w:hAnsi="Calibri" w:cs="Calibri"/>
          <w:sz w:val="22"/>
          <w:szCs w:val="22"/>
        </w:rPr>
        <w:t>Целью самостоятельной работы студентов является:</w:t>
      </w:r>
    </w:p>
    <w:p w:rsidR="007F1FAA" w:rsidRDefault="000B68AC">
      <w:pPr>
        <w:rPr>
          <w:rFonts w:ascii="Calibri" w:hAnsi="Calibri" w:cs="Calibri"/>
          <w:sz w:val="22"/>
          <w:szCs w:val="22"/>
        </w:rPr>
      </w:pPr>
      <w:r>
        <w:rPr>
          <w:rFonts w:ascii="Calibri" w:hAnsi="Calibri" w:cs="Calibri"/>
          <w:sz w:val="22"/>
          <w:szCs w:val="22"/>
        </w:rPr>
        <w:t>овладение знаниями в области физической культуры и спорта,</w:t>
      </w:r>
    </w:p>
    <w:p w:rsidR="007F1FAA" w:rsidRDefault="000B68AC">
      <w:pPr>
        <w:rPr>
          <w:rFonts w:ascii="Calibri" w:hAnsi="Calibri" w:cs="Calibri"/>
          <w:sz w:val="22"/>
          <w:szCs w:val="22"/>
        </w:rPr>
      </w:pPr>
      <w:r>
        <w:rPr>
          <w:rFonts w:ascii="Calibri" w:hAnsi="Calibri" w:cs="Calibri"/>
          <w:sz w:val="22"/>
          <w:szCs w:val="22"/>
        </w:rPr>
        <w:lastRenderedPageBreak/>
        <w:t xml:space="preserve">овладение широким арсеналом двигательных действий и физических упражнений из базовых видов спорта и оздоровительной физической культуры, активное их использование в самостоятельно организуемой спортивно-оздоровительной и физкультурно-оздоровительной деятельности </w:t>
      </w:r>
    </w:p>
    <w:p w:rsidR="007F1FAA" w:rsidRDefault="000B68AC">
      <w:pPr>
        <w:rPr>
          <w:rFonts w:ascii="Calibri" w:hAnsi="Calibri" w:cs="Calibri"/>
          <w:sz w:val="22"/>
          <w:szCs w:val="22"/>
        </w:rPr>
      </w:pPr>
      <w:r>
        <w:rPr>
          <w:rFonts w:ascii="Calibri" w:hAnsi="Calibri" w:cs="Calibri"/>
          <w:sz w:val="22"/>
          <w:szCs w:val="22"/>
        </w:rPr>
        <w:t xml:space="preserve">овладение способами наблюдения за показателями индивидуального здоровья, физического развития и физической подготовленностью, использование этих показателей в организации и проведении самостоятельных форм занятий физической культурой. </w:t>
      </w:r>
    </w:p>
    <w:p w:rsidR="007F1FAA" w:rsidRDefault="000B68AC">
      <w:pPr>
        <w:rPr>
          <w:rFonts w:ascii="Calibri" w:hAnsi="Calibri" w:cs="Calibri"/>
          <w:sz w:val="22"/>
          <w:szCs w:val="22"/>
        </w:rPr>
      </w:pPr>
      <w:r>
        <w:rPr>
          <w:rFonts w:ascii="Calibri" w:hAnsi="Calibri" w:cs="Calibri"/>
          <w:sz w:val="22"/>
          <w:szCs w:val="22"/>
        </w:rPr>
        <w:t>Самостоятельная работа студентов способствует развитию самостоятельности, ответственности и организованности, творческого подхода к организации активного отдыха и занятий по укреплению и длительному сохранению собственного здоровья.</w:t>
      </w:r>
    </w:p>
    <w:p w:rsidR="007F1FAA" w:rsidRDefault="000B68AC">
      <w:pPr>
        <w:rPr>
          <w:rFonts w:ascii="Calibri" w:hAnsi="Calibri" w:cs="Calibri"/>
          <w:sz w:val="22"/>
          <w:szCs w:val="22"/>
        </w:rPr>
      </w:pPr>
      <w:r>
        <w:rPr>
          <w:rFonts w:ascii="Calibri" w:hAnsi="Calibri" w:cs="Calibri"/>
          <w:sz w:val="22"/>
          <w:szCs w:val="22"/>
        </w:rPr>
        <w:t>Самостоятельная работа студентов по физической культуре  проводится с целью формирования разносторонне физически развитой личности, способной активно использовать ценности физической культуры,  применять знания и умения в  успешной профессиональной  деятельности, в укреплении и сохранении собственного здоровья, в том числе:</w:t>
      </w:r>
    </w:p>
    <w:p w:rsidR="007F1FAA" w:rsidRDefault="000B68AC">
      <w:pPr>
        <w:rPr>
          <w:rFonts w:ascii="Calibri" w:hAnsi="Calibri" w:cs="Calibri"/>
          <w:sz w:val="22"/>
          <w:szCs w:val="22"/>
        </w:rPr>
      </w:pPr>
      <w:r>
        <w:rPr>
          <w:rFonts w:ascii="Calibri" w:hAnsi="Calibri" w:cs="Calibri"/>
          <w:sz w:val="22"/>
          <w:szCs w:val="22"/>
        </w:rPr>
        <w:t>формирования умений по поиску и использованию  справочной и специальной литературы, а также других источников информации;</w:t>
      </w:r>
    </w:p>
    <w:p w:rsidR="007F1FAA" w:rsidRDefault="000B68AC">
      <w:pPr>
        <w:rPr>
          <w:rFonts w:ascii="Calibri" w:hAnsi="Calibri" w:cs="Calibri"/>
          <w:sz w:val="22"/>
          <w:szCs w:val="22"/>
        </w:rPr>
      </w:pPr>
      <w:r>
        <w:rPr>
          <w:rFonts w:ascii="Calibri" w:hAnsi="Calibri" w:cs="Calibri"/>
          <w:sz w:val="22"/>
          <w:szCs w:val="22"/>
        </w:rPr>
        <w:t xml:space="preserve">качественного освоения и систематизации полученных теоретических и практических знаний, их углубления и расширения в зависимости от профессиональной деятельности  </w:t>
      </w:r>
    </w:p>
    <w:p w:rsidR="007F1FAA" w:rsidRDefault="000B68AC">
      <w:pPr>
        <w:rPr>
          <w:rFonts w:ascii="Calibri" w:hAnsi="Calibri" w:cs="Calibri"/>
          <w:sz w:val="22"/>
          <w:szCs w:val="22"/>
        </w:rPr>
      </w:pPr>
      <w:r>
        <w:rPr>
          <w:rFonts w:ascii="Calibri" w:hAnsi="Calibri" w:cs="Calibri"/>
          <w:sz w:val="22"/>
          <w:szCs w:val="22"/>
        </w:rPr>
        <w:t>формирования умения применять полученные знания на практике (в профессиональной деятельности) и закрепления практических умений студентов;</w:t>
      </w:r>
    </w:p>
    <w:p w:rsidR="007F1FAA" w:rsidRDefault="000B68AC">
      <w:pPr>
        <w:rPr>
          <w:rFonts w:ascii="Calibri" w:hAnsi="Calibri" w:cs="Calibri"/>
          <w:sz w:val="22"/>
          <w:szCs w:val="22"/>
        </w:rPr>
      </w:pPr>
      <w:r>
        <w:rPr>
          <w:rFonts w:ascii="Calibri" w:hAnsi="Calibri" w:cs="Calibri"/>
          <w:sz w:val="22"/>
          <w:szCs w:val="22"/>
        </w:rPr>
        <w:t xml:space="preserve">развития познавательных способностей студентов, формирования самостоятельности мышления;  </w:t>
      </w:r>
    </w:p>
    <w:p w:rsidR="007F1FAA" w:rsidRDefault="007F1FAA">
      <w:pPr>
        <w:rPr>
          <w:rFonts w:ascii="Calibri" w:hAnsi="Calibri" w:cs="Calibri"/>
          <w:sz w:val="22"/>
          <w:szCs w:val="22"/>
        </w:rPr>
      </w:pPr>
    </w:p>
    <w:p w:rsidR="007F1FAA" w:rsidRDefault="000B68AC">
      <w:pPr>
        <w:rPr>
          <w:rFonts w:ascii="Calibri" w:hAnsi="Calibri" w:cs="Calibri"/>
          <w:sz w:val="22"/>
          <w:szCs w:val="22"/>
        </w:rPr>
      </w:pPr>
      <w:r>
        <w:rPr>
          <w:rFonts w:ascii="Calibri" w:hAnsi="Calibri" w:cs="Calibri"/>
          <w:sz w:val="22"/>
          <w:szCs w:val="22"/>
        </w:rPr>
        <w:t>развития активности студентов, творческой инициативы, самостоятельности, ответственности и организованности;</w:t>
      </w:r>
    </w:p>
    <w:p w:rsidR="007F1FAA" w:rsidRDefault="000B68AC">
      <w:pPr>
        <w:rPr>
          <w:rFonts w:ascii="Calibri" w:hAnsi="Calibri" w:cs="Calibri"/>
          <w:sz w:val="22"/>
          <w:szCs w:val="22"/>
        </w:rPr>
      </w:pPr>
      <w:r>
        <w:rPr>
          <w:rFonts w:ascii="Calibri" w:hAnsi="Calibri" w:cs="Calibri"/>
          <w:sz w:val="22"/>
          <w:szCs w:val="22"/>
        </w:rPr>
        <w:t xml:space="preserve"> формирования способностей к саморазвитию (самопознанию, самоопределению, самообразованию, самосовершенствованию,  самореализации, </w:t>
      </w:r>
      <w:proofErr w:type="spellStart"/>
      <w:r>
        <w:rPr>
          <w:rFonts w:ascii="Calibri" w:hAnsi="Calibri" w:cs="Calibri"/>
          <w:sz w:val="22"/>
          <w:szCs w:val="22"/>
        </w:rPr>
        <w:t>саморегуляции</w:t>
      </w:r>
      <w:proofErr w:type="spellEnd"/>
      <w:r>
        <w:rPr>
          <w:rFonts w:ascii="Calibri" w:hAnsi="Calibri" w:cs="Calibri"/>
          <w:sz w:val="22"/>
          <w:szCs w:val="22"/>
        </w:rPr>
        <w:t xml:space="preserve">); </w:t>
      </w:r>
    </w:p>
    <w:p w:rsidR="007F1FAA" w:rsidRDefault="007F1FAA">
      <w:pPr>
        <w:rPr>
          <w:rFonts w:ascii="Calibri" w:hAnsi="Calibri" w:cs="Calibri"/>
          <w:sz w:val="22"/>
          <w:szCs w:val="22"/>
        </w:rPr>
      </w:pPr>
    </w:p>
    <w:p w:rsidR="007F1FAA" w:rsidRDefault="000B68AC">
      <w:pPr>
        <w:rPr>
          <w:rFonts w:ascii="Calibri" w:hAnsi="Calibri" w:cs="Calibri"/>
          <w:sz w:val="22"/>
          <w:szCs w:val="22"/>
        </w:rPr>
      </w:pPr>
      <w:r>
        <w:rPr>
          <w:rFonts w:ascii="Calibri" w:hAnsi="Calibri" w:cs="Calibri"/>
          <w:sz w:val="22"/>
          <w:szCs w:val="22"/>
        </w:rPr>
        <w:t xml:space="preserve">Формы самостоятельной работы студентов определяются содержанием учебной дисциплины (или ПМ), степенью подготовленности студентов. </w:t>
      </w:r>
    </w:p>
    <w:p w:rsidR="007F1FAA" w:rsidRDefault="000B68AC">
      <w:pPr>
        <w:rPr>
          <w:rFonts w:ascii="Calibri" w:hAnsi="Calibri" w:cs="Calibri"/>
          <w:sz w:val="22"/>
          <w:szCs w:val="22"/>
        </w:rPr>
      </w:pPr>
      <w:r>
        <w:rPr>
          <w:rFonts w:ascii="Calibri" w:hAnsi="Calibri" w:cs="Calibri"/>
          <w:sz w:val="22"/>
          <w:szCs w:val="22"/>
        </w:rPr>
        <w:t xml:space="preserve">Эта работа включает в себя: </w:t>
      </w:r>
    </w:p>
    <w:p w:rsidR="007F1FAA" w:rsidRDefault="000B68AC">
      <w:pPr>
        <w:rPr>
          <w:rFonts w:ascii="Calibri" w:hAnsi="Calibri" w:cs="Calibri"/>
          <w:sz w:val="22"/>
          <w:szCs w:val="22"/>
        </w:rPr>
      </w:pPr>
      <w:r>
        <w:rPr>
          <w:rFonts w:ascii="Calibri" w:hAnsi="Calibri" w:cs="Calibri"/>
          <w:sz w:val="22"/>
          <w:szCs w:val="22"/>
        </w:rPr>
        <w:t>1) самостоятельное изучение информационных  источников и их применение в практической деятельности (занятиях, соревнованиях)</w:t>
      </w:r>
    </w:p>
    <w:p w:rsidR="007F1FAA" w:rsidRDefault="000B68AC">
      <w:pPr>
        <w:rPr>
          <w:rFonts w:ascii="Calibri" w:hAnsi="Calibri" w:cs="Calibri"/>
          <w:sz w:val="22"/>
          <w:szCs w:val="22"/>
        </w:rPr>
      </w:pPr>
      <w:r>
        <w:rPr>
          <w:rFonts w:ascii="Calibri" w:hAnsi="Calibri" w:cs="Calibri"/>
          <w:sz w:val="22"/>
          <w:szCs w:val="22"/>
        </w:rPr>
        <w:t>2) подготовку к практическим занятиям</w:t>
      </w:r>
    </w:p>
    <w:p w:rsidR="007F1FAA" w:rsidRDefault="000B68AC">
      <w:pPr>
        <w:rPr>
          <w:rFonts w:ascii="Calibri" w:hAnsi="Calibri" w:cs="Calibri"/>
          <w:sz w:val="22"/>
          <w:szCs w:val="22"/>
        </w:rPr>
      </w:pPr>
      <w:r>
        <w:rPr>
          <w:rFonts w:ascii="Calibri" w:hAnsi="Calibri" w:cs="Calibri"/>
          <w:sz w:val="22"/>
          <w:szCs w:val="22"/>
        </w:rPr>
        <w:t>3) подготовку к промежуточному контролю (сдача контрольных нормативов)</w:t>
      </w:r>
    </w:p>
    <w:p w:rsidR="007F1FAA" w:rsidRDefault="000B68AC">
      <w:pPr>
        <w:rPr>
          <w:rFonts w:ascii="Calibri" w:hAnsi="Calibri" w:cs="Calibri"/>
          <w:sz w:val="22"/>
          <w:szCs w:val="22"/>
        </w:rPr>
      </w:pPr>
      <w:r>
        <w:rPr>
          <w:rFonts w:ascii="Calibri" w:hAnsi="Calibri" w:cs="Calibri"/>
          <w:sz w:val="22"/>
          <w:szCs w:val="22"/>
        </w:rPr>
        <w:t>4) подготовку к зачёту (экзамену)</w:t>
      </w:r>
    </w:p>
    <w:p w:rsidR="007F1FAA" w:rsidRDefault="007F1FAA">
      <w:pPr>
        <w:rPr>
          <w:rFonts w:ascii="Calibri" w:hAnsi="Calibri" w:cs="Calibri"/>
          <w:sz w:val="22"/>
          <w:szCs w:val="22"/>
        </w:rPr>
      </w:pPr>
    </w:p>
    <w:p w:rsidR="007F1FAA" w:rsidRDefault="000B68AC">
      <w:pPr>
        <w:rPr>
          <w:rFonts w:ascii="Calibri" w:hAnsi="Calibri" w:cs="Calibri"/>
        </w:rPr>
      </w:pPr>
      <w:r>
        <w:rPr>
          <w:rFonts w:ascii="Calibri" w:hAnsi="Calibri" w:cs="Calibri"/>
        </w:rPr>
        <w:t>Общий объём времени, отведённого на самостоятельную работу по специальностям  (Организация обслуживания в общественном питании) и  (Технология продукции общественного питания) приведен в таблицах.</w:t>
      </w:r>
    </w:p>
    <w:p w:rsidR="007F1FAA" w:rsidRDefault="000B68AC">
      <w:pPr>
        <w:rPr>
          <w:rFonts w:ascii="Calibri" w:hAnsi="Calibri" w:cs="Calibri"/>
        </w:rPr>
      </w:pPr>
      <w:proofErr w:type="gramStart"/>
      <w:r>
        <w:rPr>
          <w:rFonts w:ascii="Calibri" w:hAnsi="Calibri" w:cs="Calibri"/>
        </w:rPr>
        <w:t>Контроль за</w:t>
      </w:r>
      <w:proofErr w:type="gramEnd"/>
      <w:r>
        <w:rPr>
          <w:rFonts w:ascii="Calibri" w:hAnsi="Calibri" w:cs="Calibri"/>
        </w:rPr>
        <w:t xml:space="preserve"> ходом и результатами СРС осуществляет преподавателем УД  систематически, в том числе в процессе проведения практических занятий. Результаты  СРС оцениваются в ходе текущего контроля и учитываются в ходе промежуточной аттестации студентов по изучаемой дисциплине.</w:t>
      </w:r>
    </w:p>
    <w:p w:rsidR="007F1FAA" w:rsidRDefault="000B68AC">
      <w:pPr>
        <w:rPr>
          <w:rFonts w:ascii="Calibri" w:hAnsi="Calibri" w:cs="Calibri"/>
        </w:rPr>
      </w:pPr>
      <w:r>
        <w:rPr>
          <w:rFonts w:ascii="Calibri" w:hAnsi="Calibri" w:cs="Calibri"/>
        </w:rPr>
        <w:t>К видам контроля относятся: устный опрос, письменные работы, контроль с помощью технических и информационных средств, контрольные упражнения.</w:t>
      </w:r>
    </w:p>
    <w:p w:rsidR="007F1FAA" w:rsidRDefault="000B68AC">
      <w:pPr>
        <w:rPr>
          <w:rFonts w:ascii="Calibri" w:hAnsi="Calibri" w:cs="Calibri"/>
        </w:rPr>
      </w:pPr>
      <w:r>
        <w:rPr>
          <w:rFonts w:ascii="Calibri" w:hAnsi="Calibri" w:cs="Calibri"/>
        </w:rPr>
        <w:t>Критериями оценки самостоятельной работы студентов по физической культуре</w:t>
      </w:r>
      <w:proofErr w:type="gramStart"/>
      <w:r>
        <w:rPr>
          <w:rFonts w:ascii="Calibri" w:hAnsi="Calibri" w:cs="Calibri"/>
        </w:rPr>
        <w:t xml:space="preserve"> .</w:t>
      </w:r>
      <w:proofErr w:type="gramEnd"/>
      <w:r>
        <w:rPr>
          <w:rFonts w:ascii="Calibri" w:hAnsi="Calibri" w:cs="Calibri"/>
        </w:rPr>
        <w:t xml:space="preserve">является: </w:t>
      </w:r>
    </w:p>
    <w:p w:rsidR="007F1FAA" w:rsidRDefault="000B68AC">
      <w:pPr>
        <w:rPr>
          <w:rFonts w:ascii="Calibri" w:hAnsi="Calibri" w:cs="Calibri"/>
        </w:rPr>
      </w:pPr>
      <w:r>
        <w:rPr>
          <w:rFonts w:ascii="Calibri" w:hAnsi="Calibri" w:cs="Calibri"/>
        </w:rPr>
        <w:lastRenderedPageBreak/>
        <w:t xml:space="preserve">уровень освоения студентов учебного материала; </w:t>
      </w:r>
    </w:p>
    <w:p w:rsidR="007F1FAA" w:rsidRDefault="000B68AC">
      <w:pPr>
        <w:rPr>
          <w:rFonts w:ascii="Calibri" w:hAnsi="Calibri" w:cs="Calibri"/>
        </w:rPr>
      </w:pPr>
      <w:r>
        <w:rPr>
          <w:rFonts w:ascii="Calibri" w:hAnsi="Calibri" w:cs="Calibri"/>
        </w:rPr>
        <w:t xml:space="preserve">умения студента использовать теоретические знания при выполнении практических задач; </w:t>
      </w:r>
    </w:p>
    <w:p w:rsidR="007F1FAA" w:rsidRDefault="000B68AC">
      <w:pPr>
        <w:rPr>
          <w:rFonts w:ascii="Calibri" w:hAnsi="Calibri" w:cs="Calibri"/>
        </w:rPr>
      </w:pPr>
      <w:r>
        <w:rPr>
          <w:rFonts w:ascii="Calibri" w:hAnsi="Calibri" w:cs="Calibri"/>
        </w:rPr>
        <w:t xml:space="preserve">умения студента активно использовать электронные образовательные ресурсы, находить требующуюся информацию, изучать ее и применять на практике; </w:t>
      </w:r>
    </w:p>
    <w:p w:rsidR="007F1FAA" w:rsidRDefault="000B68AC">
      <w:pPr>
        <w:rPr>
          <w:rFonts w:ascii="Calibri" w:hAnsi="Calibri" w:cs="Calibri"/>
        </w:rPr>
      </w:pPr>
      <w:r>
        <w:rPr>
          <w:rFonts w:ascii="Calibri" w:hAnsi="Calibri" w:cs="Calibri"/>
        </w:rPr>
        <w:t xml:space="preserve">обоснованность и четкость изложения ответа; </w:t>
      </w:r>
    </w:p>
    <w:p w:rsidR="007F1FAA" w:rsidRDefault="000B68AC">
      <w:pPr>
        <w:rPr>
          <w:rFonts w:ascii="Calibri" w:hAnsi="Calibri" w:cs="Calibri"/>
        </w:rPr>
      </w:pPr>
      <w:r>
        <w:rPr>
          <w:rFonts w:ascii="Calibri" w:hAnsi="Calibri" w:cs="Calibri"/>
        </w:rPr>
        <w:t xml:space="preserve">оформление материала в соответствии с требованиями, нормативами; </w:t>
      </w:r>
    </w:p>
    <w:p w:rsidR="007F1FAA" w:rsidRDefault="000B68AC">
      <w:pPr>
        <w:rPr>
          <w:rFonts w:ascii="Calibri" w:hAnsi="Calibri" w:cs="Calibri"/>
        </w:rPr>
      </w:pPr>
      <w:r>
        <w:rPr>
          <w:rFonts w:ascii="Calibri" w:hAnsi="Calibri" w:cs="Calibri"/>
        </w:rPr>
        <w:t xml:space="preserve">умение ориентироваться в потоке информации, выделять главное; </w:t>
      </w:r>
    </w:p>
    <w:p w:rsidR="007F1FAA" w:rsidRDefault="000B68AC">
      <w:pPr>
        <w:rPr>
          <w:rFonts w:ascii="Calibri" w:hAnsi="Calibri" w:cs="Calibri"/>
        </w:rPr>
      </w:pPr>
      <w:r>
        <w:rPr>
          <w:rFonts w:ascii="Calibri" w:hAnsi="Calibri" w:cs="Calibri"/>
        </w:rPr>
        <w:t xml:space="preserve">умение четко сформулировать проблему, предложив ее решение, критически оценить решение и его последствия; </w:t>
      </w:r>
    </w:p>
    <w:p w:rsidR="007F1FAA" w:rsidRDefault="000B68AC">
      <w:pPr>
        <w:rPr>
          <w:rFonts w:ascii="Calibri" w:hAnsi="Calibri" w:cs="Calibri"/>
        </w:rPr>
      </w:pPr>
      <w:r>
        <w:rPr>
          <w:rFonts w:ascii="Calibri" w:hAnsi="Calibri" w:cs="Calibri"/>
        </w:rPr>
        <w:t xml:space="preserve">умение показать, проанализировать альтернативные возможности, варианты действий; </w:t>
      </w:r>
    </w:p>
    <w:p w:rsidR="007F1FAA" w:rsidRDefault="000B68AC">
      <w:pPr>
        <w:rPr>
          <w:rFonts w:ascii="Calibri" w:hAnsi="Calibri" w:cs="Calibri"/>
        </w:rPr>
      </w:pPr>
      <w:r>
        <w:rPr>
          <w:rFonts w:ascii="Calibri" w:hAnsi="Calibri" w:cs="Calibri"/>
        </w:rPr>
        <w:t xml:space="preserve">умение сформировать свою позицию, оценку и аргументировать ее. </w:t>
      </w:r>
    </w:p>
    <w:p w:rsidR="007F1FAA" w:rsidRDefault="007F1FAA">
      <w:pPr>
        <w:rPr>
          <w:rFonts w:ascii="Calibri" w:hAnsi="Calibri" w:cs="Calibri"/>
        </w:rPr>
      </w:pPr>
      <w:bookmarkStart w:id="1" w:name="_Toc315807410"/>
    </w:p>
    <w:p w:rsidR="007F1FAA" w:rsidRDefault="007F1FAA">
      <w:pPr>
        <w:rPr>
          <w:rFonts w:ascii="Calibri" w:hAnsi="Calibri" w:cs="Calibri"/>
        </w:rPr>
      </w:pPr>
    </w:p>
    <w:p w:rsidR="007F1FAA" w:rsidRDefault="007F1FAA">
      <w:pPr>
        <w:rPr>
          <w:rFonts w:ascii="Calibri" w:hAnsi="Calibri" w:cs="Calibri"/>
        </w:rPr>
      </w:pPr>
    </w:p>
    <w:p w:rsidR="007F1FAA" w:rsidRDefault="007F1FAA">
      <w:pPr>
        <w:rPr>
          <w:rFonts w:ascii="Calibri" w:hAnsi="Calibri" w:cs="Calibri"/>
        </w:rPr>
      </w:pPr>
    </w:p>
    <w:p w:rsidR="007F1FAA" w:rsidRDefault="007F1FAA">
      <w:pPr>
        <w:rPr>
          <w:rFonts w:ascii="Calibri" w:hAnsi="Calibri" w:cs="Calibri"/>
        </w:rPr>
      </w:pPr>
    </w:p>
    <w:p w:rsidR="007F1FAA" w:rsidRDefault="007F1FAA">
      <w:pPr>
        <w:rPr>
          <w:rFonts w:ascii="Calibri" w:hAnsi="Calibri" w:cs="Calibri"/>
        </w:rPr>
      </w:pPr>
    </w:p>
    <w:bookmarkEnd w:id="1"/>
    <w:p w:rsidR="007F1FAA" w:rsidRDefault="007F1FAA">
      <w:pPr>
        <w:rPr>
          <w:rFonts w:ascii="Calibri" w:hAnsi="Calibri" w:cs="Calibri"/>
        </w:rPr>
      </w:pPr>
    </w:p>
    <w:p w:rsidR="007F1FAA" w:rsidRDefault="007F1FAA">
      <w:pPr>
        <w:rPr>
          <w:rFonts w:ascii="Calibri" w:hAnsi="Calibri" w:cs="Calibri"/>
        </w:rPr>
      </w:pPr>
    </w:p>
    <w:p w:rsidR="007F1FAA" w:rsidRDefault="007F1FAA">
      <w:pPr>
        <w:rPr>
          <w:rFonts w:ascii="Calibri" w:hAnsi="Calibri" w:cs="Calibri"/>
          <w:b/>
          <w:bCs/>
        </w:rPr>
      </w:pPr>
    </w:p>
    <w:p w:rsidR="007F1FAA" w:rsidRDefault="000B68AC">
      <w:pPr>
        <w:jc w:val="center"/>
        <w:rPr>
          <w:rFonts w:ascii="Calibri" w:hAnsi="Calibri" w:cs="Calibri"/>
          <w:b/>
          <w:bCs/>
          <w:lang w:val="en-US"/>
        </w:rPr>
      </w:pPr>
      <w:r>
        <w:rPr>
          <w:rFonts w:ascii="Calibri" w:hAnsi="Calibri" w:cs="Calibri"/>
          <w:b/>
          <w:bCs/>
        </w:rPr>
        <w:br w:type="page"/>
      </w:r>
      <w:r>
        <w:rPr>
          <w:rFonts w:ascii="Calibri" w:hAnsi="Calibri" w:cs="Calibri"/>
          <w:b/>
          <w:bCs/>
        </w:rPr>
        <w:lastRenderedPageBreak/>
        <w:t xml:space="preserve">Перечень самостоятельных работ </w:t>
      </w:r>
      <w:r>
        <w:rPr>
          <w:rFonts w:ascii="Calibri" w:hAnsi="Calibri" w:cs="Calibri"/>
          <w:b/>
          <w:bCs/>
          <w:lang w:val="en-US"/>
        </w:rPr>
        <w:t xml:space="preserve">2-3 </w:t>
      </w:r>
      <w:proofErr w:type="spellStart"/>
      <w:r>
        <w:rPr>
          <w:rFonts w:ascii="Calibri" w:hAnsi="Calibri" w:cs="Calibri"/>
          <w:b/>
          <w:bCs/>
          <w:lang w:val="en-US"/>
        </w:rPr>
        <w:t>курсы</w:t>
      </w:r>
      <w:proofErr w:type="spellEnd"/>
    </w:p>
    <w:p w:rsidR="007F1FAA" w:rsidRDefault="007F1FAA">
      <w:pPr>
        <w:rPr>
          <w:rFonts w:ascii="Calibri" w:hAnsi="Calibri" w:cs="Calibri"/>
          <w:b/>
          <w:bCs/>
        </w:rPr>
      </w:pPr>
    </w:p>
    <w:tbl>
      <w:tblPr>
        <w:tblStyle w:val="a9"/>
        <w:tblW w:w="0" w:type="auto"/>
        <w:tblInd w:w="-7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567"/>
        <w:gridCol w:w="1418"/>
        <w:gridCol w:w="3261"/>
        <w:gridCol w:w="3402"/>
        <w:gridCol w:w="1665"/>
      </w:tblGrid>
      <w:tr w:rsidR="007F1FAA">
        <w:tc>
          <w:tcPr>
            <w:tcW w:w="567" w:type="dxa"/>
            <w:vMerge w:val="restart"/>
            <w:tcBorders>
              <w:top w:val="single" w:sz="4" w:space="0" w:color="000000"/>
              <w:left w:val="single" w:sz="4" w:space="0" w:color="000000"/>
              <w:bottom w:val="single" w:sz="4" w:space="0" w:color="000000"/>
              <w:right w:val="single" w:sz="4" w:space="0" w:color="000000"/>
            </w:tcBorders>
          </w:tcPr>
          <w:p w:rsidR="007F1FAA" w:rsidRDefault="000B68AC">
            <w:pPr>
              <w:rPr>
                <w:rFonts w:ascii="Calibri" w:hAnsi="Calibri" w:cs="Calibri"/>
                <w:bCs/>
              </w:rPr>
            </w:pPr>
            <w:r>
              <w:rPr>
                <w:rFonts w:ascii="Calibri" w:hAnsi="Calibri" w:cs="Calibri"/>
                <w:bCs/>
              </w:rPr>
              <w:t>№</w:t>
            </w:r>
          </w:p>
        </w:tc>
        <w:tc>
          <w:tcPr>
            <w:tcW w:w="1418" w:type="dxa"/>
            <w:vMerge w:val="restart"/>
            <w:tcBorders>
              <w:top w:val="single" w:sz="4" w:space="0" w:color="000000"/>
              <w:left w:val="single" w:sz="4" w:space="0" w:color="000000"/>
              <w:bottom w:val="single" w:sz="4" w:space="0" w:color="000000"/>
              <w:right w:val="single" w:sz="4" w:space="0" w:color="000000"/>
            </w:tcBorders>
          </w:tcPr>
          <w:p w:rsidR="007F1FAA" w:rsidRDefault="007F1FAA">
            <w:pPr>
              <w:rPr>
                <w:rFonts w:ascii="Calibri" w:hAnsi="Calibri" w:cs="Calibri"/>
                <w:bCs/>
              </w:rPr>
            </w:pPr>
          </w:p>
          <w:p w:rsidR="007F1FAA" w:rsidRDefault="000B68AC">
            <w:pPr>
              <w:rPr>
                <w:rFonts w:ascii="Calibri" w:hAnsi="Calibri" w:cs="Calibri"/>
                <w:bCs/>
              </w:rPr>
            </w:pPr>
            <w:r>
              <w:rPr>
                <w:rFonts w:ascii="Calibri" w:hAnsi="Calibri" w:cs="Calibri"/>
                <w:bCs/>
              </w:rPr>
              <w:t>Темы занятий</w:t>
            </w:r>
          </w:p>
        </w:tc>
        <w:tc>
          <w:tcPr>
            <w:tcW w:w="3261" w:type="dxa"/>
            <w:vMerge w:val="restart"/>
            <w:tcBorders>
              <w:top w:val="single" w:sz="4" w:space="0" w:color="000000"/>
              <w:left w:val="single" w:sz="4" w:space="0" w:color="000000"/>
              <w:bottom w:val="single" w:sz="4" w:space="0" w:color="000000"/>
              <w:right w:val="single" w:sz="4" w:space="0" w:color="000000"/>
            </w:tcBorders>
          </w:tcPr>
          <w:p w:rsidR="007F1FAA" w:rsidRDefault="000B68AC">
            <w:pPr>
              <w:rPr>
                <w:rFonts w:ascii="Calibri" w:hAnsi="Calibri" w:cs="Calibri"/>
                <w:bCs/>
              </w:rPr>
            </w:pPr>
            <w:r>
              <w:rPr>
                <w:rFonts w:ascii="Calibri" w:hAnsi="Calibri" w:cs="Calibri"/>
                <w:bCs/>
              </w:rPr>
              <w:t>Содержание самостоятельной работы</w:t>
            </w:r>
          </w:p>
        </w:tc>
        <w:tc>
          <w:tcPr>
            <w:tcW w:w="3402" w:type="dxa"/>
            <w:tcBorders>
              <w:top w:val="single" w:sz="4" w:space="0" w:color="000000"/>
              <w:left w:val="single" w:sz="4" w:space="0" w:color="000000"/>
              <w:bottom w:val="single" w:sz="4" w:space="0" w:color="000000"/>
              <w:right w:val="single" w:sz="4" w:space="0" w:color="000000"/>
            </w:tcBorders>
          </w:tcPr>
          <w:p w:rsidR="007F1FAA" w:rsidRDefault="000B68AC">
            <w:pPr>
              <w:rPr>
                <w:rFonts w:ascii="Calibri" w:hAnsi="Calibri" w:cs="Calibri"/>
                <w:bCs/>
              </w:rPr>
            </w:pPr>
            <w:r>
              <w:rPr>
                <w:rFonts w:ascii="Calibri" w:hAnsi="Calibri" w:cs="Calibri"/>
                <w:bCs/>
              </w:rPr>
              <w:t>Количество часов, №№ групп.</w:t>
            </w:r>
          </w:p>
        </w:tc>
        <w:tc>
          <w:tcPr>
            <w:tcW w:w="1665" w:type="dxa"/>
            <w:tcBorders>
              <w:top w:val="single" w:sz="4" w:space="0" w:color="000000"/>
              <w:left w:val="single" w:sz="4" w:space="0" w:color="000000"/>
              <w:bottom w:val="single" w:sz="4" w:space="0" w:color="000000"/>
              <w:right w:val="single" w:sz="4" w:space="0" w:color="000000"/>
            </w:tcBorders>
          </w:tcPr>
          <w:p w:rsidR="007F1FAA" w:rsidRDefault="000B68AC">
            <w:pPr>
              <w:rPr>
                <w:rFonts w:ascii="Calibri" w:hAnsi="Calibri" w:cs="Calibri"/>
                <w:bCs/>
              </w:rPr>
            </w:pPr>
            <w:r>
              <w:rPr>
                <w:rFonts w:ascii="Calibri" w:hAnsi="Calibri" w:cs="Calibri"/>
                <w:bCs/>
              </w:rPr>
              <w:t>Формы контроля самостоятельной работы</w:t>
            </w:r>
          </w:p>
        </w:tc>
      </w:tr>
      <w:tr w:rsidR="007F1FAA">
        <w:tc>
          <w:tcPr>
            <w:tcW w:w="567" w:type="dxa"/>
            <w:vMerge/>
            <w:tcBorders>
              <w:top w:val="single" w:sz="4" w:space="0" w:color="000000"/>
              <w:left w:val="single" w:sz="4" w:space="0" w:color="000000"/>
              <w:bottom w:val="single" w:sz="4" w:space="0" w:color="000000"/>
              <w:right w:val="single" w:sz="4" w:space="0" w:color="000000"/>
            </w:tcBorders>
            <w:vAlign w:val="center"/>
          </w:tcPr>
          <w:p w:rsidR="007F1FAA" w:rsidRDefault="007F1FAA">
            <w:pPr>
              <w:rPr>
                <w:rFonts w:ascii="Calibri" w:hAnsi="Calibri" w:cs="Calibri"/>
                <w:bCs/>
              </w:rPr>
            </w:pPr>
          </w:p>
        </w:tc>
        <w:tc>
          <w:tcPr>
            <w:tcW w:w="1418" w:type="dxa"/>
            <w:vMerge/>
            <w:tcBorders>
              <w:top w:val="single" w:sz="4" w:space="0" w:color="000000"/>
              <w:left w:val="single" w:sz="4" w:space="0" w:color="000000"/>
              <w:bottom w:val="single" w:sz="4" w:space="0" w:color="000000"/>
              <w:right w:val="single" w:sz="4" w:space="0" w:color="000000"/>
            </w:tcBorders>
            <w:vAlign w:val="center"/>
          </w:tcPr>
          <w:p w:rsidR="007F1FAA" w:rsidRDefault="007F1FAA">
            <w:pPr>
              <w:rPr>
                <w:rFonts w:ascii="Calibri" w:hAnsi="Calibri" w:cs="Calibri"/>
                <w:bCs/>
              </w:rPr>
            </w:pPr>
          </w:p>
        </w:tc>
        <w:tc>
          <w:tcPr>
            <w:tcW w:w="3261" w:type="dxa"/>
            <w:vMerge/>
            <w:tcBorders>
              <w:top w:val="single" w:sz="4" w:space="0" w:color="000000"/>
              <w:left w:val="single" w:sz="4" w:space="0" w:color="000000"/>
              <w:bottom w:val="single" w:sz="4" w:space="0" w:color="000000"/>
              <w:right w:val="single" w:sz="4" w:space="0" w:color="000000"/>
            </w:tcBorders>
            <w:vAlign w:val="center"/>
          </w:tcPr>
          <w:p w:rsidR="007F1FAA" w:rsidRDefault="007F1FAA">
            <w:pPr>
              <w:rPr>
                <w:rFonts w:ascii="Calibri" w:hAnsi="Calibri" w:cs="Calibri"/>
                <w:bCs/>
              </w:rPr>
            </w:pPr>
          </w:p>
        </w:tc>
        <w:tc>
          <w:tcPr>
            <w:tcW w:w="3402" w:type="dxa"/>
            <w:tcBorders>
              <w:top w:val="single" w:sz="4" w:space="0" w:color="000000"/>
              <w:left w:val="single" w:sz="4" w:space="0" w:color="000000"/>
              <w:bottom w:val="single" w:sz="4" w:space="0" w:color="000000"/>
              <w:right w:val="single" w:sz="4" w:space="0" w:color="000000"/>
            </w:tcBorders>
          </w:tcPr>
          <w:p w:rsidR="007F1FAA" w:rsidRDefault="007F1FAA">
            <w:pPr>
              <w:rPr>
                <w:rFonts w:ascii="Calibri" w:hAnsi="Calibri" w:cs="Calibri"/>
                <w:bCs/>
              </w:rPr>
            </w:pPr>
          </w:p>
        </w:tc>
        <w:tc>
          <w:tcPr>
            <w:tcW w:w="1665" w:type="dxa"/>
            <w:tcBorders>
              <w:top w:val="single" w:sz="4" w:space="0" w:color="000000"/>
              <w:left w:val="single" w:sz="4" w:space="0" w:color="000000"/>
              <w:right w:val="single" w:sz="4" w:space="0" w:color="000000"/>
            </w:tcBorders>
            <w:vAlign w:val="center"/>
          </w:tcPr>
          <w:p w:rsidR="007F1FAA" w:rsidRDefault="007F1FAA">
            <w:pPr>
              <w:rPr>
                <w:rFonts w:ascii="Calibri" w:hAnsi="Calibri" w:cs="Calibri"/>
                <w:bCs/>
              </w:rPr>
            </w:pPr>
          </w:p>
        </w:tc>
      </w:tr>
      <w:tr w:rsidR="007F1FAA">
        <w:tc>
          <w:tcPr>
            <w:tcW w:w="567" w:type="dxa"/>
            <w:vMerge w:val="restart"/>
            <w:tcBorders>
              <w:top w:val="single" w:sz="4" w:space="0" w:color="000000"/>
              <w:left w:val="single" w:sz="4" w:space="0" w:color="000000"/>
              <w:bottom w:val="single" w:sz="4" w:space="0" w:color="000000"/>
              <w:right w:val="single" w:sz="4" w:space="0" w:color="000000"/>
            </w:tcBorders>
          </w:tcPr>
          <w:p w:rsidR="007F1FAA" w:rsidRDefault="000B68AC">
            <w:pPr>
              <w:rPr>
                <w:rFonts w:ascii="Calibri" w:hAnsi="Calibri" w:cs="Calibri"/>
                <w:bCs/>
              </w:rPr>
            </w:pPr>
            <w:r>
              <w:rPr>
                <w:rFonts w:ascii="Calibri" w:hAnsi="Calibri" w:cs="Calibri"/>
                <w:bCs/>
              </w:rPr>
              <w:t>1</w:t>
            </w:r>
          </w:p>
        </w:tc>
        <w:tc>
          <w:tcPr>
            <w:tcW w:w="1418" w:type="dxa"/>
            <w:vMerge w:val="restart"/>
            <w:tcBorders>
              <w:top w:val="single" w:sz="4" w:space="0" w:color="000000"/>
              <w:left w:val="single" w:sz="4" w:space="0" w:color="000000"/>
              <w:bottom w:val="single" w:sz="4" w:space="0" w:color="000000"/>
              <w:right w:val="single" w:sz="4" w:space="0" w:color="000000"/>
            </w:tcBorders>
          </w:tcPr>
          <w:p w:rsidR="007F1FAA" w:rsidRDefault="007F1FAA">
            <w:pPr>
              <w:rPr>
                <w:rFonts w:ascii="Calibri" w:hAnsi="Calibri" w:cs="Calibri"/>
                <w:b/>
                <w:bCs/>
              </w:rPr>
            </w:pPr>
          </w:p>
          <w:p w:rsidR="007F1FAA" w:rsidRDefault="000B68AC">
            <w:pPr>
              <w:rPr>
                <w:rFonts w:ascii="Calibri" w:hAnsi="Calibri" w:cs="Calibri"/>
                <w:bCs/>
              </w:rPr>
            </w:pPr>
            <w:r>
              <w:rPr>
                <w:rFonts w:ascii="Calibri" w:hAnsi="Calibri" w:cs="Calibri"/>
                <w:bCs/>
              </w:rPr>
              <w:t>Раздел «Лёгкая атлетика»</w:t>
            </w:r>
          </w:p>
        </w:tc>
        <w:tc>
          <w:tcPr>
            <w:tcW w:w="3261" w:type="dxa"/>
            <w:tcBorders>
              <w:top w:val="single" w:sz="4" w:space="0" w:color="000000"/>
              <w:left w:val="single" w:sz="4" w:space="0" w:color="000000"/>
              <w:bottom w:val="single" w:sz="4" w:space="0" w:color="000000"/>
              <w:right w:val="single" w:sz="4" w:space="0" w:color="000000"/>
            </w:tcBorders>
          </w:tcPr>
          <w:p w:rsidR="007F1FAA" w:rsidRDefault="000B68AC">
            <w:pPr>
              <w:rPr>
                <w:rFonts w:ascii="Calibri" w:hAnsi="Calibri" w:cs="Calibri"/>
                <w:bCs/>
              </w:rPr>
            </w:pPr>
            <w:r>
              <w:rPr>
                <w:rFonts w:ascii="Calibri" w:hAnsi="Calibri" w:cs="Calibri"/>
                <w:bCs/>
              </w:rPr>
              <w:t>Ведение дневника «Самонаблюдение за индивидуальным физ. развитием по основным его показателям и показателям физ. подготовленности</w:t>
            </w:r>
            <w:proofErr w:type="gramStart"/>
            <w:r>
              <w:rPr>
                <w:rFonts w:ascii="Calibri" w:hAnsi="Calibri" w:cs="Calibri"/>
                <w:bCs/>
              </w:rPr>
              <w:t>.»</w:t>
            </w:r>
            <w:proofErr w:type="gramEnd"/>
          </w:p>
        </w:tc>
        <w:tc>
          <w:tcPr>
            <w:tcW w:w="3402" w:type="dxa"/>
            <w:tcBorders>
              <w:top w:val="single" w:sz="4" w:space="0" w:color="000000"/>
              <w:left w:val="single" w:sz="4" w:space="0" w:color="000000"/>
              <w:bottom w:val="single" w:sz="4" w:space="0" w:color="000000"/>
              <w:right w:val="single" w:sz="4" w:space="0" w:color="000000"/>
            </w:tcBorders>
          </w:tcPr>
          <w:p w:rsidR="007F1FAA" w:rsidRDefault="007F1FAA">
            <w:pPr>
              <w:rPr>
                <w:rFonts w:ascii="Calibri" w:hAnsi="Calibri" w:cs="Calibri"/>
                <w:b/>
                <w:bCs/>
              </w:rPr>
            </w:pPr>
          </w:p>
        </w:tc>
        <w:tc>
          <w:tcPr>
            <w:tcW w:w="1665" w:type="dxa"/>
            <w:tcBorders>
              <w:top w:val="single" w:sz="4" w:space="0" w:color="000000"/>
              <w:left w:val="single" w:sz="4" w:space="0" w:color="000000"/>
              <w:bottom w:val="single" w:sz="4" w:space="0" w:color="000000"/>
              <w:right w:val="single" w:sz="4" w:space="0" w:color="000000"/>
            </w:tcBorders>
          </w:tcPr>
          <w:p w:rsidR="007F1FAA" w:rsidRDefault="000B68AC">
            <w:pPr>
              <w:rPr>
                <w:rFonts w:ascii="Calibri" w:hAnsi="Calibri" w:cs="Calibri"/>
                <w:bCs/>
              </w:rPr>
            </w:pPr>
            <w:r>
              <w:rPr>
                <w:rFonts w:ascii="Calibri" w:hAnsi="Calibri" w:cs="Calibri"/>
                <w:bCs/>
              </w:rPr>
              <w:t>Проверка отчёта по ведению дневника</w:t>
            </w:r>
          </w:p>
        </w:tc>
      </w:tr>
      <w:tr w:rsidR="007F1FAA">
        <w:tc>
          <w:tcPr>
            <w:tcW w:w="567" w:type="dxa"/>
            <w:vMerge/>
            <w:tcBorders>
              <w:top w:val="single" w:sz="4" w:space="0" w:color="000000"/>
              <w:left w:val="single" w:sz="4" w:space="0" w:color="000000"/>
              <w:bottom w:val="single" w:sz="4" w:space="0" w:color="000000"/>
              <w:right w:val="single" w:sz="4" w:space="0" w:color="000000"/>
            </w:tcBorders>
            <w:vAlign w:val="center"/>
          </w:tcPr>
          <w:p w:rsidR="007F1FAA" w:rsidRDefault="007F1FAA">
            <w:pPr>
              <w:rPr>
                <w:rFonts w:ascii="Calibri" w:hAnsi="Calibri" w:cs="Calibri"/>
                <w:bCs/>
              </w:rPr>
            </w:pPr>
          </w:p>
        </w:tc>
        <w:tc>
          <w:tcPr>
            <w:tcW w:w="1418" w:type="dxa"/>
            <w:vMerge/>
            <w:tcBorders>
              <w:top w:val="single" w:sz="4" w:space="0" w:color="000000"/>
              <w:left w:val="single" w:sz="4" w:space="0" w:color="000000"/>
              <w:bottom w:val="single" w:sz="4" w:space="0" w:color="000000"/>
              <w:right w:val="single" w:sz="4" w:space="0" w:color="000000"/>
            </w:tcBorders>
            <w:vAlign w:val="center"/>
          </w:tcPr>
          <w:p w:rsidR="007F1FAA" w:rsidRDefault="007F1FAA">
            <w:pPr>
              <w:rPr>
                <w:rFonts w:ascii="Calibri" w:hAnsi="Calibri" w:cs="Calibri"/>
                <w:bCs/>
              </w:rPr>
            </w:pPr>
          </w:p>
        </w:tc>
        <w:tc>
          <w:tcPr>
            <w:tcW w:w="3261" w:type="dxa"/>
            <w:tcBorders>
              <w:top w:val="single" w:sz="4" w:space="0" w:color="000000"/>
              <w:left w:val="single" w:sz="4" w:space="0" w:color="000000"/>
              <w:bottom w:val="single" w:sz="4" w:space="0" w:color="000000"/>
              <w:right w:val="single" w:sz="4" w:space="0" w:color="000000"/>
            </w:tcBorders>
          </w:tcPr>
          <w:p w:rsidR="007F1FAA" w:rsidRDefault="000B68AC">
            <w:pPr>
              <w:rPr>
                <w:rFonts w:ascii="Calibri" w:hAnsi="Calibri" w:cs="Calibri"/>
                <w:bCs/>
              </w:rPr>
            </w:pPr>
            <w:r>
              <w:rPr>
                <w:rFonts w:ascii="Calibri" w:hAnsi="Calibri" w:cs="Calibri"/>
                <w:bCs/>
              </w:rPr>
              <w:t>Оздоровительный бег</w:t>
            </w:r>
          </w:p>
        </w:tc>
        <w:tc>
          <w:tcPr>
            <w:tcW w:w="3402" w:type="dxa"/>
            <w:tcBorders>
              <w:top w:val="single" w:sz="4" w:space="0" w:color="000000"/>
              <w:left w:val="single" w:sz="4" w:space="0" w:color="000000"/>
              <w:bottom w:val="single" w:sz="4" w:space="0" w:color="000000"/>
              <w:right w:val="single" w:sz="4" w:space="0" w:color="000000"/>
            </w:tcBorders>
          </w:tcPr>
          <w:p w:rsidR="007F1FAA" w:rsidRDefault="000B68AC">
            <w:pPr>
              <w:rPr>
                <w:rFonts w:ascii="Calibri" w:hAnsi="Calibri" w:cs="Calibri"/>
                <w:bCs/>
              </w:rPr>
            </w:pPr>
            <w:r>
              <w:rPr>
                <w:rFonts w:ascii="Calibri" w:hAnsi="Calibri" w:cs="Calibri"/>
                <w:bCs/>
              </w:rPr>
              <w:t>2</w:t>
            </w:r>
          </w:p>
        </w:tc>
        <w:tc>
          <w:tcPr>
            <w:tcW w:w="1665" w:type="dxa"/>
            <w:vMerge w:val="restart"/>
            <w:tcBorders>
              <w:top w:val="single" w:sz="4" w:space="0" w:color="000000"/>
              <w:left w:val="single" w:sz="4" w:space="0" w:color="000000"/>
              <w:bottom w:val="single" w:sz="4" w:space="0" w:color="000000"/>
              <w:right w:val="single" w:sz="4" w:space="0" w:color="000000"/>
            </w:tcBorders>
          </w:tcPr>
          <w:p w:rsidR="007F1FAA" w:rsidRDefault="007F1FAA">
            <w:pPr>
              <w:rPr>
                <w:rFonts w:ascii="Calibri" w:hAnsi="Calibri" w:cs="Calibri"/>
                <w:bCs/>
              </w:rPr>
            </w:pPr>
          </w:p>
          <w:p w:rsidR="007F1FAA" w:rsidRDefault="007F1FAA">
            <w:pPr>
              <w:rPr>
                <w:rFonts w:ascii="Calibri" w:hAnsi="Calibri" w:cs="Calibri"/>
                <w:bCs/>
              </w:rPr>
            </w:pPr>
          </w:p>
          <w:p w:rsidR="007F1FAA" w:rsidRDefault="007F1FAA">
            <w:pPr>
              <w:rPr>
                <w:rFonts w:ascii="Calibri" w:hAnsi="Calibri" w:cs="Calibri"/>
                <w:bCs/>
              </w:rPr>
            </w:pPr>
          </w:p>
          <w:p w:rsidR="007F1FAA" w:rsidRDefault="000B68AC">
            <w:pPr>
              <w:rPr>
                <w:rFonts w:ascii="Calibri" w:hAnsi="Calibri" w:cs="Calibri"/>
                <w:bCs/>
              </w:rPr>
            </w:pPr>
            <w:r>
              <w:rPr>
                <w:rFonts w:ascii="Calibri" w:hAnsi="Calibri" w:cs="Calibri"/>
                <w:bCs/>
              </w:rPr>
              <w:t>Наблюдение на занятиях</w:t>
            </w:r>
          </w:p>
        </w:tc>
      </w:tr>
      <w:tr w:rsidR="007F1FAA">
        <w:tc>
          <w:tcPr>
            <w:tcW w:w="567" w:type="dxa"/>
            <w:vMerge/>
            <w:tcBorders>
              <w:top w:val="single" w:sz="4" w:space="0" w:color="000000"/>
              <w:left w:val="single" w:sz="4" w:space="0" w:color="000000"/>
              <w:bottom w:val="single" w:sz="4" w:space="0" w:color="000000"/>
              <w:right w:val="single" w:sz="4" w:space="0" w:color="000000"/>
            </w:tcBorders>
            <w:vAlign w:val="center"/>
          </w:tcPr>
          <w:p w:rsidR="007F1FAA" w:rsidRDefault="007F1FAA">
            <w:pPr>
              <w:rPr>
                <w:rFonts w:ascii="Calibri" w:hAnsi="Calibri" w:cs="Calibri"/>
                <w:bCs/>
              </w:rPr>
            </w:pPr>
          </w:p>
        </w:tc>
        <w:tc>
          <w:tcPr>
            <w:tcW w:w="1418" w:type="dxa"/>
            <w:vMerge/>
            <w:tcBorders>
              <w:top w:val="single" w:sz="4" w:space="0" w:color="000000"/>
              <w:left w:val="single" w:sz="4" w:space="0" w:color="000000"/>
              <w:bottom w:val="single" w:sz="4" w:space="0" w:color="000000"/>
              <w:right w:val="single" w:sz="4" w:space="0" w:color="000000"/>
            </w:tcBorders>
            <w:vAlign w:val="center"/>
          </w:tcPr>
          <w:p w:rsidR="007F1FAA" w:rsidRDefault="007F1FAA">
            <w:pPr>
              <w:rPr>
                <w:rFonts w:ascii="Calibri" w:hAnsi="Calibri" w:cs="Calibri"/>
                <w:bCs/>
              </w:rPr>
            </w:pPr>
          </w:p>
        </w:tc>
        <w:tc>
          <w:tcPr>
            <w:tcW w:w="3261" w:type="dxa"/>
            <w:tcBorders>
              <w:top w:val="single" w:sz="4" w:space="0" w:color="000000"/>
              <w:left w:val="single" w:sz="4" w:space="0" w:color="000000"/>
              <w:bottom w:val="single" w:sz="4" w:space="0" w:color="000000"/>
              <w:right w:val="single" w:sz="4" w:space="0" w:color="000000"/>
            </w:tcBorders>
          </w:tcPr>
          <w:p w:rsidR="007F1FAA" w:rsidRDefault="000B68AC">
            <w:pPr>
              <w:rPr>
                <w:rFonts w:ascii="Calibri" w:hAnsi="Calibri" w:cs="Calibri"/>
                <w:bCs/>
              </w:rPr>
            </w:pPr>
            <w:r>
              <w:rPr>
                <w:rFonts w:ascii="Calibri" w:hAnsi="Calibri" w:cs="Calibri"/>
                <w:bCs/>
              </w:rPr>
              <w:t>Беговые упражнения с регуляцией нагрузки</w:t>
            </w:r>
          </w:p>
        </w:tc>
        <w:tc>
          <w:tcPr>
            <w:tcW w:w="3402" w:type="dxa"/>
            <w:tcBorders>
              <w:top w:val="single" w:sz="4" w:space="0" w:color="000000"/>
              <w:left w:val="single" w:sz="4" w:space="0" w:color="000000"/>
              <w:bottom w:val="single" w:sz="4" w:space="0" w:color="000000"/>
              <w:right w:val="single" w:sz="4" w:space="0" w:color="000000"/>
            </w:tcBorders>
          </w:tcPr>
          <w:p w:rsidR="007F1FAA" w:rsidRDefault="000B68AC">
            <w:pPr>
              <w:rPr>
                <w:rFonts w:ascii="Calibri" w:hAnsi="Calibri" w:cs="Calibri"/>
                <w:bCs/>
              </w:rPr>
            </w:pPr>
            <w:r>
              <w:rPr>
                <w:rFonts w:ascii="Calibri" w:hAnsi="Calibri" w:cs="Calibri"/>
                <w:bCs/>
              </w:rPr>
              <w:t>2</w:t>
            </w:r>
          </w:p>
        </w:tc>
        <w:tc>
          <w:tcPr>
            <w:tcW w:w="1665" w:type="dxa"/>
            <w:vMerge/>
            <w:tcBorders>
              <w:top w:val="single" w:sz="4" w:space="0" w:color="000000"/>
              <w:left w:val="single" w:sz="4" w:space="0" w:color="000000"/>
              <w:bottom w:val="single" w:sz="4" w:space="0" w:color="000000"/>
              <w:right w:val="single" w:sz="4" w:space="0" w:color="000000"/>
            </w:tcBorders>
            <w:vAlign w:val="center"/>
          </w:tcPr>
          <w:p w:rsidR="007F1FAA" w:rsidRDefault="007F1FAA">
            <w:pPr>
              <w:rPr>
                <w:rFonts w:ascii="Calibri" w:hAnsi="Calibri" w:cs="Calibri"/>
                <w:bCs/>
              </w:rPr>
            </w:pPr>
          </w:p>
        </w:tc>
      </w:tr>
      <w:tr w:rsidR="007F1FAA">
        <w:tc>
          <w:tcPr>
            <w:tcW w:w="567" w:type="dxa"/>
            <w:vMerge/>
            <w:tcBorders>
              <w:top w:val="single" w:sz="4" w:space="0" w:color="000000"/>
              <w:left w:val="single" w:sz="4" w:space="0" w:color="000000"/>
              <w:bottom w:val="single" w:sz="4" w:space="0" w:color="000000"/>
              <w:right w:val="single" w:sz="4" w:space="0" w:color="000000"/>
            </w:tcBorders>
            <w:vAlign w:val="center"/>
          </w:tcPr>
          <w:p w:rsidR="007F1FAA" w:rsidRDefault="007F1FAA">
            <w:pPr>
              <w:rPr>
                <w:rFonts w:ascii="Calibri" w:hAnsi="Calibri" w:cs="Calibri"/>
                <w:bCs/>
              </w:rPr>
            </w:pPr>
          </w:p>
        </w:tc>
        <w:tc>
          <w:tcPr>
            <w:tcW w:w="1418" w:type="dxa"/>
            <w:vMerge/>
            <w:tcBorders>
              <w:top w:val="single" w:sz="4" w:space="0" w:color="000000"/>
              <w:left w:val="single" w:sz="4" w:space="0" w:color="000000"/>
              <w:bottom w:val="single" w:sz="4" w:space="0" w:color="000000"/>
              <w:right w:val="single" w:sz="4" w:space="0" w:color="000000"/>
            </w:tcBorders>
            <w:vAlign w:val="center"/>
          </w:tcPr>
          <w:p w:rsidR="007F1FAA" w:rsidRDefault="007F1FAA">
            <w:pPr>
              <w:rPr>
                <w:rFonts w:ascii="Calibri" w:hAnsi="Calibri" w:cs="Calibri"/>
                <w:bCs/>
              </w:rPr>
            </w:pPr>
          </w:p>
        </w:tc>
        <w:tc>
          <w:tcPr>
            <w:tcW w:w="3261" w:type="dxa"/>
            <w:tcBorders>
              <w:top w:val="single" w:sz="4" w:space="0" w:color="000000"/>
              <w:left w:val="single" w:sz="4" w:space="0" w:color="000000"/>
              <w:bottom w:val="single" w:sz="4" w:space="0" w:color="000000"/>
              <w:right w:val="single" w:sz="4" w:space="0" w:color="000000"/>
            </w:tcBorders>
          </w:tcPr>
          <w:p w:rsidR="007F1FAA" w:rsidRDefault="000B68AC">
            <w:pPr>
              <w:rPr>
                <w:rFonts w:ascii="Calibri" w:hAnsi="Calibri" w:cs="Calibri"/>
                <w:bCs/>
              </w:rPr>
            </w:pPr>
            <w:r>
              <w:rPr>
                <w:rFonts w:ascii="Calibri" w:hAnsi="Calibri" w:cs="Calibri"/>
                <w:bCs/>
              </w:rPr>
              <w:t>Кроссовый бег</w:t>
            </w:r>
          </w:p>
        </w:tc>
        <w:tc>
          <w:tcPr>
            <w:tcW w:w="3402" w:type="dxa"/>
            <w:tcBorders>
              <w:top w:val="single" w:sz="4" w:space="0" w:color="000000"/>
              <w:left w:val="single" w:sz="4" w:space="0" w:color="000000"/>
              <w:bottom w:val="single" w:sz="4" w:space="0" w:color="000000"/>
              <w:right w:val="single" w:sz="4" w:space="0" w:color="000000"/>
            </w:tcBorders>
          </w:tcPr>
          <w:p w:rsidR="007F1FAA" w:rsidRDefault="000B68AC">
            <w:pPr>
              <w:rPr>
                <w:rFonts w:ascii="Calibri" w:hAnsi="Calibri" w:cs="Calibri"/>
                <w:bCs/>
              </w:rPr>
            </w:pPr>
            <w:r>
              <w:rPr>
                <w:rFonts w:ascii="Calibri" w:hAnsi="Calibri" w:cs="Calibri"/>
                <w:bCs/>
              </w:rPr>
              <w:t>2</w:t>
            </w:r>
          </w:p>
        </w:tc>
        <w:tc>
          <w:tcPr>
            <w:tcW w:w="1665" w:type="dxa"/>
            <w:vMerge/>
            <w:tcBorders>
              <w:top w:val="single" w:sz="4" w:space="0" w:color="000000"/>
              <w:left w:val="single" w:sz="4" w:space="0" w:color="000000"/>
              <w:bottom w:val="single" w:sz="4" w:space="0" w:color="000000"/>
              <w:right w:val="single" w:sz="4" w:space="0" w:color="000000"/>
            </w:tcBorders>
            <w:vAlign w:val="center"/>
          </w:tcPr>
          <w:p w:rsidR="007F1FAA" w:rsidRDefault="007F1FAA">
            <w:pPr>
              <w:rPr>
                <w:rFonts w:ascii="Calibri" w:hAnsi="Calibri" w:cs="Calibri"/>
                <w:bCs/>
              </w:rPr>
            </w:pPr>
          </w:p>
        </w:tc>
      </w:tr>
      <w:tr w:rsidR="007F1FAA">
        <w:tc>
          <w:tcPr>
            <w:tcW w:w="567" w:type="dxa"/>
            <w:vMerge/>
            <w:tcBorders>
              <w:top w:val="single" w:sz="4" w:space="0" w:color="000000"/>
              <w:left w:val="single" w:sz="4" w:space="0" w:color="000000"/>
              <w:bottom w:val="single" w:sz="4" w:space="0" w:color="000000"/>
              <w:right w:val="single" w:sz="4" w:space="0" w:color="000000"/>
            </w:tcBorders>
            <w:vAlign w:val="center"/>
          </w:tcPr>
          <w:p w:rsidR="007F1FAA" w:rsidRDefault="007F1FAA">
            <w:pPr>
              <w:rPr>
                <w:rFonts w:ascii="Calibri" w:hAnsi="Calibri" w:cs="Calibri"/>
                <w:bCs/>
              </w:rPr>
            </w:pPr>
          </w:p>
        </w:tc>
        <w:tc>
          <w:tcPr>
            <w:tcW w:w="1418" w:type="dxa"/>
            <w:vMerge/>
            <w:tcBorders>
              <w:top w:val="single" w:sz="4" w:space="0" w:color="000000"/>
              <w:left w:val="single" w:sz="4" w:space="0" w:color="000000"/>
              <w:bottom w:val="single" w:sz="4" w:space="0" w:color="000000"/>
              <w:right w:val="single" w:sz="4" w:space="0" w:color="000000"/>
            </w:tcBorders>
            <w:vAlign w:val="center"/>
          </w:tcPr>
          <w:p w:rsidR="007F1FAA" w:rsidRDefault="007F1FAA">
            <w:pPr>
              <w:rPr>
                <w:rFonts w:ascii="Calibri" w:hAnsi="Calibri" w:cs="Calibri"/>
                <w:bCs/>
              </w:rPr>
            </w:pPr>
          </w:p>
        </w:tc>
        <w:tc>
          <w:tcPr>
            <w:tcW w:w="3261" w:type="dxa"/>
            <w:tcBorders>
              <w:top w:val="single" w:sz="4" w:space="0" w:color="000000"/>
              <w:left w:val="single" w:sz="4" w:space="0" w:color="000000"/>
              <w:bottom w:val="single" w:sz="4" w:space="0" w:color="000000"/>
              <w:right w:val="single" w:sz="4" w:space="0" w:color="000000"/>
            </w:tcBorders>
          </w:tcPr>
          <w:p w:rsidR="007F1FAA" w:rsidRDefault="000B68AC">
            <w:pPr>
              <w:rPr>
                <w:rFonts w:ascii="Calibri" w:hAnsi="Calibri" w:cs="Calibri"/>
                <w:bCs/>
              </w:rPr>
            </w:pPr>
            <w:r>
              <w:rPr>
                <w:rFonts w:ascii="Calibri" w:hAnsi="Calibri" w:cs="Calibri"/>
                <w:bCs/>
              </w:rPr>
              <w:t>Прыжковые упражнения с контролем физ. нагрузки по ЧСС</w:t>
            </w:r>
          </w:p>
        </w:tc>
        <w:tc>
          <w:tcPr>
            <w:tcW w:w="3402" w:type="dxa"/>
            <w:tcBorders>
              <w:top w:val="single" w:sz="4" w:space="0" w:color="000000"/>
              <w:left w:val="single" w:sz="4" w:space="0" w:color="000000"/>
              <w:bottom w:val="single" w:sz="4" w:space="0" w:color="000000"/>
              <w:right w:val="single" w:sz="4" w:space="0" w:color="000000"/>
            </w:tcBorders>
          </w:tcPr>
          <w:p w:rsidR="007F1FAA" w:rsidRDefault="007F1FAA">
            <w:pPr>
              <w:rPr>
                <w:rFonts w:ascii="Calibri" w:hAnsi="Calibri" w:cs="Calibri"/>
                <w:bCs/>
              </w:rPr>
            </w:pPr>
          </w:p>
          <w:p w:rsidR="007F1FAA" w:rsidRDefault="000B68AC">
            <w:pPr>
              <w:rPr>
                <w:rFonts w:ascii="Calibri" w:hAnsi="Calibri" w:cs="Calibri"/>
                <w:bCs/>
              </w:rPr>
            </w:pPr>
            <w:r>
              <w:rPr>
                <w:rFonts w:ascii="Calibri" w:hAnsi="Calibri" w:cs="Calibri"/>
                <w:bCs/>
              </w:rPr>
              <w:t>2</w:t>
            </w:r>
          </w:p>
        </w:tc>
        <w:tc>
          <w:tcPr>
            <w:tcW w:w="1665" w:type="dxa"/>
            <w:vMerge/>
            <w:tcBorders>
              <w:top w:val="single" w:sz="4" w:space="0" w:color="000000"/>
              <w:left w:val="single" w:sz="4" w:space="0" w:color="000000"/>
              <w:bottom w:val="single" w:sz="4" w:space="0" w:color="000000"/>
              <w:right w:val="single" w:sz="4" w:space="0" w:color="000000"/>
            </w:tcBorders>
            <w:vAlign w:val="center"/>
          </w:tcPr>
          <w:p w:rsidR="007F1FAA" w:rsidRDefault="007F1FAA">
            <w:pPr>
              <w:rPr>
                <w:rFonts w:ascii="Calibri" w:hAnsi="Calibri" w:cs="Calibri"/>
                <w:bCs/>
              </w:rPr>
            </w:pPr>
          </w:p>
        </w:tc>
      </w:tr>
      <w:tr w:rsidR="007F1FAA">
        <w:tc>
          <w:tcPr>
            <w:tcW w:w="567" w:type="dxa"/>
            <w:vMerge/>
            <w:tcBorders>
              <w:top w:val="single" w:sz="4" w:space="0" w:color="000000"/>
              <w:left w:val="single" w:sz="4" w:space="0" w:color="000000"/>
              <w:bottom w:val="single" w:sz="4" w:space="0" w:color="000000"/>
              <w:right w:val="single" w:sz="4" w:space="0" w:color="000000"/>
            </w:tcBorders>
            <w:vAlign w:val="center"/>
          </w:tcPr>
          <w:p w:rsidR="007F1FAA" w:rsidRDefault="007F1FAA">
            <w:pPr>
              <w:rPr>
                <w:rFonts w:ascii="Calibri" w:hAnsi="Calibri" w:cs="Calibri"/>
                <w:bCs/>
              </w:rPr>
            </w:pPr>
          </w:p>
        </w:tc>
        <w:tc>
          <w:tcPr>
            <w:tcW w:w="1418" w:type="dxa"/>
            <w:vMerge/>
            <w:tcBorders>
              <w:top w:val="single" w:sz="4" w:space="0" w:color="000000"/>
              <w:left w:val="single" w:sz="4" w:space="0" w:color="000000"/>
              <w:bottom w:val="single" w:sz="4" w:space="0" w:color="000000"/>
              <w:right w:val="single" w:sz="4" w:space="0" w:color="000000"/>
            </w:tcBorders>
            <w:vAlign w:val="center"/>
          </w:tcPr>
          <w:p w:rsidR="007F1FAA" w:rsidRDefault="007F1FAA">
            <w:pPr>
              <w:rPr>
                <w:rFonts w:ascii="Calibri" w:hAnsi="Calibri" w:cs="Calibri"/>
                <w:bCs/>
              </w:rPr>
            </w:pPr>
          </w:p>
        </w:tc>
        <w:tc>
          <w:tcPr>
            <w:tcW w:w="3261" w:type="dxa"/>
            <w:tcBorders>
              <w:top w:val="single" w:sz="4" w:space="0" w:color="000000"/>
              <w:left w:val="single" w:sz="4" w:space="0" w:color="000000"/>
              <w:bottom w:val="single" w:sz="4" w:space="0" w:color="000000"/>
              <w:right w:val="single" w:sz="4" w:space="0" w:color="000000"/>
            </w:tcBorders>
          </w:tcPr>
          <w:p w:rsidR="007F1FAA" w:rsidRDefault="000B68AC">
            <w:pPr>
              <w:rPr>
                <w:rFonts w:ascii="Calibri" w:hAnsi="Calibri" w:cs="Calibri"/>
                <w:bCs/>
              </w:rPr>
            </w:pPr>
            <w:r>
              <w:rPr>
                <w:rFonts w:ascii="Calibri" w:hAnsi="Calibri" w:cs="Calibri"/>
                <w:bCs/>
              </w:rPr>
              <w:t>Упражнения в метании</w:t>
            </w:r>
          </w:p>
        </w:tc>
        <w:tc>
          <w:tcPr>
            <w:tcW w:w="3402" w:type="dxa"/>
            <w:tcBorders>
              <w:top w:val="single" w:sz="4" w:space="0" w:color="000000"/>
              <w:left w:val="single" w:sz="4" w:space="0" w:color="000000"/>
              <w:bottom w:val="single" w:sz="4" w:space="0" w:color="000000"/>
              <w:right w:val="single" w:sz="4" w:space="0" w:color="000000"/>
            </w:tcBorders>
          </w:tcPr>
          <w:p w:rsidR="007F1FAA" w:rsidRDefault="007F1FAA">
            <w:pPr>
              <w:rPr>
                <w:rFonts w:ascii="Calibri" w:hAnsi="Calibri" w:cs="Calibri"/>
                <w:bCs/>
              </w:rPr>
            </w:pPr>
          </w:p>
        </w:tc>
        <w:tc>
          <w:tcPr>
            <w:tcW w:w="1665" w:type="dxa"/>
            <w:vMerge/>
            <w:tcBorders>
              <w:top w:val="single" w:sz="4" w:space="0" w:color="000000"/>
              <w:left w:val="single" w:sz="4" w:space="0" w:color="000000"/>
              <w:bottom w:val="single" w:sz="4" w:space="0" w:color="000000"/>
              <w:right w:val="single" w:sz="4" w:space="0" w:color="000000"/>
            </w:tcBorders>
            <w:vAlign w:val="center"/>
          </w:tcPr>
          <w:p w:rsidR="007F1FAA" w:rsidRDefault="007F1FAA">
            <w:pPr>
              <w:rPr>
                <w:rFonts w:ascii="Calibri" w:hAnsi="Calibri" w:cs="Calibri"/>
                <w:bCs/>
              </w:rPr>
            </w:pPr>
          </w:p>
        </w:tc>
      </w:tr>
      <w:tr w:rsidR="007F1FAA">
        <w:tc>
          <w:tcPr>
            <w:tcW w:w="567" w:type="dxa"/>
            <w:vMerge/>
            <w:tcBorders>
              <w:top w:val="single" w:sz="4" w:space="0" w:color="000000"/>
              <w:left w:val="single" w:sz="4" w:space="0" w:color="000000"/>
              <w:bottom w:val="single" w:sz="4" w:space="0" w:color="000000"/>
              <w:right w:val="single" w:sz="4" w:space="0" w:color="000000"/>
            </w:tcBorders>
            <w:vAlign w:val="center"/>
          </w:tcPr>
          <w:p w:rsidR="007F1FAA" w:rsidRDefault="007F1FAA">
            <w:pPr>
              <w:rPr>
                <w:rFonts w:ascii="Calibri" w:hAnsi="Calibri" w:cs="Calibri"/>
                <w:bCs/>
              </w:rPr>
            </w:pPr>
          </w:p>
        </w:tc>
        <w:tc>
          <w:tcPr>
            <w:tcW w:w="1418" w:type="dxa"/>
            <w:vMerge/>
            <w:tcBorders>
              <w:top w:val="single" w:sz="4" w:space="0" w:color="000000"/>
              <w:left w:val="single" w:sz="4" w:space="0" w:color="000000"/>
              <w:bottom w:val="single" w:sz="4" w:space="0" w:color="000000"/>
              <w:right w:val="single" w:sz="4" w:space="0" w:color="000000"/>
            </w:tcBorders>
            <w:vAlign w:val="center"/>
          </w:tcPr>
          <w:p w:rsidR="007F1FAA" w:rsidRDefault="007F1FAA">
            <w:pPr>
              <w:rPr>
                <w:rFonts w:ascii="Calibri" w:hAnsi="Calibri" w:cs="Calibri"/>
                <w:bCs/>
              </w:rPr>
            </w:pPr>
          </w:p>
        </w:tc>
        <w:tc>
          <w:tcPr>
            <w:tcW w:w="3261" w:type="dxa"/>
            <w:tcBorders>
              <w:top w:val="single" w:sz="4" w:space="0" w:color="000000"/>
              <w:left w:val="single" w:sz="4" w:space="0" w:color="000000"/>
              <w:bottom w:val="single" w:sz="4" w:space="0" w:color="000000"/>
              <w:right w:val="single" w:sz="4" w:space="0" w:color="000000"/>
            </w:tcBorders>
          </w:tcPr>
          <w:p w:rsidR="007F1FAA" w:rsidRDefault="000B68AC">
            <w:pPr>
              <w:rPr>
                <w:rFonts w:ascii="Calibri" w:hAnsi="Calibri" w:cs="Calibri"/>
                <w:bCs/>
              </w:rPr>
            </w:pPr>
            <w:r>
              <w:rPr>
                <w:rFonts w:ascii="Calibri" w:hAnsi="Calibri" w:cs="Calibri"/>
                <w:bCs/>
              </w:rPr>
              <w:t>Написание доклада по разделу «Лёгкая атлетика»</w:t>
            </w:r>
          </w:p>
        </w:tc>
        <w:tc>
          <w:tcPr>
            <w:tcW w:w="3402" w:type="dxa"/>
            <w:tcBorders>
              <w:top w:val="single" w:sz="4" w:space="0" w:color="000000"/>
              <w:left w:val="single" w:sz="4" w:space="0" w:color="000000"/>
              <w:bottom w:val="single" w:sz="4" w:space="0" w:color="000000"/>
              <w:right w:val="single" w:sz="4" w:space="0" w:color="000000"/>
            </w:tcBorders>
          </w:tcPr>
          <w:p w:rsidR="007F1FAA" w:rsidRDefault="007F1FAA">
            <w:pPr>
              <w:rPr>
                <w:rFonts w:ascii="Calibri" w:hAnsi="Calibri" w:cs="Calibri"/>
                <w:bCs/>
              </w:rPr>
            </w:pPr>
          </w:p>
          <w:p w:rsidR="007F1FAA" w:rsidRDefault="000B68AC">
            <w:pPr>
              <w:rPr>
                <w:rFonts w:ascii="Calibri" w:hAnsi="Calibri" w:cs="Calibri"/>
                <w:bCs/>
              </w:rPr>
            </w:pPr>
            <w:r>
              <w:rPr>
                <w:rFonts w:ascii="Calibri" w:hAnsi="Calibri" w:cs="Calibri"/>
                <w:bCs/>
              </w:rPr>
              <w:t>5</w:t>
            </w:r>
          </w:p>
        </w:tc>
        <w:tc>
          <w:tcPr>
            <w:tcW w:w="1665" w:type="dxa"/>
            <w:tcBorders>
              <w:top w:val="single" w:sz="4" w:space="0" w:color="000000"/>
              <w:left w:val="single" w:sz="4" w:space="0" w:color="000000"/>
              <w:bottom w:val="single" w:sz="4" w:space="0" w:color="000000"/>
              <w:right w:val="single" w:sz="4" w:space="0" w:color="000000"/>
            </w:tcBorders>
          </w:tcPr>
          <w:p w:rsidR="007F1FAA" w:rsidRDefault="000B68AC">
            <w:pPr>
              <w:rPr>
                <w:rFonts w:ascii="Calibri" w:hAnsi="Calibri" w:cs="Calibri"/>
                <w:bCs/>
              </w:rPr>
            </w:pPr>
            <w:r>
              <w:rPr>
                <w:rFonts w:ascii="Calibri" w:hAnsi="Calibri" w:cs="Calibri"/>
                <w:bCs/>
              </w:rPr>
              <w:t>Проверка доклада</w:t>
            </w:r>
          </w:p>
        </w:tc>
      </w:tr>
      <w:tr w:rsidR="007F1FAA">
        <w:tc>
          <w:tcPr>
            <w:tcW w:w="567" w:type="dxa"/>
            <w:vMerge w:val="restart"/>
            <w:tcBorders>
              <w:top w:val="single" w:sz="4" w:space="0" w:color="000000"/>
              <w:left w:val="single" w:sz="4" w:space="0" w:color="000000"/>
              <w:bottom w:val="single" w:sz="4" w:space="0" w:color="000000"/>
              <w:right w:val="single" w:sz="4" w:space="0" w:color="000000"/>
            </w:tcBorders>
          </w:tcPr>
          <w:p w:rsidR="007F1FAA" w:rsidRDefault="000B68AC">
            <w:pPr>
              <w:rPr>
                <w:rFonts w:ascii="Calibri" w:hAnsi="Calibri" w:cs="Calibri"/>
                <w:bCs/>
              </w:rPr>
            </w:pPr>
            <w:r>
              <w:rPr>
                <w:rFonts w:ascii="Calibri" w:hAnsi="Calibri" w:cs="Calibri"/>
                <w:bCs/>
              </w:rPr>
              <w:t>2</w:t>
            </w:r>
          </w:p>
        </w:tc>
        <w:tc>
          <w:tcPr>
            <w:tcW w:w="1418" w:type="dxa"/>
            <w:vMerge w:val="restart"/>
            <w:tcBorders>
              <w:top w:val="single" w:sz="4" w:space="0" w:color="000000"/>
              <w:left w:val="single" w:sz="4" w:space="0" w:color="000000"/>
              <w:bottom w:val="single" w:sz="4" w:space="0" w:color="000000"/>
              <w:right w:val="single" w:sz="4" w:space="0" w:color="000000"/>
            </w:tcBorders>
          </w:tcPr>
          <w:p w:rsidR="007F1FAA" w:rsidRDefault="007F1FAA">
            <w:pPr>
              <w:rPr>
                <w:rFonts w:ascii="Calibri" w:hAnsi="Calibri" w:cs="Calibri"/>
                <w:b/>
                <w:bCs/>
              </w:rPr>
            </w:pPr>
          </w:p>
          <w:p w:rsidR="007F1FAA" w:rsidRDefault="000B68AC">
            <w:pPr>
              <w:rPr>
                <w:rFonts w:ascii="Calibri" w:hAnsi="Calibri" w:cs="Calibri"/>
                <w:bCs/>
              </w:rPr>
            </w:pPr>
            <w:r>
              <w:rPr>
                <w:rFonts w:ascii="Calibri" w:hAnsi="Calibri" w:cs="Calibri"/>
                <w:bCs/>
              </w:rPr>
              <w:t>Раздел «Спортивные игры»</w:t>
            </w:r>
          </w:p>
        </w:tc>
        <w:tc>
          <w:tcPr>
            <w:tcW w:w="3261" w:type="dxa"/>
            <w:tcBorders>
              <w:top w:val="single" w:sz="4" w:space="0" w:color="000000"/>
              <w:left w:val="single" w:sz="4" w:space="0" w:color="000000"/>
              <w:bottom w:val="single" w:sz="4" w:space="0" w:color="000000"/>
              <w:right w:val="single" w:sz="4" w:space="0" w:color="000000"/>
            </w:tcBorders>
          </w:tcPr>
          <w:p w:rsidR="007F1FAA" w:rsidRDefault="000B68AC">
            <w:pPr>
              <w:rPr>
                <w:rFonts w:ascii="Calibri" w:hAnsi="Calibri" w:cs="Calibri"/>
                <w:bCs/>
              </w:rPr>
            </w:pPr>
            <w:r>
              <w:rPr>
                <w:rFonts w:ascii="Calibri" w:hAnsi="Calibri" w:cs="Calibri"/>
                <w:bCs/>
              </w:rPr>
              <w:t>Изучение правил игры</w:t>
            </w:r>
          </w:p>
        </w:tc>
        <w:tc>
          <w:tcPr>
            <w:tcW w:w="3402" w:type="dxa"/>
            <w:tcBorders>
              <w:top w:val="single" w:sz="4" w:space="0" w:color="000000"/>
              <w:left w:val="single" w:sz="4" w:space="0" w:color="000000"/>
              <w:bottom w:val="single" w:sz="4" w:space="0" w:color="000000"/>
              <w:right w:val="single" w:sz="4" w:space="0" w:color="000000"/>
            </w:tcBorders>
          </w:tcPr>
          <w:p w:rsidR="007F1FAA" w:rsidRDefault="000B68AC">
            <w:pPr>
              <w:rPr>
                <w:rFonts w:ascii="Calibri" w:hAnsi="Calibri" w:cs="Calibri"/>
                <w:bCs/>
              </w:rPr>
            </w:pPr>
            <w:r>
              <w:rPr>
                <w:rFonts w:ascii="Calibri" w:hAnsi="Calibri" w:cs="Calibri"/>
                <w:bCs/>
              </w:rPr>
              <w:t>3</w:t>
            </w:r>
          </w:p>
        </w:tc>
        <w:tc>
          <w:tcPr>
            <w:tcW w:w="1665" w:type="dxa"/>
            <w:vMerge w:val="restart"/>
            <w:tcBorders>
              <w:top w:val="single" w:sz="4" w:space="0" w:color="000000"/>
              <w:left w:val="single" w:sz="4" w:space="0" w:color="000000"/>
              <w:bottom w:val="single" w:sz="4" w:space="0" w:color="000000"/>
              <w:right w:val="single" w:sz="4" w:space="0" w:color="000000"/>
            </w:tcBorders>
          </w:tcPr>
          <w:p w:rsidR="007F1FAA" w:rsidRDefault="007F1FAA">
            <w:pPr>
              <w:rPr>
                <w:rFonts w:ascii="Calibri" w:hAnsi="Calibri" w:cs="Calibri"/>
                <w:b/>
                <w:bCs/>
              </w:rPr>
            </w:pPr>
          </w:p>
          <w:p w:rsidR="007F1FAA" w:rsidRDefault="007F1FAA">
            <w:pPr>
              <w:rPr>
                <w:rFonts w:ascii="Calibri" w:hAnsi="Calibri" w:cs="Calibri"/>
                <w:b/>
                <w:bCs/>
              </w:rPr>
            </w:pPr>
          </w:p>
          <w:p w:rsidR="007F1FAA" w:rsidRDefault="000B68AC">
            <w:pPr>
              <w:rPr>
                <w:rFonts w:ascii="Calibri" w:hAnsi="Calibri" w:cs="Calibri"/>
                <w:bCs/>
              </w:rPr>
            </w:pPr>
            <w:r>
              <w:rPr>
                <w:rFonts w:ascii="Calibri" w:hAnsi="Calibri" w:cs="Calibri"/>
                <w:bCs/>
              </w:rPr>
              <w:t>Наблюдение на занятиях</w:t>
            </w:r>
          </w:p>
        </w:tc>
      </w:tr>
      <w:tr w:rsidR="007F1FAA">
        <w:tc>
          <w:tcPr>
            <w:tcW w:w="567" w:type="dxa"/>
            <w:vMerge/>
            <w:tcBorders>
              <w:top w:val="single" w:sz="4" w:space="0" w:color="000000"/>
              <w:left w:val="single" w:sz="4" w:space="0" w:color="000000"/>
              <w:bottom w:val="single" w:sz="4" w:space="0" w:color="000000"/>
              <w:right w:val="single" w:sz="4" w:space="0" w:color="000000"/>
            </w:tcBorders>
            <w:vAlign w:val="center"/>
          </w:tcPr>
          <w:p w:rsidR="007F1FAA" w:rsidRDefault="007F1FAA">
            <w:pPr>
              <w:rPr>
                <w:rFonts w:ascii="Calibri" w:hAnsi="Calibri" w:cs="Calibri"/>
                <w:bCs/>
              </w:rPr>
            </w:pPr>
          </w:p>
        </w:tc>
        <w:tc>
          <w:tcPr>
            <w:tcW w:w="1418" w:type="dxa"/>
            <w:vMerge/>
            <w:tcBorders>
              <w:top w:val="single" w:sz="4" w:space="0" w:color="000000"/>
              <w:left w:val="single" w:sz="4" w:space="0" w:color="000000"/>
              <w:bottom w:val="single" w:sz="4" w:space="0" w:color="000000"/>
              <w:right w:val="single" w:sz="4" w:space="0" w:color="000000"/>
            </w:tcBorders>
            <w:vAlign w:val="center"/>
          </w:tcPr>
          <w:p w:rsidR="007F1FAA" w:rsidRDefault="007F1FAA">
            <w:pPr>
              <w:rPr>
                <w:rFonts w:ascii="Calibri" w:hAnsi="Calibri" w:cs="Calibri"/>
                <w:bCs/>
              </w:rPr>
            </w:pPr>
          </w:p>
        </w:tc>
        <w:tc>
          <w:tcPr>
            <w:tcW w:w="3261" w:type="dxa"/>
            <w:tcBorders>
              <w:top w:val="single" w:sz="4" w:space="0" w:color="000000"/>
              <w:left w:val="single" w:sz="4" w:space="0" w:color="000000"/>
              <w:bottom w:val="single" w:sz="4" w:space="0" w:color="000000"/>
              <w:right w:val="single" w:sz="4" w:space="0" w:color="000000"/>
            </w:tcBorders>
          </w:tcPr>
          <w:p w:rsidR="007F1FAA" w:rsidRDefault="000B68AC">
            <w:pPr>
              <w:rPr>
                <w:rFonts w:ascii="Calibri" w:hAnsi="Calibri" w:cs="Calibri"/>
                <w:bCs/>
              </w:rPr>
            </w:pPr>
            <w:r>
              <w:rPr>
                <w:rFonts w:ascii="Calibri" w:hAnsi="Calibri" w:cs="Calibri"/>
                <w:bCs/>
              </w:rPr>
              <w:t>Изучение судейских жестов</w:t>
            </w:r>
          </w:p>
        </w:tc>
        <w:tc>
          <w:tcPr>
            <w:tcW w:w="3402" w:type="dxa"/>
            <w:tcBorders>
              <w:top w:val="single" w:sz="4" w:space="0" w:color="000000"/>
              <w:left w:val="single" w:sz="4" w:space="0" w:color="000000"/>
              <w:bottom w:val="single" w:sz="4" w:space="0" w:color="000000"/>
              <w:right w:val="single" w:sz="4" w:space="0" w:color="000000"/>
            </w:tcBorders>
          </w:tcPr>
          <w:p w:rsidR="007F1FAA" w:rsidRDefault="000B68AC">
            <w:pPr>
              <w:rPr>
                <w:rFonts w:ascii="Calibri" w:hAnsi="Calibri" w:cs="Calibri"/>
                <w:bCs/>
              </w:rPr>
            </w:pPr>
            <w:r>
              <w:rPr>
                <w:rFonts w:ascii="Calibri" w:hAnsi="Calibri" w:cs="Calibri"/>
                <w:bCs/>
              </w:rPr>
              <w:t>4</w:t>
            </w:r>
          </w:p>
        </w:tc>
        <w:tc>
          <w:tcPr>
            <w:tcW w:w="1665" w:type="dxa"/>
            <w:vMerge/>
            <w:tcBorders>
              <w:top w:val="single" w:sz="4" w:space="0" w:color="000000"/>
              <w:left w:val="single" w:sz="4" w:space="0" w:color="000000"/>
              <w:bottom w:val="single" w:sz="4" w:space="0" w:color="000000"/>
              <w:right w:val="single" w:sz="4" w:space="0" w:color="000000"/>
            </w:tcBorders>
            <w:vAlign w:val="center"/>
          </w:tcPr>
          <w:p w:rsidR="007F1FAA" w:rsidRDefault="007F1FAA">
            <w:pPr>
              <w:rPr>
                <w:rFonts w:ascii="Calibri" w:hAnsi="Calibri" w:cs="Calibri"/>
                <w:bCs/>
              </w:rPr>
            </w:pPr>
          </w:p>
        </w:tc>
      </w:tr>
      <w:tr w:rsidR="007F1FAA">
        <w:tc>
          <w:tcPr>
            <w:tcW w:w="567" w:type="dxa"/>
            <w:vMerge/>
            <w:tcBorders>
              <w:top w:val="single" w:sz="4" w:space="0" w:color="000000"/>
              <w:left w:val="single" w:sz="4" w:space="0" w:color="000000"/>
              <w:bottom w:val="single" w:sz="4" w:space="0" w:color="000000"/>
              <w:right w:val="single" w:sz="4" w:space="0" w:color="000000"/>
            </w:tcBorders>
            <w:vAlign w:val="center"/>
          </w:tcPr>
          <w:p w:rsidR="007F1FAA" w:rsidRDefault="007F1FAA">
            <w:pPr>
              <w:rPr>
                <w:rFonts w:ascii="Calibri" w:hAnsi="Calibri" w:cs="Calibri"/>
                <w:bCs/>
              </w:rPr>
            </w:pPr>
          </w:p>
        </w:tc>
        <w:tc>
          <w:tcPr>
            <w:tcW w:w="1418" w:type="dxa"/>
            <w:vMerge/>
            <w:tcBorders>
              <w:top w:val="single" w:sz="4" w:space="0" w:color="000000"/>
              <w:left w:val="single" w:sz="4" w:space="0" w:color="000000"/>
              <w:bottom w:val="single" w:sz="4" w:space="0" w:color="000000"/>
              <w:right w:val="single" w:sz="4" w:space="0" w:color="000000"/>
            </w:tcBorders>
            <w:vAlign w:val="center"/>
          </w:tcPr>
          <w:p w:rsidR="007F1FAA" w:rsidRDefault="007F1FAA">
            <w:pPr>
              <w:rPr>
                <w:rFonts w:ascii="Calibri" w:hAnsi="Calibri" w:cs="Calibri"/>
                <w:bCs/>
              </w:rPr>
            </w:pPr>
          </w:p>
        </w:tc>
        <w:tc>
          <w:tcPr>
            <w:tcW w:w="3261" w:type="dxa"/>
            <w:tcBorders>
              <w:top w:val="single" w:sz="4" w:space="0" w:color="000000"/>
              <w:left w:val="single" w:sz="4" w:space="0" w:color="000000"/>
              <w:bottom w:val="single" w:sz="4" w:space="0" w:color="000000"/>
              <w:right w:val="single" w:sz="4" w:space="0" w:color="000000"/>
            </w:tcBorders>
          </w:tcPr>
          <w:p w:rsidR="007F1FAA" w:rsidRDefault="000B68AC">
            <w:pPr>
              <w:rPr>
                <w:rFonts w:ascii="Calibri" w:hAnsi="Calibri" w:cs="Calibri"/>
                <w:bCs/>
              </w:rPr>
            </w:pPr>
            <w:r>
              <w:rPr>
                <w:rFonts w:ascii="Calibri" w:hAnsi="Calibri" w:cs="Calibri"/>
                <w:bCs/>
              </w:rPr>
              <w:t>Заполнение протокола игры</w:t>
            </w:r>
          </w:p>
        </w:tc>
        <w:tc>
          <w:tcPr>
            <w:tcW w:w="3402" w:type="dxa"/>
            <w:tcBorders>
              <w:top w:val="single" w:sz="4" w:space="0" w:color="000000"/>
              <w:left w:val="single" w:sz="4" w:space="0" w:color="000000"/>
              <w:bottom w:val="single" w:sz="4" w:space="0" w:color="000000"/>
              <w:right w:val="single" w:sz="4" w:space="0" w:color="000000"/>
            </w:tcBorders>
          </w:tcPr>
          <w:p w:rsidR="007F1FAA" w:rsidRDefault="000B68AC">
            <w:pPr>
              <w:rPr>
                <w:rFonts w:ascii="Calibri" w:hAnsi="Calibri" w:cs="Calibri"/>
                <w:bCs/>
              </w:rPr>
            </w:pPr>
            <w:r>
              <w:rPr>
                <w:rFonts w:ascii="Calibri" w:hAnsi="Calibri" w:cs="Calibri"/>
                <w:bCs/>
              </w:rPr>
              <w:t>4</w:t>
            </w:r>
          </w:p>
        </w:tc>
        <w:tc>
          <w:tcPr>
            <w:tcW w:w="1665" w:type="dxa"/>
            <w:vMerge/>
            <w:tcBorders>
              <w:top w:val="single" w:sz="4" w:space="0" w:color="000000"/>
              <w:left w:val="single" w:sz="4" w:space="0" w:color="000000"/>
              <w:bottom w:val="single" w:sz="4" w:space="0" w:color="000000"/>
              <w:right w:val="single" w:sz="4" w:space="0" w:color="000000"/>
            </w:tcBorders>
            <w:vAlign w:val="center"/>
          </w:tcPr>
          <w:p w:rsidR="007F1FAA" w:rsidRDefault="007F1FAA">
            <w:pPr>
              <w:rPr>
                <w:rFonts w:ascii="Calibri" w:hAnsi="Calibri" w:cs="Calibri"/>
                <w:bCs/>
              </w:rPr>
            </w:pPr>
          </w:p>
        </w:tc>
      </w:tr>
      <w:tr w:rsidR="007F1FAA">
        <w:tc>
          <w:tcPr>
            <w:tcW w:w="567" w:type="dxa"/>
            <w:vMerge/>
            <w:tcBorders>
              <w:top w:val="single" w:sz="4" w:space="0" w:color="000000"/>
              <w:left w:val="single" w:sz="4" w:space="0" w:color="000000"/>
              <w:bottom w:val="single" w:sz="4" w:space="0" w:color="000000"/>
              <w:right w:val="single" w:sz="4" w:space="0" w:color="000000"/>
            </w:tcBorders>
            <w:vAlign w:val="center"/>
          </w:tcPr>
          <w:p w:rsidR="007F1FAA" w:rsidRDefault="007F1FAA">
            <w:pPr>
              <w:rPr>
                <w:rFonts w:ascii="Calibri" w:hAnsi="Calibri" w:cs="Calibri"/>
                <w:bCs/>
              </w:rPr>
            </w:pPr>
          </w:p>
        </w:tc>
        <w:tc>
          <w:tcPr>
            <w:tcW w:w="1418" w:type="dxa"/>
            <w:vMerge/>
            <w:tcBorders>
              <w:top w:val="single" w:sz="4" w:space="0" w:color="000000"/>
              <w:left w:val="single" w:sz="4" w:space="0" w:color="000000"/>
              <w:bottom w:val="single" w:sz="4" w:space="0" w:color="000000"/>
              <w:right w:val="single" w:sz="4" w:space="0" w:color="000000"/>
            </w:tcBorders>
            <w:vAlign w:val="center"/>
          </w:tcPr>
          <w:p w:rsidR="007F1FAA" w:rsidRDefault="007F1FAA">
            <w:pPr>
              <w:rPr>
                <w:rFonts w:ascii="Calibri" w:hAnsi="Calibri" w:cs="Calibri"/>
                <w:bCs/>
              </w:rPr>
            </w:pPr>
          </w:p>
        </w:tc>
        <w:tc>
          <w:tcPr>
            <w:tcW w:w="3261" w:type="dxa"/>
            <w:tcBorders>
              <w:top w:val="single" w:sz="4" w:space="0" w:color="000000"/>
              <w:left w:val="single" w:sz="4" w:space="0" w:color="000000"/>
              <w:bottom w:val="single" w:sz="4" w:space="0" w:color="000000"/>
              <w:right w:val="single" w:sz="4" w:space="0" w:color="000000"/>
            </w:tcBorders>
          </w:tcPr>
          <w:p w:rsidR="007F1FAA" w:rsidRDefault="000B68AC">
            <w:pPr>
              <w:rPr>
                <w:rFonts w:ascii="Calibri" w:hAnsi="Calibri" w:cs="Calibri"/>
                <w:bCs/>
              </w:rPr>
            </w:pPr>
            <w:r>
              <w:rPr>
                <w:rFonts w:ascii="Calibri" w:hAnsi="Calibri" w:cs="Calibri"/>
                <w:bCs/>
              </w:rPr>
              <w:t>Закрепление тактических действий в игре</w:t>
            </w:r>
          </w:p>
        </w:tc>
        <w:tc>
          <w:tcPr>
            <w:tcW w:w="3402" w:type="dxa"/>
            <w:tcBorders>
              <w:top w:val="single" w:sz="4" w:space="0" w:color="000000"/>
              <w:left w:val="single" w:sz="4" w:space="0" w:color="000000"/>
              <w:bottom w:val="single" w:sz="4" w:space="0" w:color="000000"/>
              <w:right w:val="single" w:sz="4" w:space="0" w:color="000000"/>
            </w:tcBorders>
          </w:tcPr>
          <w:p w:rsidR="007F1FAA" w:rsidRDefault="000B68AC">
            <w:pPr>
              <w:rPr>
                <w:rFonts w:ascii="Calibri" w:hAnsi="Calibri" w:cs="Calibri"/>
                <w:bCs/>
              </w:rPr>
            </w:pPr>
            <w:r>
              <w:rPr>
                <w:rFonts w:ascii="Calibri" w:hAnsi="Calibri" w:cs="Calibri"/>
                <w:bCs/>
              </w:rPr>
              <w:t>5</w:t>
            </w:r>
          </w:p>
        </w:tc>
        <w:tc>
          <w:tcPr>
            <w:tcW w:w="1665" w:type="dxa"/>
            <w:vMerge/>
            <w:tcBorders>
              <w:top w:val="single" w:sz="4" w:space="0" w:color="000000"/>
              <w:left w:val="single" w:sz="4" w:space="0" w:color="000000"/>
              <w:bottom w:val="single" w:sz="4" w:space="0" w:color="000000"/>
              <w:right w:val="single" w:sz="4" w:space="0" w:color="000000"/>
            </w:tcBorders>
            <w:vAlign w:val="center"/>
          </w:tcPr>
          <w:p w:rsidR="007F1FAA" w:rsidRDefault="007F1FAA">
            <w:pPr>
              <w:rPr>
                <w:rFonts w:ascii="Calibri" w:hAnsi="Calibri" w:cs="Calibri"/>
                <w:bCs/>
              </w:rPr>
            </w:pPr>
          </w:p>
        </w:tc>
      </w:tr>
      <w:tr w:rsidR="007F1FAA">
        <w:tc>
          <w:tcPr>
            <w:tcW w:w="567" w:type="dxa"/>
            <w:vMerge/>
            <w:tcBorders>
              <w:top w:val="single" w:sz="4" w:space="0" w:color="000000"/>
              <w:left w:val="single" w:sz="4" w:space="0" w:color="000000"/>
              <w:bottom w:val="single" w:sz="4" w:space="0" w:color="000000"/>
              <w:right w:val="single" w:sz="4" w:space="0" w:color="000000"/>
            </w:tcBorders>
            <w:vAlign w:val="center"/>
          </w:tcPr>
          <w:p w:rsidR="007F1FAA" w:rsidRDefault="007F1FAA">
            <w:pPr>
              <w:rPr>
                <w:rFonts w:ascii="Calibri" w:hAnsi="Calibri" w:cs="Calibri"/>
                <w:bCs/>
              </w:rPr>
            </w:pPr>
          </w:p>
        </w:tc>
        <w:tc>
          <w:tcPr>
            <w:tcW w:w="1418" w:type="dxa"/>
            <w:vMerge/>
            <w:tcBorders>
              <w:top w:val="single" w:sz="4" w:space="0" w:color="000000"/>
              <w:left w:val="single" w:sz="4" w:space="0" w:color="000000"/>
              <w:bottom w:val="single" w:sz="4" w:space="0" w:color="000000"/>
              <w:right w:val="single" w:sz="4" w:space="0" w:color="000000"/>
            </w:tcBorders>
            <w:vAlign w:val="center"/>
          </w:tcPr>
          <w:p w:rsidR="007F1FAA" w:rsidRDefault="007F1FAA">
            <w:pPr>
              <w:rPr>
                <w:rFonts w:ascii="Calibri" w:hAnsi="Calibri" w:cs="Calibri"/>
                <w:bCs/>
              </w:rPr>
            </w:pPr>
          </w:p>
        </w:tc>
        <w:tc>
          <w:tcPr>
            <w:tcW w:w="3261" w:type="dxa"/>
            <w:tcBorders>
              <w:top w:val="single" w:sz="4" w:space="0" w:color="000000"/>
              <w:left w:val="single" w:sz="4" w:space="0" w:color="000000"/>
              <w:bottom w:val="single" w:sz="4" w:space="0" w:color="000000"/>
              <w:right w:val="single" w:sz="4" w:space="0" w:color="000000"/>
            </w:tcBorders>
          </w:tcPr>
          <w:p w:rsidR="007F1FAA" w:rsidRDefault="000B68AC">
            <w:pPr>
              <w:rPr>
                <w:rFonts w:ascii="Calibri" w:hAnsi="Calibri" w:cs="Calibri"/>
                <w:bCs/>
              </w:rPr>
            </w:pPr>
            <w:r>
              <w:rPr>
                <w:rFonts w:ascii="Calibri" w:hAnsi="Calibri" w:cs="Calibri"/>
                <w:bCs/>
              </w:rPr>
              <w:t>Игра по правилам</w:t>
            </w:r>
          </w:p>
        </w:tc>
        <w:tc>
          <w:tcPr>
            <w:tcW w:w="3402" w:type="dxa"/>
            <w:tcBorders>
              <w:top w:val="single" w:sz="4" w:space="0" w:color="000000"/>
              <w:left w:val="single" w:sz="4" w:space="0" w:color="000000"/>
              <w:bottom w:val="single" w:sz="4" w:space="0" w:color="000000"/>
              <w:right w:val="single" w:sz="4" w:space="0" w:color="000000"/>
            </w:tcBorders>
          </w:tcPr>
          <w:p w:rsidR="007F1FAA" w:rsidRDefault="000B68AC">
            <w:pPr>
              <w:rPr>
                <w:rFonts w:ascii="Calibri" w:hAnsi="Calibri" w:cs="Calibri"/>
                <w:bCs/>
              </w:rPr>
            </w:pPr>
            <w:r>
              <w:rPr>
                <w:rFonts w:ascii="Calibri" w:hAnsi="Calibri" w:cs="Calibri"/>
                <w:bCs/>
              </w:rPr>
              <w:t>4</w:t>
            </w:r>
          </w:p>
        </w:tc>
        <w:tc>
          <w:tcPr>
            <w:tcW w:w="1665" w:type="dxa"/>
            <w:vMerge/>
            <w:tcBorders>
              <w:top w:val="single" w:sz="4" w:space="0" w:color="000000"/>
              <w:left w:val="single" w:sz="4" w:space="0" w:color="000000"/>
              <w:bottom w:val="single" w:sz="4" w:space="0" w:color="000000"/>
              <w:right w:val="single" w:sz="4" w:space="0" w:color="000000"/>
            </w:tcBorders>
            <w:vAlign w:val="center"/>
          </w:tcPr>
          <w:p w:rsidR="007F1FAA" w:rsidRDefault="007F1FAA">
            <w:pPr>
              <w:rPr>
                <w:rFonts w:ascii="Calibri" w:hAnsi="Calibri" w:cs="Calibri"/>
                <w:bCs/>
              </w:rPr>
            </w:pPr>
          </w:p>
        </w:tc>
      </w:tr>
      <w:tr w:rsidR="007F1FAA">
        <w:tc>
          <w:tcPr>
            <w:tcW w:w="567" w:type="dxa"/>
            <w:vMerge/>
            <w:tcBorders>
              <w:top w:val="single" w:sz="4" w:space="0" w:color="000000"/>
              <w:left w:val="single" w:sz="4" w:space="0" w:color="000000"/>
              <w:bottom w:val="single" w:sz="4" w:space="0" w:color="000000"/>
              <w:right w:val="single" w:sz="4" w:space="0" w:color="000000"/>
            </w:tcBorders>
            <w:vAlign w:val="center"/>
          </w:tcPr>
          <w:p w:rsidR="007F1FAA" w:rsidRDefault="007F1FAA">
            <w:pPr>
              <w:rPr>
                <w:rFonts w:ascii="Calibri" w:hAnsi="Calibri" w:cs="Calibri"/>
                <w:bCs/>
              </w:rPr>
            </w:pPr>
          </w:p>
        </w:tc>
        <w:tc>
          <w:tcPr>
            <w:tcW w:w="1418" w:type="dxa"/>
            <w:vMerge/>
            <w:tcBorders>
              <w:top w:val="single" w:sz="4" w:space="0" w:color="000000"/>
              <w:left w:val="single" w:sz="4" w:space="0" w:color="000000"/>
              <w:bottom w:val="single" w:sz="4" w:space="0" w:color="000000"/>
              <w:right w:val="single" w:sz="4" w:space="0" w:color="000000"/>
            </w:tcBorders>
            <w:vAlign w:val="center"/>
          </w:tcPr>
          <w:p w:rsidR="007F1FAA" w:rsidRDefault="007F1FAA">
            <w:pPr>
              <w:rPr>
                <w:rFonts w:ascii="Calibri" w:hAnsi="Calibri" w:cs="Calibri"/>
                <w:bCs/>
              </w:rPr>
            </w:pPr>
          </w:p>
        </w:tc>
        <w:tc>
          <w:tcPr>
            <w:tcW w:w="3261" w:type="dxa"/>
            <w:tcBorders>
              <w:top w:val="single" w:sz="4" w:space="0" w:color="000000"/>
              <w:left w:val="single" w:sz="4" w:space="0" w:color="000000"/>
              <w:bottom w:val="single" w:sz="4" w:space="0" w:color="000000"/>
              <w:right w:val="single" w:sz="4" w:space="0" w:color="000000"/>
            </w:tcBorders>
          </w:tcPr>
          <w:p w:rsidR="007F1FAA" w:rsidRDefault="000B68AC">
            <w:pPr>
              <w:rPr>
                <w:rFonts w:ascii="Calibri" w:hAnsi="Calibri" w:cs="Calibri"/>
                <w:bCs/>
              </w:rPr>
            </w:pPr>
            <w:r>
              <w:rPr>
                <w:rFonts w:ascii="Calibri" w:hAnsi="Calibri" w:cs="Calibri"/>
                <w:bCs/>
              </w:rPr>
              <w:t>Написание доклада по теме « Баскетбол»</w:t>
            </w:r>
          </w:p>
        </w:tc>
        <w:tc>
          <w:tcPr>
            <w:tcW w:w="3402" w:type="dxa"/>
            <w:tcBorders>
              <w:top w:val="single" w:sz="4" w:space="0" w:color="000000"/>
              <w:left w:val="single" w:sz="4" w:space="0" w:color="000000"/>
              <w:bottom w:val="single" w:sz="4" w:space="0" w:color="000000"/>
              <w:right w:val="single" w:sz="4" w:space="0" w:color="000000"/>
            </w:tcBorders>
          </w:tcPr>
          <w:p w:rsidR="007F1FAA" w:rsidRDefault="007F1FAA">
            <w:pPr>
              <w:rPr>
                <w:rFonts w:ascii="Calibri" w:hAnsi="Calibri" w:cs="Calibri"/>
                <w:bCs/>
              </w:rPr>
            </w:pPr>
          </w:p>
        </w:tc>
        <w:tc>
          <w:tcPr>
            <w:tcW w:w="1665" w:type="dxa"/>
            <w:vMerge w:val="restart"/>
            <w:tcBorders>
              <w:top w:val="single" w:sz="4" w:space="0" w:color="000000"/>
              <w:left w:val="single" w:sz="4" w:space="0" w:color="000000"/>
              <w:bottom w:val="single" w:sz="4" w:space="0" w:color="000000"/>
              <w:right w:val="single" w:sz="4" w:space="0" w:color="000000"/>
            </w:tcBorders>
          </w:tcPr>
          <w:p w:rsidR="007F1FAA" w:rsidRDefault="007F1FAA">
            <w:pPr>
              <w:rPr>
                <w:rFonts w:ascii="Calibri" w:hAnsi="Calibri" w:cs="Calibri"/>
                <w:b/>
                <w:bCs/>
              </w:rPr>
            </w:pPr>
          </w:p>
          <w:p w:rsidR="007F1FAA" w:rsidRDefault="000B68AC">
            <w:pPr>
              <w:rPr>
                <w:rFonts w:ascii="Calibri" w:hAnsi="Calibri" w:cs="Calibri"/>
                <w:bCs/>
              </w:rPr>
            </w:pPr>
            <w:r>
              <w:rPr>
                <w:rFonts w:ascii="Calibri" w:hAnsi="Calibri" w:cs="Calibri"/>
                <w:bCs/>
              </w:rPr>
              <w:t xml:space="preserve">Проверка </w:t>
            </w:r>
            <w:r>
              <w:rPr>
                <w:rFonts w:ascii="Calibri" w:hAnsi="Calibri" w:cs="Calibri"/>
                <w:bCs/>
              </w:rPr>
              <w:lastRenderedPageBreak/>
              <w:t>доклада</w:t>
            </w:r>
          </w:p>
        </w:tc>
      </w:tr>
      <w:tr w:rsidR="007F1FAA">
        <w:tc>
          <w:tcPr>
            <w:tcW w:w="567" w:type="dxa"/>
            <w:vMerge/>
            <w:tcBorders>
              <w:top w:val="single" w:sz="4" w:space="0" w:color="000000"/>
              <w:left w:val="single" w:sz="4" w:space="0" w:color="000000"/>
              <w:bottom w:val="single" w:sz="4" w:space="0" w:color="000000"/>
              <w:right w:val="single" w:sz="4" w:space="0" w:color="000000"/>
            </w:tcBorders>
            <w:vAlign w:val="center"/>
          </w:tcPr>
          <w:p w:rsidR="007F1FAA" w:rsidRDefault="007F1FAA">
            <w:pPr>
              <w:rPr>
                <w:rFonts w:ascii="Calibri" w:hAnsi="Calibri" w:cs="Calibri"/>
                <w:bCs/>
              </w:rPr>
            </w:pPr>
          </w:p>
        </w:tc>
        <w:tc>
          <w:tcPr>
            <w:tcW w:w="1418" w:type="dxa"/>
            <w:vMerge/>
            <w:tcBorders>
              <w:top w:val="single" w:sz="4" w:space="0" w:color="000000"/>
              <w:left w:val="single" w:sz="4" w:space="0" w:color="000000"/>
              <w:bottom w:val="single" w:sz="4" w:space="0" w:color="000000"/>
              <w:right w:val="single" w:sz="4" w:space="0" w:color="000000"/>
            </w:tcBorders>
            <w:vAlign w:val="center"/>
          </w:tcPr>
          <w:p w:rsidR="007F1FAA" w:rsidRDefault="007F1FAA">
            <w:pPr>
              <w:rPr>
                <w:rFonts w:ascii="Calibri" w:hAnsi="Calibri" w:cs="Calibri"/>
                <w:bCs/>
              </w:rPr>
            </w:pPr>
          </w:p>
        </w:tc>
        <w:tc>
          <w:tcPr>
            <w:tcW w:w="3261" w:type="dxa"/>
            <w:tcBorders>
              <w:top w:val="single" w:sz="4" w:space="0" w:color="000000"/>
              <w:left w:val="single" w:sz="4" w:space="0" w:color="000000"/>
              <w:bottom w:val="single" w:sz="4" w:space="0" w:color="000000"/>
              <w:right w:val="single" w:sz="4" w:space="0" w:color="000000"/>
            </w:tcBorders>
          </w:tcPr>
          <w:p w:rsidR="007F1FAA" w:rsidRDefault="000B68AC">
            <w:pPr>
              <w:rPr>
                <w:rFonts w:ascii="Calibri" w:hAnsi="Calibri" w:cs="Calibri"/>
                <w:bCs/>
              </w:rPr>
            </w:pPr>
            <w:r>
              <w:rPr>
                <w:rFonts w:ascii="Calibri" w:hAnsi="Calibri" w:cs="Calibri"/>
                <w:bCs/>
              </w:rPr>
              <w:t>Написание доклада по теме «Волейбол»</w:t>
            </w:r>
          </w:p>
        </w:tc>
        <w:tc>
          <w:tcPr>
            <w:tcW w:w="3402" w:type="dxa"/>
            <w:tcBorders>
              <w:top w:val="single" w:sz="4" w:space="0" w:color="000000"/>
              <w:left w:val="single" w:sz="4" w:space="0" w:color="000000"/>
              <w:bottom w:val="single" w:sz="4" w:space="0" w:color="000000"/>
              <w:right w:val="single" w:sz="4" w:space="0" w:color="000000"/>
            </w:tcBorders>
          </w:tcPr>
          <w:p w:rsidR="007F1FAA" w:rsidRDefault="000B68AC">
            <w:pPr>
              <w:rPr>
                <w:rFonts w:ascii="Calibri" w:hAnsi="Calibri" w:cs="Calibri"/>
                <w:bCs/>
              </w:rPr>
            </w:pPr>
            <w:r>
              <w:rPr>
                <w:rFonts w:ascii="Calibri" w:hAnsi="Calibri" w:cs="Calibri"/>
                <w:bCs/>
              </w:rPr>
              <w:t>5</w:t>
            </w:r>
          </w:p>
        </w:tc>
        <w:tc>
          <w:tcPr>
            <w:tcW w:w="1665" w:type="dxa"/>
            <w:vMerge/>
            <w:tcBorders>
              <w:top w:val="single" w:sz="4" w:space="0" w:color="000000"/>
              <w:left w:val="single" w:sz="4" w:space="0" w:color="000000"/>
              <w:bottom w:val="single" w:sz="4" w:space="0" w:color="000000"/>
              <w:right w:val="single" w:sz="4" w:space="0" w:color="000000"/>
            </w:tcBorders>
            <w:vAlign w:val="center"/>
          </w:tcPr>
          <w:p w:rsidR="007F1FAA" w:rsidRDefault="007F1FAA">
            <w:pPr>
              <w:rPr>
                <w:rFonts w:ascii="Calibri" w:hAnsi="Calibri" w:cs="Calibri"/>
                <w:bCs/>
              </w:rPr>
            </w:pPr>
          </w:p>
        </w:tc>
      </w:tr>
      <w:tr w:rsidR="007F1FAA">
        <w:tc>
          <w:tcPr>
            <w:tcW w:w="567" w:type="dxa"/>
            <w:vMerge w:val="restart"/>
            <w:tcBorders>
              <w:top w:val="single" w:sz="4" w:space="0" w:color="000000"/>
              <w:left w:val="single" w:sz="4" w:space="0" w:color="000000"/>
              <w:bottom w:val="single" w:sz="4" w:space="0" w:color="000000"/>
              <w:right w:val="single" w:sz="4" w:space="0" w:color="000000"/>
            </w:tcBorders>
          </w:tcPr>
          <w:p w:rsidR="007F1FAA" w:rsidRDefault="000B68AC">
            <w:pPr>
              <w:rPr>
                <w:rFonts w:ascii="Calibri" w:hAnsi="Calibri" w:cs="Calibri"/>
                <w:bCs/>
              </w:rPr>
            </w:pPr>
            <w:r>
              <w:rPr>
                <w:rFonts w:ascii="Calibri" w:hAnsi="Calibri" w:cs="Calibri"/>
                <w:bCs/>
              </w:rPr>
              <w:lastRenderedPageBreak/>
              <w:t>3</w:t>
            </w:r>
          </w:p>
        </w:tc>
        <w:tc>
          <w:tcPr>
            <w:tcW w:w="1418" w:type="dxa"/>
            <w:vMerge w:val="restart"/>
            <w:tcBorders>
              <w:top w:val="single" w:sz="4" w:space="0" w:color="000000"/>
              <w:left w:val="single" w:sz="4" w:space="0" w:color="000000"/>
              <w:bottom w:val="single" w:sz="4" w:space="0" w:color="000000"/>
              <w:right w:val="single" w:sz="4" w:space="0" w:color="000000"/>
            </w:tcBorders>
          </w:tcPr>
          <w:p w:rsidR="007F1FAA" w:rsidRDefault="007F1FAA">
            <w:pPr>
              <w:rPr>
                <w:rFonts w:ascii="Calibri" w:hAnsi="Calibri" w:cs="Calibri"/>
                <w:b/>
                <w:bCs/>
              </w:rPr>
            </w:pPr>
          </w:p>
          <w:p w:rsidR="007F1FAA" w:rsidRDefault="000B68AC">
            <w:pPr>
              <w:rPr>
                <w:rFonts w:ascii="Calibri" w:hAnsi="Calibri" w:cs="Calibri"/>
                <w:bCs/>
              </w:rPr>
            </w:pPr>
            <w:r>
              <w:rPr>
                <w:rFonts w:ascii="Calibri" w:hAnsi="Calibri" w:cs="Calibri"/>
                <w:bCs/>
              </w:rPr>
              <w:t>Раздел «</w:t>
            </w:r>
            <w:proofErr w:type="spellStart"/>
            <w:r>
              <w:rPr>
                <w:rFonts w:ascii="Calibri" w:hAnsi="Calibri" w:cs="Calibri"/>
                <w:bCs/>
              </w:rPr>
              <w:t>Гимна</w:t>
            </w:r>
            <w:proofErr w:type="gramStart"/>
            <w:r>
              <w:rPr>
                <w:rFonts w:ascii="Calibri" w:hAnsi="Calibri" w:cs="Calibri"/>
                <w:bCs/>
              </w:rPr>
              <w:t>с</w:t>
            </w:r>
            <w:proofErr w:type="spellEnd"/>
            <w:r>
              <w:rPr>
                <w:rFonts w:ascii="Calibri" w:hAnsi="Calibri" w:cs="Calibri"/>
                <w:bCs/>
              </w:rPr>
              <w:t>-</w:t>
            </w:r>
            <w:proofErr w:type="gramEnd"/>
            <w:r>
              <w:rPr>
                <w:rFonts w:ascii="Calibri" w:hAnsi="Calibri" w:cs="Calibri"/>
                <w:bCs/>
              </w:rPr>
              <w:t xml:space="preserve"> тика»</w:t>
            </w:r>
          </w:p>
        </w:tc>
        <w:tc>
          <w:tcPr>
            <w:tcW w:w="3261" w:type="dxa"/>
            <w:tcBorders>
              <w:top w:val="single" w:sz="4" w:space="0" w:color="000000"/>
              <w:left w:val="single" w:sz="4" w:space="0" w:color="000000"/>
              <w:bottom w:val="single" w:sz="4" w:space="0" w:color="000000"/>
              <w:right w:val="single" w:sz="4" w:space="0" w:color="000000"/>
            </w:tcBorders>
          </w:tcPr>
          <w:p w:rsidR="007F1FAA" w:rsidRDefault="000B68AC">
            <w:pPr>
              <w:rPr>
                <w:rFonts w:ascii="Calibri" w:hAnsi="Calibri" w:cs="Calibri"/>
                <w:bCs/>
              </w:rPr>
            </w:pPr>
            <w:r>
              <w:rPr>
                <w:rFonts w:ascii="Calibri" w:hAnsi="Calibri" w:cs="Calibri"/>
                <w:bCs/>
              </w:rPr>
              <w:t>Составление комплекса утренней гимнастики</w:t>
            </w:r>
          </w:p>
        </w:tc>
        <w:tc>
          <w:tcPr>
            <w:tcW w:w="3402" w:type="dxa"/>
            <w:tcBorders>
              <w:top w:val="single" w:sz="4" w:space="0" w:color="000000"/>
              <w:left w:val="single" w:sz="4" w:space="0" w:color="000000"/>
              <w:bottom w:val="single" w:sz="4" w:space="0" w:color="000000"/>
              <w:right w:val="single" w:sz="4" w:space="0" w:color="000000"/>
            </w:tcBorders>
          </w:tcPr>
          <w:p w:rsidR="007F1FAA" w:rsidRDefault="007F1FAA">
            <w:pPr>
              <w:rPr>
                <w:rFonts w:ascii="Calibri" w:hAnsi="Calibri" w:cs="Calibri"/>
                <w:bCs/>
              </w:rPr>
            </w:pPr>
          </w:p>
        </w:tc>
        <w:tc>
          <w:tcPr>
            <w:tcW w:w="1665" w:type="dxa"/>
            <w:vMerge w:val="restart"/>
            <w:tcBorders>
              <w:top w:val="single" w:sz="4" w:space="0" w:color="000000"/>
              <w:left w:val="single" w:sz="4" w:space="0" w:color="000000"/>
              <w:bottom w:val="single" w:sz="4" w:space="0" w:color="000000"/>
              <w:right w:val="single" w:sz="4" w:space="0" w:color="000000"/>
            </w:tcBorders>
          </w:tcPr>
          <w:p w:rsidR="007F1FAA" w:rsidRDefault="007F1FAA">
            <w:pPr>
              <w:rPr>
                <w:rFonts w:ascii="Calibri" w:hAnsi="Calibri" w:cs="Calibri"/>
                <w:b/>
                <w:bCs/>
              </w:rPr>
            </w:pPr>
          </w:p>
          <w:p w:rsidR="007F1FAA" w:rsidRDefault="007F1FAA">
            <w:pPr>
              <w:rPr>
                <w:rFonts w:ascii="Calibri" w:hAnsi="Calibri" w:cs="Calibri"/>
                <w:b/>
                <w:bCs/>
              </w:rPr>
            </w:pPr>
          </w:p>
          <w:p w:rsidR="007F1FAA" w:rsidRDefault="007F1FAA">
            <w:pPr>
              <w:rPr>
                <w:rFonts w:ascii="Calibri" w:hAnsi="Calibri" w:cs="Calibri"/>
                <w:b/>
                <w:bCs/>
              </w:rPr>
            </w:pPr>
          </w:p>
          <w:p w:rsidR="007F1FAA" w:rsidRDefault="007F1FAA">
            <w:pPr>
              <w:rPr>
                <w:rFonts w:ascii="Calibri" w:hAnsi="Calibri" w:cs="Calibri"/>
                <w:b/>
                <w:bCs/>
              </w:rPr>
            </w:pPr>
          </w:p>
          <w:p w:rsidR="007F1FAA" w:rsidRDefault="000B68AC">
            <w:pPr>
              <w:rPr>
                <w:rFonts w:ascii="Calibri" w:hAnsi="Calibri" w:cs="Calibri"/>
                <w:bCs/>
              </w:rPr>
            </w:pPr>
            <w:r>
              <w:rPr>
                <w:rFonts w:ascii="Calibri" w:hAnsi="Calibri" w:cs="Calibri"/>
                <w:bCs/>
              </w:rPr>
              <w:t>Наблюдение на занятиях</w:t>
            </w:r>
          </w:p>
        </w:tc>
      </w:tr>
      <w:tr w:rsidR="007F1FAA">
        <w:tc>
          <w:tcPr>
            <w:tcW w:w="567" w:type="dxa"/>
            <w:vMerge/>
            <w:tcBorders>
              <w:top w:val="single" w:sz="4" w:space="0" w:color="000000"/>
              <w:left w:val="single" w:sz="4" w:space="0" w:color="000000"/>
              <w:bottom w:val="single" w:sz="4" w:space="0" w:color="000000"/>
              <w:right w:val="single" w:sz="4" w:space="0" w:color="000000"/>
            </w:tcBorders>
            <w:vAlign w:val="center"/>
          </w:tcPr>
          <w:p w:rsidR="007F1FAA" w:rsidRDefault="007F1FAA">
            <w:pPr>
              <w:rPr>
                <w:rFonts w:ascii="Calibri" w:hAnsi="Calibri" w:cs="Calibri"/>
                <w:bCs/>
              </w:rPr>
            </w:pPr>
          </w:p>
        </w:tc>
        <w:tc>
          <w:tcPr>
            <w:tcW w:w="1418" w:type="dxa"/>
            <w:vMerge/>
            <w:tcBorders>
              <w:top w:val="single" w:sz="4" w:space="0" w:color="000000"/>
              <w:left w:val="single" w:sz="4" w:space="0" w:color="000000"/>
              <w:bottom w:val="single" w:sz="4" w:space="0" w:color="000000"/>
              <w:right w:val="single" w:sz="4" w:space="0" w:color="000000"/>
            </w:tcBorders>
            <w:vAlign w:val="center"/>
          </w:tcPr>
          <w:p w:rsidR="007F1FAA" w:rsidRDefault="007F1FAA">
            <w:pPr>
              <w:rPr>
                <w:rFonts w:ascii="Calibri" w:hAnsi="Calibri" w:cs="Calibri"/>
                <w:bCs/>
              </w:rPr>
            </w:pPr>
          </w:p>
        </w:tc>
        <w:tc>
          <w:tcPr>
            <w:tcW w:w="3261" w:type="dxa"/>
            <w:tcBorders>
              <w:top w:val="single" w:sz="4" w:space="0" w:color="000000"/>
              <w:left w:val="single" w:sz="4" w:space="0" w:color="000000"/>
              <w:bottom w:val="single" w:sz="4" w:space="0" w:color="000000"/>
              <w:right w:val="single" w:sz="4" w:space="0" w:color="000000"/>
            </w:tcBorders>
          </w:tcPr>
          <w:p w:rsidR="007F1FAA" w:rsidRDefault="000B68AC">
            <w:pPr>
              <w:rPr>
                <w:rFonts w:ascii="Calibri" w:hAnsi="Calibri" w:cs="Calibri"/>
                <w:bCs/>
              </w:rPr>
            </w:pPr>
            <w:r>
              <w:rPr>
                <w:rFonts w:ascii="Calibri" w:hAnsi="Calibri" w:cs="Calibri"/>
                <w:bCs/>
              </w:rPr>
              <w:t>Составление акробатической комбинации</w:t>
            </w:r>
          </w:p>
        </w:tc>
        <w:tc>
          <w:tcPr>
            <w:tcW w:w="3402" w:type="dxa"/>
            <w:tcBorders>
              <w:top w:val="single" w:sz="4" w:space="0" w:color="000000"/>
              <w:left w:val="single" w:sz="4" w:space="0" w:color="000000"/>
              <w:bottom w:val="single" w:sz="4" w:space="0" w:color="000000"/>
              <w:right w:val="single" w:sz="4" w:space="0" w:color="000000"/>
            </w:tcBorders>
          </w:tcPr>
          <w:p w:rsidR="007F1FAA" w:rsidRDefault="007F1FAA">
            <w:pPr>
              <w:rPr>
                <w:rFonts w:ascii="Calibri" w:hAnsi="Calibri" w:cs="Calibri"/>
                <w:bCs/>
              </w:rPr>
            </w:pPr>
          </w:p>
          <w:p w:rsidR="007F1FAA" w:rsidRDefault="000B68AC">
            <w:pPr>
              <w:rPr>
                <w:rFonts w:ascii="Calibri" w:hAnsi="Calibri" w:cs="Calibri"/>
                <w:bCs/>
              </w:rPr>
            </w:pPr>
            <w:r>
              <w:rPr>
                <w:rFonts w:ascii="Calibri" w:hAnsi="Calibri" w:cs="Calibri"/>
                <w:bCs/>
              </w:rPr>
              <w:t>2</w:t>
            </w:r>
          </w:p>
        </w:tc>
        <w:tc>
          <w:tcPr>
            <w:tcW w:w="1665" w:type="dxa"/>
            <w:vMerge/>
            <w:tcBorders>
              <w:top w:val="single" w:sz="4" w:space="0" w:color="000000"/>
              <w:left w:val="single" w:sz="4" w:space="0" w:color="000000"/>
              <w:bottom w:val="single" w:sz="4" w:space="0" w:color="000000"/>
              <w:right w:val="single" w:sz="4" w:space="0" w:color="000000"/>
            </w:tcBorders>
            <w:vAlign w:val="center"/>
          </w:tcPr>
          <w:p w:rsidR="007F1FAA" w:rsidRDefault="007F1FAA">
            <w:pPr>
              <w:rPr>
                <w:rFonts w:ascii="Calibri" w:hAnsi="Calibri" w:cs="Calibri"/>
                <w:bCs/>
              </w:rPr>
            </w:pPr>
          </w:p>
        </w:tc>
      </w:tr>
      <w:tr w:rsidR="007F1FAA">
        <w:tc>
          <w:tcPr>
            <w:tcW w:w="567" w:type="dxa"/>
            <w:vMerge/>
            <w:tcBorders>
              <w:top w:val="single" w:sz="4" w:space="0" w:color="000000"/>
              <w:left w:val="single" w:sz="4" w:space="0" w:color="000000"/>
              <w:bottom w:val="single" w:sz="4" w:space="0" w:color="000000"/>
              <w:right w:val="single" w:sz="4" w:space="0" w:color="000000"/>
            </w:tcBorders>
            <w:vAlign w:val="center"/>
          </w:tcPr>
          <w:p w:rsidR="007F1FAA" w:rsidRDefault="007F1FAA">
            <w:pPr>
              <w:rPr>
                <w:rFonts w:ascii="Calibri" w:hAnsi="Calibri" w:cs="Calibri"/>
                <w:bCs/>
              </w:rPr>
            </w:pPr>
          </w:p>
        </w:tc>
        <w:tc>
          <w:tcPr>
            <w:tcW w:w="1418" w:type="dxa"/>
            <w:vMerge/>
            <w:tcBorders>
              <w:top w:val="single" w:sz="4" w:space="0" w:color="000000"/>
              <w:left w:val="single" w:sz="4" w:space="0" w:color="000000"/>
              <w:bottom w:val="single" w:sz="4" w:space="0" w:color="000000"/>
              <w:right w:val="single" w:sz="4" w:space="0" w:color="000000"/>
            </w:tcBorders>
            <w:vAlign w:val="center"/>
          </w:tcPr>
          <w:p w:rsidR="007F1FAA" w:rsidRDefault="007F1FAA">
            <w:pPr>
              <w:rPr>
                <w:rFonts w:ascii="Calibri" w:hAnsi="Calibri" w:cs="Calibri"/>
                <w:bCs/>
              </w:rPr>
            </w:pPr>
          </w:p>
        </w:tc>
        <w:tc>
          <w:tcPr>
            <w:tcW w:w="3261" w:type="dxa"/>
            <w:tcBorders>
              <w:top w:val="single" w:sz="4" w:space="0" w:color="000000"/>
              <w:left w:val="single" w:sz="4" w:space="0" w:color="000000"/>
              <w:bottom w:val="single" w:sz="4" w:space="0" w:color="000000"/>
              <w:right w:val="single" w:sz="4" w:space="0" w:color="000000"/>
            </w:tcBorders>
          </w:tcPr>
          <w:p w:rsidR="007F1FAA" w:rsidRDefault="000B68AC">
            <w:pPr>
              <w:rPr>
                <w:rFonts w:ascii="Calibri" w:hAnsi="Calibri" w:cs="Calibri"/>
                <w:bCs/>
              </w:rPr>
            </w:pPr>
            <w:r>
              <w:rPr>
                <w:rFonts w:ascii="Calibri" w:hAnsi="Calibri" w:cs="Calibri"/>
                <w:bCs/>
              </w:rPr>
              <w:t>Подбор музыкального сопровождения для ритмической гимнастики</w:t>
            </w:r>
          </w:p>
        </w:tc>
        <w:tc>
          <w:tcPr>
            <w:tcW w:w="3402" w:type="dxa"/>
            <w:tcBorders>
              <w:top w:val="single" w:sz="4" w:space="0" w:color="000000"/>
              <w:left w:val="single" w:sz="4" w:space="0" w:color="000000"/>
              <w:bottom w:val="single" w:sz="4" w:space="0" w:color="000000"/>
              <w:right w:val="single" w:sz="4" w:space="0" w:color="000000"/>
            </w:tcBorders>
          </w:tcPr>
          <w:p w:rsidR="007F1FAA" w:rsidRDefault="007F1FAA">
            <w:pPr>
              <w:rPr>
                <w:rFonts w:ascii="Calibri" w:hAnsi="Calibri" w:cs="Calibri"/>
                <w:bCs/>
              </w:rPr>
            </w:pPr>
          </w:p>
          <w:p w:rsidR="007F1FAA" w:rsidRDefault="000B68AC">
            <w:pPr>
              <w:rPr>
                <w:rFonts w:ascii="Calibri" w:hAnsi="Calibri" w:cs="Calibri"/>
                <w:bCs/>
              </w:rPr>
            </w:pPr>
            <w:r>
              <w:rPr>
                <w:rFonts w:ascii="Calibri" w:hAnsi="Calibri" w:cs="Calibri"/>
                <w:bCs/>
              </w:rPr>
              <w:t>2</w:t>
            </w:r>
          </w:p>
        </w:tc>
        <w:tc>
          <w:tcPr>
            <w:tcW w:w="1665" w:type="dxa"/>
            <w:vMerge/>
            <w:tcBorders>
              <w:top w:val="single" w:sz="4" w:space="0" w:color="000000"/>
              <w:left w:val="single" w:sz="4" w:space="0" w:color="000000"/>
              <w:bottom w:val="single" w:sz="4" w:space="0" w:color="000000"/>
              <w:right w:val="single" w:sz="4" w:space="0" w:color="000000"/>
            </w:tcBorders>
            <w:vAlign w:val="center"/>
          </w:tcPr>
          <w:p w:rsidR="007F1FAA" w:rsidRDefault="007F1FAA">
            <w:pPr>
              <w:rPr>
                <w:rFonts w:ascii="Calibri" w:hAnsi="Calibri" w:cs="Calibri"/>
                <w:bCs/>
              </w:rPr>
            </w:pPr>
          </w:p>
        </w:tc>
      </w:tr>
      <w:tr w:rsidR="007F1FAA">
        <w:tc>
          <w:tcPr>
            <w:tcW w:w="567" w:type="dxa"/>
            <w:vMerge/>
            <w:tcBorders>
              <w:top w:val="single" w:sz="4" w:space="0" w:color="000000"/>
              <w:left w:val="single" w:sz="4" w:space="0" w:color="000000"/>
              <w:bottom w:val="single" w:sz="4" w:space="0" w:color="000000"/>
              <w:right w:val="single" w:sz="4" w:space="0" w:color="000000"/>
            </w:tcBorders>
            <w:vAlign w:val="center"/>
          </w:tcPr>
          <w:p w:rsidR="007F1FAA" w:rsidRDefault="007F1FAA">
            <w:pPr>
              <w:rPr>
                <w:rFonts w:ascii="Calibri" w:hAnsi="Calibri" w:cs="Calibri"/>
                <w:bCs/>
              </w:rPr>
            </w:pPr>
          </w:p>
        </w:tc>
        <w:tc>
          <w:tcPr>
            <w:tcW w:w="1418" w:type="dxa"/>
            <w:vMerge/>
            <w:tcBorders>
              <w:top w:val="single" w:sz="4" w:space="0" w:color="000000"/>
              <w:left w:val="single" w:sz="4" w:space="0" w:color="000000"/>
              <w:bottom w:val="single" w:sz="4" w:space="0" w:color="000000"/>
              <w:right w:val="single" w:sz="4" w:space="0" w:color="000000"/>
            </w:tcBorders>
            <w:vAlign w:val="center"/>
          </w:tcPr>
          <w:p w:rsidR="007F1FAA" w:rsidRDefault="007F1FAA">
            <w:pPr>
              <w:rPr>
                <w:rFonts w:ascii="Calibri" w:hAnsi="Calibri" w:cs="Calibri"/>
                <w:bCs/>
              </w:rPr>
            </w:pPr>
          </w:p>
        </w:tc>
        <w:tc>
          <w:tcPr>
            <w:tcW w:w="3261" w:type="dxa"/>
            <w:tcBorders>
              <w:top w:val="single" w:sz="4" w:space="0" w:color="000000"/>
              <w:left w:val="single" w:sz="4" w:space="0" w:color="000000"/>
              <w:bottom w:val="single" w:sz="4" w:space="0" w:color="000000"/>
              <w:right w:val="single" w:sz="4" w:space="0" w:color="000000"/>
            </w:tcBorders>
          </w:tcPr>
          <w:p w:rsidR="007F1FAA" w:rsidRDefault="000B68AC">
            <w:pPr>
              <w:rPr>
                <w:rFonts w:ascii="Calibri" w:hAnsi="Calibri" w:cs="Calibri"/>
                <w:bCs/>
              </w:rPr>
            </w:pPr>
            <w:r>
              <w:rPr>
                <w:rFonts w:ascii="Calibri" w:hAnsi="Calibri" w:cs="Calibri"/>
                <w:bCs/>
              </w:rPr>
              <w:t>Составление комплекса упражнений с проф. направленностью.</w:t>
            </w:r>
          </w:p>
        </w:tc>
        <w:tc>
          <w:tcPr>
            <w:tcW w:w="3402" w:type="dxa"/>
            <w:tcBorders>
              <w:top w:val="single" w:sz="4" w:space="0" w:color="000000"/>
              <w:left w:val="single" w:sz="4" w:space="0" w:color="000000"/>
              <w:bottom w:val="single" w:sz="4" w:space="0" w:color="000000"/>
              <w:right w:val="single" w:sz="4" w:space="0" w:color="000000"/>
            </w:tcBorders>
          </w:tcPr>
          <w:p w:rsidR="007F1FAA" w:rsidRDefault="007F1FAA">
            <w:pPr>
              <w:rPr>
                <w:rFonts w:ascii="Calibri" w:hAnsi="Calibri" w:cs="Calibri"/>
                <w:bCs/>
              </w:rPr>
            </w:pPr>
          </w:p>
          <w:p w:rsidR="007F1FAA" w:rsidRDefault="000B68AC">
            <w:pPr>
              <w:rPr>
                <w:rFonts w:ascii="Calibri" w:hAnsi="Calibri" w:cs="Calibri"/>
                <w:bCs/>
              </w:rPr>
            </w:pPr>
            <w:r>
              <w:rPr>
                <w:rFonts w:ascii="Calibri" w:hAnsi="Calibri" w:cs="Calibri"/>
                <w:bCs/>
              </w:rPr>
              <w:t>2</w:t>
            </w:r>
          </w:p>
        </w:tc>
        <w:tc>
          <w:tcPr>
            <w:tcW w:w="1665" w:type="dxa"/>
            <w:vMerge/>
            <w:tcBorders>
              <w:top w:val="single" w:sz="4" w:space="0" w:color="000000"/>
              <w:left w:val="single" w:sz="4" w:space="0" w:color="000000"/>
              <w:bottom w:val="single" w:sz="4" w:space="0" w:color="000000"/>
              <w:right w:val="single" w:sz="4" w:space="0" w:color="000000"/>
            </w:tcBorders>
            <w:vAlign w:val="center"/>
          </w:tcPr>
          <w:p w:rsidR="007F1FAA" w:rsidRDefault="007F1FAA">
            <w:pPr>
              <w:rPr>
                <w:rFonts w:ascii="Calibri" w:hAnsi="Calibri" w:cs="Calibri"/>
                <w:bCs/>
              </w:rPr>
            </w:pPr>
          </w:p>
        </w:tc>
      </w:tr>
      <w:tr w:rsidR="007F1FAA">
        <w:tc>
          <w:tcPr>
            <w:tcW w:w="567" w:type="dxa"/>
            <w:vMerge/>
            <w:tcBorders>
              <w:top w:val="single" w:sz="4" w:space="0" w:color="000000"/>
              <w:left w:val="single" w:sz="4" w:space="0" w:color="000000"/>
              <w:bottom w:val="single" w:sz="4" w:space="0" w:color="000000"/>
              <w:right w:val="single" w:sz="4" w:space="0" w:color="000000"/>
            </w:tcBorders>
            <w:vAlign w:val="center"/>
          </w:tcPr>
          <w:p w:rsidR="007F1FAA" w:rsidRDefault="007F1FAA">
            <w:pPr>
              <w:rPr>
                <w:rFonts w:ascii="Calibri" w:hAnsi="Calibri" w:cs="Calibri"/>
                <w:bCs/>
              </w:rPr>
            </w:pPr>
          </w:p>
        </w:tc>
        <w:tc>
          <w:tcPr>
            <w:tcW w:w="1418" w:type="dxa"/>
            <w:vMerge/>
            <w:tcBorders>
              <w:top w:val="single" w:sz="4" w:space="0" w:color="000000"/>
              <w:left w:val="single" w:sz="4" w:space="0" w:color="000000"/>
              <w:bottom w:val="single" w:sz="4" w:space="0" w:color="000000"/>
              <w:right w:val="single" w:sz="4" w:space="0" w:color="000000"/>
            </w:tcBorders>
            <w:vAlign w:val="center"/>
          </w:tcPr>
          <w:p w:rsidR="007F1FAA" w:rsidRDefault="007F1FAA">
            <w:pPr>
              <w:rPr>
                <w:rFonts w:ascii="Calibri" w:hAnsi="Calibri" w:cs="Calibri"/>
                <w:bCs/>
              </w:rPr>
            </w:pPr>
          </w:p>
        </w:tc>
        <w:tc>
          <w:tcPr>
            <w:tcW w:w="3261" w:type="dxa"/>
            <w:tcBorders>
              <w:top w:val="single" w:sz="4" w:space="0" w:color="000000"/>
              <w:left w:val="single" w:sz="4" w:space="0" w:color="000000"/>
              <w:bottom w:val="single" w:sz="4" w:space="0" w:color="000000"/>
              <w:right w:val="single" w:sz="4" w:space="0" w:color="000000"/>
            </w:tcBorders>
          </w:tcPr>
          <w:p w:rsidR="007F1FAA" w:rsidRDefault="000B68AC">
            <w:pPr>
              <w:rPr>
                <w:rFonts w:ascii="Calibri" w:hAnsi="Calibri" w:cs="Calibri"/>
                <w:bCs/>
              </w:rPr>
            </w:pPr>
            <w:r>
              <w:rPr>
                <w:rFonts w:ascii="Calibri" w:hAnsi="Calibri" w:cs="Calibri"/>
                <w:bCs/>
              </w:rPr>
              <w:t>Написание доклада по разделу «Гимнастика»</w:t>
            </w:r>
          </w:p>
        </w:tc>
        <w:tc>
          <w:tcPr>
            <w:tcW w:w="3402" w:type="dxa"/>
            <w:tcBorders>
              <w:top w:val="single" w:sz="4" w:space="0" w:color="000000"/>
              <w:left w:val="single" w:sz="4" w:space="0" w:color="000000"/>
              <w:bottom w:val="single" w:sz="4" w:space="0" w:color="000000"/>
              <w:right w:val="single" w:sz="4" w:space="0" w:color="000000"/>
            </w:tcBorders>
          </w:tcPr>
          <w:p w:rsidR="007F1FAA" w:rsidRDefault="007F1FAA">
            <w:pPr>
              <w:rPr>
                <w:rFonts w:ascii="Calibri" w:hAnsi="Calibri" w:cs="Calibri"/>
                <w:bCs/>
              </w:rPr>
            </w:pPr>
          </w:p>
        </w:tc>
        <w:tc>
          <w:tcPr>
            <w:tcW w:w="1665" w:type="dxa"/>
            <w:tcBorders>
              <w:top w:val="single" w:sz="4" w:space="0" w:color="000000"/>
              <w:left w:val="single" w:sz="4" w:space="0" w:color="000000"/>
              <w:bottom w:val="single" w:sz="4" w:space="0" w:color="000000"/>
              <w:right w:val="single" w:sz="4" w:space="0" w:color="000000"/>
            </w:tcBorders>
          </w:tcPr>
          <w:p w:rsidR="007F1FAA" w:rsidRDefault="000B68AC">
            <w:pPr>
              <w:rPr>
                <w:rFonts w:ascii="Calibri" w:hAnsi="Calibri" w:cs="Calibri"/>
                <w:bCs/>
              </w:rPr>
            </w:pPr>
            <w:r>
              <w:rPr>
                <w:rFonts w:ascii="Calibri" w:hAnsi="Calibri" w:cs="Calibri"/>
                <w:bCs/>
              </w:rPr>
              <w:t>Проверка доклада</w:t>
            </w:r>
          </w:p>
        </w:tc>
      </w:tr>
      <w:tr w:rsidR="007F1FAA">
        <w:tc>
          <w:tcPr>
            <w:tcW w:w="567" w:type="dxa"/>
            <w:tcBorders>
              <w:top w:val="single" w:sz="4" w:space="0" w:color="000000"/>
              <w:left w:val="single" w:sz="4" w:space="0" w:color="000000"/>
              <w:bottom w:val="single" w:sz="4" w:space="0" w:color="000000"/>
              <w:right w:val="single" w:sz="4" w:space="0" w:color="000000"/>
            </w:tcBorders>
          </w:tcPr>
          <w:p w:rsidR="007F1FAA" w:rsidRDefault="007F1FAA">
            <w:pPr>
              <w:rPr>
                <w:rFonts w:ascii="Calibri" w:hAnsi="Calibri" w:cs="Calibri"/>
                <w:b/>
                <w:bCs/>
              </w:rPr>
            </w:pPr>
          </w:p>
        </w:tc>
        <w:tc>
          <w:tcPr>
            <w:tcW w:w="1418" w:type="dxa"/>
            <w:tcBorders>
              <w:top w:val="single" w:sz="4" w:space="0" w:color="000000"/>
              <w:left w:val="single" w:sz="4" w:space="0" w:color="000000"/>
              <w:bottom w:val="single" w:sz="4" w:space="0" w:color="000000"/>
              <w:right w:val="single" w:sz="4" w:space="0" w:color="000000"/>
            </w:tcBorders>
          </w:tcPr>
          <w:p w:rsidR="007F1FAA" w:rsidRDefault="007F1FAA">
            <w:pPr>
              <w:rPr>
                <w:rFonts w:ascii="Calibri" w:hAnsi="Calibri" w:cs="Calibri"/>
                <w:b/>
                <w:bCs/>
              </w:rPr>
            </w:pPr>
          </w:p>
        </w:tc>
        <w:tc>
          <w:tcPr>
            <w:tcW w:w="3261" w:type="dxa"/>
            <w:tcBorders>
              <w:top w:val="single" w:sz="4" w:space="0" w:color="000000"/>
              <w:left w:val="single" w:sz="4" w:space="0" w:color="000000"/>
              <w:bottom w:val="single" w:sz="4" w:space="0" w:color="000000"/>
              <w:right w:val="single" w:sz="4" w:space="0" w:color="000000"/>
            </w:tcBorders>
          </w:tcPr>
          <w:p w:rsidR="007F1FAA" w:rsidRDefault="000B68AC">
            <w:pPr>
              <w:rPr>
                <w:rFonts w:ascii="Calibri" w:hAnsi="Calibri" w:cs="Calibri"/>
                <w:b/>
                <w:bCs/>
              </w:rPr>
            </w:pPr>
            <w:r>
              <w:rPr>
                <w:rFonts w:ascii="Calibri" w:hAnsi="Calibri" w:cs="Calibri"/>
                <w:b/>
                <w:bCs/>
              </w:rPr>
              <w:t>Итого:</w:t>
            </w:r>
          </w:p>
        </w:tc>
        <w:tc>
          <w:tcPr>
            <w:tcW w:w="3402" w:type="dxa"/>
            <w:tcBorders>
              <w:top w:val="single" w:sz="4" w:space="0" w:color="000000"/>
              <w:left w:val="single" w:sz="4" w:space="0" w:color="000000"/>
              <w:bottom w:val="single" w:sz="4" w:space="0" w:color="000000"/>
              <w:right w:val="single" w:sz="4" w:space="0" w:color="000000"/>
            </w:tcBorders>
          </w:tcPr>
          <w:p w:rsidR="007F1FAA" w:rsidRDefault="000B68AC">
            <w:pPr>
              <w:rPr>
                <w:rFonts w:ascii="Calibri" w:hAnsi="Calibri" w:cs="Calibri"/>
                <w:b/>
                <w:bCs/>
              </w:rPr>
            </w:pPr>
            <w:r>
              <w:rPr>
                <w:rFonts w:ascii="Calibri" w:hAnsi="Calibri" w:cs="Calibri"/>
                <w:b/>
                <w:bCs/>
              </w:rPr>
              <w:t>44</w:t>
            </w:r>
          </w:p>
        </w:tc>
        <w:tc>
          <w:tcPr>
            <w:tcW w:w="1665" w:type="dxa"/>
            <w:tcBorders>
              <w:top w:val="single" w:sz="4" w:space="0" w:color="000000"/>
              <w:left w:val="single" w:sz="4" w:space="0" w:color="000000"/>
              <w:bottom w:val="single" w:sz="4" w:space="0" w:color="000000"/>
              <w:right w:val="single" w:sz="4" w:space="0" w:color="000000"/>
            </w:tcBorders>
          </w:tcPr>
          <w:p w:rsidR="007F1FAA" w:rsidRDefault="007F1FAA">
            <w:pPr>
              <w:rPr>
                <w:rFonts w:ascii="Calibri" w:hAnsi="Calibri" w:cs="Calibri"/>
                <w:b/>
                <w:bCs/>
              </w:rPr>
            </w:pPr>
          </w:p>
        </w:tc>
      </w:tr>
    </w:tbl>
    <w:p w:rsidR="007F1FAA" w:rsidRDefault="007F1FAA">
      <w:pPr>
        <w:rPr>
          <w:rFonts w:ascii="Calibri" w:hAnsi="Calibri" w:cs="Calibri"/>
          <w:b/>
          <w:bCs/>
        </w:rPr>
      </w:pPr>
    </w:p>
    <w:p w:rsidR="007F1FAA" w:rsidRDefault="000B68AC">
      <w:pPr>
        <w:jc w:val="center"/>
        <w:rPr>
          <w:rFonts w:ascii="Calibri" w:hAnsi="Calibri" w:cs="Calibri"/>
          <w:b/>
          <w:bCs/>
        </w:rPr>
      </w:pPr>
      <w:r>
        <w:rPr>
          <w:rFonts w:ascii="Calibri" w:hAnsi="Calibri" w:cs="Calibri"/>
          <w:b/>
          <w:bCs/>
        </w:rPr>
        <w:br w:type="page"/>
      </w:r>
    </w:p>
    <w:p w:rsidR="007F1FAA" w:rsidRDefault="000B68AC">
      <w:pPr>
        <w:rPr>
          <w:rFonts w:ascii="Calibri" w:hAnsi="Calibri" w:cs="Calibri"/>
          <w:b/>
          <w:bCs/>
          <w:lang w:val="en-US"/>
        </w:rPr>
      </w:pPr>
      <w:r>
        <w:rPr>
          <w:rFonts w:ascii="Calibri" w:hAnsi="Calibri" w:cs="Calibri"/>
          <w:b/>
          <w:bCs/>
        </w:rPr>
        <w:lastRenderedPageBreak/>
        <w:t>Самостоятельные</w:t>
      </w:r>
      <w:proofErr w:type="spellStart"/>
      <w:r>
        <w:rPr>
          <w:rFonts w:ascii="Calibri" w:hAnsi="Calibri" w:cs="Calibri"/>
          <w:b/>
          <w:bCs/>
          <w:lang w:val="en-US"/>
        </w:rPr>
        <w:t>работы</w:t>
      </w:r>
      <w:proofErr w:type="spellEnd"/>
      <w:r>
        <w:rPr>
          <w:rFonts w:ascii="Calibri" w:hAnsi="Calibri" w:cs="Calibri"/>
          <w:b/>
          <w:bCs/>
          <w:lang w:val="en-US"/>
        </w:rPr>
        <w:t xml:space="preserve"> 4 </w:t>
      </w:r>
      <w:proofErr w:type="spellStart"/>
      <w:r>
        <w:rPr>
          <w:rFonts w:ascii="Calibri" w:hAnsi="Calibri" w:cs="Calibri"/>
          <w:b/>
          <w:bCs/>
          <w:lang w:val="en-US"/>
        </w:rPr>
        <w:t>курсы</w:t>
      </w:r>
      <w:proofErr w:type="spellEnd"/>
    </w:p>
    <w:tbl>
      <w:tblPr>
        <w:tblStyle w:val="a9"/>
        <w:tblW w:w="10490" w:type="dxa"/>
        <w:tblInd w:w="-7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425"/>
        <w:gridCol w:w="1419"/>
        <w:gridCol w:w="3402"/>
        <w:gridCol w:w="3685"/>
        <w:gridCol w:w="1559"/>
      </w:tblGrid>
      <w:tr w:rsidR="007F1FAA">
        <w:tc>
          <w:tcPr>
            <w:tcW w:w="425" w:type="dxa"/>
            <w:vMerge w:val="restart"/>
            <w:tcBorders>
              <w:top w:val="single" w:sz="4" w:space="0" w:color="000000"/>
              <w:left w:val="single" w:sz="4" w:space="0" w:color="000000"/>
              <w:bottom w:val="single" w:sz="4" w:space="0" w:color="000000"/>
              <w:right w:val="single" w:sz="4" w:space="0" w:color="000000"/>
            </w:tcBorders>
          </w:tcPr>
          <w:p w:rsidR="007F1FAA" w:rsidRDefault="000B68AC">
            <w:pPr>
              <w:rPr>
                <w:rFonts w:ascii="Calibri" w:hAnsi="Calibri" w:cs="Calibri"/>
                <w:bCs/>
              </w:rPr>
            </w:pPr>
            <w:r>
              <w:rPr>
                <w:rFonts w:ascii="Calibri" w:hAnsi="Calibri" w:cs="Calibri"/>
                <w:bCs/>
              </w:rPr>
              <w:t>№</w:t>
            </w:r>
          </w:p>
        </w:tc>
        <w:tc>
          <w:tcPr>
            <w:tcW w:w="1419" w:type="dxa"/>
            <w:vMerge w:val="restart"/>
            <w:tcBorders>
              <w:top w:val="single" w:sz="4" w:space="0" w:color="000000"/>
              <w:left w:val="single" w:sz="4" w:space="0" w:color="000000"/>
              <w:bottom w:val="single" w:sz="4" w:space="0" w:color="000000"/>
              <w:right w:val="single" w:sz="4" w:space="0" w:color="000000"/>
            </w:tcBorders>
          </w:tcPr>
          <w:p w:rsidR="007F1FAA" w:rsidRDefault="007F1FAA">
            <w:pPr>
              <w:rPr>
                <w:rFonts w:ascii="Calibri" w:hAnsi="Calibri" w:cs="Calibri"/>
                <w:bCs/>
              </w:rPr>
            </w:pPr>
          </w:p>
          <w:p w:rsidR="007F1FAA" w:rsidRDefault="000B68AC">
            <w:pPr>
              <w:rPr>
                <w:rFonts w:ascii="Calibri" w:hAnsi="Calibri" w:cs="Calibri"/>
                <w:bCs/>
              </w:rPr>
            </w:pPr>
            <w:r>
              <w:rPr>
                <w:rFonts w:ascii="Calibri" w:hAnsi="Calibri" w:cs="Calibri"/>
                <w:bCs/>
              </w:rPr>
              <w:t>Темы занятий</w:t>
            </w:r>
          </w:p>
        </w:tc>
        <w:tc>
          <w:tcPr>
            <w:tcW w:w="3402" w:type="dxa"/>
            <w:vMerge w:val="restart"/>
            <w:tcBorders>
              <w:top w:val="single" w:sz="4" w:space="0" w:color="000000"/>
              <w:left w:val="single" w:sz="4" w:space="0" w:color="000000"/>
              <w:bottom w:val="single" w:sz="4" w:space="0" w:color="000000"/>
              <w:right w:val="single" w:sz="4" w:space="0" w:color="000000"/>
            </w:tcBorders>
          </w:tcPr>
          <w:p w:rsidR="007F1FAA" w:rsidRDefault="000B68AC">
            <w:pPr>
              <w:rPr>
                <w:rFonts w:ascii="Calibri" w:hAnsi="Calibri" w:cs="Calibri"/>
                <w:bCs/>
              </w:rPr>
            </w:pPr>
            <w:r>
              <w:rPr>
                <w:rFonts w:ascii="Calibri" w:hAnsi="Calibri" w:cs="Calibri"/>
                <w:bCs/>
              </w:rPr>
              <w:t>Содержание самостоятельной работы</w:t>
            </w:r>
          </w:p>
        </w:tc>
        <w:tc>
          <w:tcPr>
            <w:tcW w:w="3685" w:type="dxa"/>
            <w:tcBorders>
              <w:top w:val="single" w:sz="4" w:space="0" w:color="000000"/>
              <w:left w:val="single" w:sz="4" w:space="0" w:color="000000"/>
              <w:bottom w:val="single" w:sz="4" w:space="0" w:color="000000"/>
              <w:right w:val="single" w:sz="4" w:space="0" w:color="000000"/>
            </w:tcBorders>
          </w:tcPr>
          <w:p w:rsidR="007F1FAA" w:rsidRDefault="000B68AC">
            <w:pPr>
              <w:rPr>
                <w:rFonts w:ascii="Calibri" w:hAnsi="Calibri" w:cs="Calibri"/>
                <w:bCs/>
              </w:rPr>
            </w:pPr>
            <w:r>
              <w:rPr>
                <w:rFonts w:ascii="Calibri" w:hAnsi="Calibri" w:cs="Calibri"/>
                <w:bCs/>
              </w:rPr>
              <w:t>Количество часов, №№ групп.</w:t>
            </w:r>
          </w:p>
        </w:tc>
        <w:tc>
          <w:tcPr>
            <w:tcW w:w="1559" w:type="dxa"/>
            <w:tcBorders>
              <w:top w:val="single" w:sz="4" w:space="0" w:color="000000"/>
              <w:left w:val="single" w:sz="4" w:space="0" w:color="000000"/>
              <w:bottom w:val="single" w:sz="4" w:space="0" w:color="000000"/>
              <w:right w:val="single" w:sz="4" w:space="0" w:color="000000"/>
            </w:tcBorders>
          </w:tcPr>
          <w:p w:rsidR="007F1FAA" w:rsidRDefault="000B68AC">
            <w:pPr>
              <w:rPr>
                <w:rFonts w:ascii="Calibri" w:hAnsi="Calibri" w:cs="Calibri"/>
                <w:bCs/>
              </w:rPr>
            </w:pPr>
            <w:r>
              <w:rPr>
                <w:rFonts w:ascii="Calibri" w:hAnsi="Calibri" w:cs="Calibri"/>
                <w:bCs/>
              </w:rPr>
              <w:t>Формы контроля самостоятельной работы</w:t>
            </w:r>
          </w:p>
        </w:tc>
      </w:tr>
      <w:tr w:rsidR="007F1FAA">
        <w:trPr>
          <w:gridAfter w:val="1"/>
          <w:wAfter w:w="1559" w:type="dxa"/>
        </w:trPr>
        <w:tc>
          <w:tcPr>
            <w:tcW w:w="425" w:type="dxa"/>
            <w:vMerge/>
            <w:tcBorders>
              <w:top w:val="single" w:sz="4" w:space="0" w:color="000000"/>
              <w:left w:val="single" w:sz="4" w:space="0" w:color="000000"/>
              <w:bottom w:val="single" w:sz="4" w:space="0" w:color="000000"/>
              <w:right w:val="single" w:sz="4" w:space="0" w:color="000000"/>
            </w:tcBorders>
            <w:vAlign w:val="center"/>
          </w:tcPr>
          <w:p w:rsidR="007F1FAA" w:rsidRDefault="007F1FAA">
            <w:pPr>
              <w:rPr>
                <w:rFonts w:ascii="Calibri" w:hAnsi="Calibri" w:cs="Calibri"/>
                <w:bCs/>
              </w:rPr>
            </w:pPr>
          </w:p>
        </w:tc>
        <w:tc>
          <w:tcPr>
            <w:tcW w:w="1419" w:type="dxa"/>
            <w:vMerge/>
            <w:tcBorders>
              <w:top w:val="single" w:sz="4" w:space="0" w:color="000000"/>
              <w:left w:val="single" w:sz="4" w:space="0" w:color="000000"/>
              <w:bottom w:val="single" w:sz="4" w:space="0" w:color="000000"/>
              <w:right w:val="single" w:sz="4" w:space="0" w:color="000000"/>
            </w:tcBorders>
            <w:vAlign w:val="center"/>
          </w:tcPr>
          <w:p w:rsidR="007F1FAA" w:rsidRDefault="007F1FAA">
            <w:pPr>
              <w:rPr>
                <w:rFonts w:ascii="Calibri" w:hAnsi="Calibri" w:cs="Calibri"/>
                <w:bCs/>
              </w:rPr>
            </w:pPr>
          </w:p>
        </w:tc>
        <w:tc>
          <w:tcPr>
            <w:tcW w:w="3402" w:type="dxa"/>
            <w:vMerge/>
            <w:tcBorders>
              <w:top w:val="single" w:sz="4" w:space="0" w:color="000000"/>
              <w:left w:val="single" w:sz="4" w:space="0" w:color="000000"/>
              <w:bottom w:val="single" w:sz="4" w:space="0" w:color="000000"/>
              <w:right w:val="single" w:sz="4" w:space="0" w:color="000000"/>
            </w:tcBorders>
            <w:vAlign w:val="center"/>
          </w:tcPr>
          <w:p w:rsidR="007F1FAA" w:rsidRDefault="007F1FAA">
            <w:pPr>
              <w:rPr>
                <w:rFonts w:ascii="Calibri" w:hAnsi="Calibri" w:cs="Calibri"/>
                <w:bCs/>
              </w:rPr>
            </w:pPr>
          </w:p>
        </w:tc>
        <w:tc>
          <w:tcPr>
            <w:tcW w:w="3685" w:type="dxa"/>
            <w:tcBorders>
              <w:top w:val="single" w:sz="4" w:space="0" w:color="000000"/>
              <w:left w:val="single" w:sz="4" w:space="0" w:color="000000"/>
              <w:bottom w:val="single" w:sz="4" w:space="0" w:color="000000"/>
              <w:right w:val="single" w:sz="4" w:space="0" w:color="000000"/>
            </w:tcBorders>
          </w:tcPr>
          <w:p w:rsidR="007F1FAA" w:rsidRDefault="007F1FAA">
            <w:pPr>
              <w:rPr>
                <w:rFonts w:ascii="Calibri" w:hAnsi="Calibri" w:cs="Calibri"/>
                <w:bCs/>
              </w:rPr>
            </w:pPr>
          </w:p>
        </w:tc>
      </w:tr>
      <w:tr w:rsidR="007F1FAA">
        <w:tc>
          <w:tcPr>
            <w:tcW w:w="425" w:type="dxa"/>
            <w:tcBorders>
              <w:top w:val="single" w:sz="4" w:space="0" w:color="000000"/>
              <w:left w:val="single" w:sz="4" w:space="0" w:color="000000"/>
              <w:bottom w:val="single" w:sz="4" w:space="0" w:color="000000"/>
              <w:right w:val="single" w:sz="4" w:space="0" w:color="000000"/>
            </w:tcBorders>
          </w:tcPr>
          <w:p w:rsidR="007F1FAA" w:rsidRDefault="000B68AC">
            <w:pPr>
              <w:rPr>
                <w:rFonts w:ascii="Calibri" w:hAnsi="Calibri" w:cs="Calibri"/>
                <w:bCs/>
              </w:rPr>
            </w:pPr>
            <w:r>
              <w:rPr>
                <w:rFonts w:ascii="Calibri" w:hAnsi="Calibri" w:cs="Calibri"/>
                <w:bCs/>
              </w:rPr>
              <w:t>1</w:t>
            </w:r>
          </w:p>
        </w:tc>
        <w:tc>
          <w:tcPr>
            <w:tcW w:w="1419" w:type="dxa"/>
            <w:tcBorders>
              <w:top w:val="single" w:sz="4" w:space="0" w:color="000000"/>
              <w:left w:val="single" w:sz="4" w:space="0" w:color="000000"/>
              <w:bottom w:val="single" w:sz="4" w:space="0" w:color="000000"/>
              <w:right w:val="single" w:sz="4" w:space="0" w:color="000000"/>
            </w:tcBorders>
          </w:tcPr>
          <w:p w:rsidR="007F1FAA" w:rsidRDefault="000B68AC">
            <w:pPr>
              <w:rPr>
                <w:rFonts w:ascii="Calibri" w:hAnsi="Calibri" w:cs="Calibri"/>
                <w:bCs/>
              </w:rPr>
            </w:pPr>
            <w:r>
              <w:rPr>
                <w:rFonts w:ascii="Calibri" w:hAnsi="Calibri" w:cs="Calibri"/>
                <w:bCs/>
              </w:rPr>
              <w:t>Теория</w:t>
            </w:r>
          </w:p>
        </w:tc>
        <w:tc>
          <w:tcPr>
            <w:tcW w:w="3402" w:type="dxa"/>
            <w:tcBorders>
              <w:top w:val="single" w:sz="4" w:space="0" w:color="000000"/>
              <w:left w:val="single" w:sz="4" w:space="0" w:color="000000"/>
              <w:bottom w:val="single" w:sz="4" w:space="0" w:color="000000"/>
              <w:right w:val="single" w:sz="4" w:space="0" w:color="000000"/>
            </w:tcBorders>
          </w:tcPr>
          <w:p w:rsidR="007F1FAA" w:rsidRDefault="000B68AC">
            <w:pPr>
              <w:rPr>
                <w:rFonts w:ascii="Calibri" w:hAnsi="Calibri" w:cs="Calibri"/>
                <w:bCs/>
              </w:rPr>
            </w:pPr>
            <w:r>
              <w:rPr>
                <w:rFonts w:ascii="Calibri" w:hAnsi="Calibri" w:cs="Calibri"/>
                <w:bCs/>
              </w:rPr>
              <w:t xml:space="preserve">Применение основ знаний соблюдение </w:t>
            </w:r>
            <w:proofErr w:type="gramStart"/>
            <w:r>
              <w:rPr>
                <w:rFonts w:ascii="Calibri" w:hAnsi="Calibri" w:cs="Calibri"/>
                <w:bCs/>
              </w:rPr>
              <w:t>т\б</w:t>
            </w:r>
            <w:proofErr w:type="gramEnd"/>
          </w:p>
        </w:tc>
        <w:tc>
          <w:tcPr>
            <w:tcW w:w="3685" w:type="dxa"/>
            <w:tcBorders>
              <w:top w:val="single" w:sz="4" w:space="0" w:color="000000"/>
              <w:left w:val="single" w:sz="4" w:space="0" w:color="000000"/>
              <w:bottom w:val="single" w:sz="4" w:space="0" w:color="000000"/>
              <w:right w:val="single" w:sz="4" w:space="0" w:color="000000"/>
            </w:tcBorders>
          </w:tcPr>
          <w:p w:rsidR="007F1FAA" w:rsidRDefault="007F1FAA">
            <w:pPr>
              <w:rPr>
                <w:rFonts w:ascii="Calibri" w:hAnsi="Calibri" w:cs="Calibri"/>
                <w:b/>
                <w:bCs/>
              </w:rPr>
            </w:pPr>
          </w:p>
        </w:tc>
        <w:tc>
          <w:tcPr>
            <w:tcW w:w="1559" w:type="dxa"/>
            <w:tcBorders>
              <w:top w:val="single" w:sz="4" w:space="0" w:color="000000"/>
              <w:left w:val="single" w:sz="4" w:space="0" w:color="000000"/>
              <w:bottom w:val="single" w:sz="4" w:space="0" w:color="000000"/>
              <w:right w:val="single" w:sz="4" w:space="0" w:color="000000"/>
            </w:tcBorders>
          </w:tcPr>
          <w:p w:rsidR="007F1FAA" w:rsidRDefault="007F1FAA">
            <w:pPr>
              <w:rPr>
                <w:rFonts w:ascii="Calibri" w:hAnsi="Calibri" w:cs="Calibri"/>
                <w:bCs/>
              </w:rPr>
            </w:pPr>
          </w:p>
        </w:tc>
      </w:tr>
      <w:tr w:rsidR="007F1FAA">
        <w:tc>
          <w:tcPr>
            <w:tcW w:w="425" w:type="dxa"/>
            <w:vMerge w:val="restart"/>
            <w:tcBorders>
              <w:top w:val="single" w:sz="4" w:space="0" w:color="000000"/>
              <w:left w:val="single" w:sz="4" w:space="0" w:color="000000"/>
              <w:bottom w:val="single" w:sz="4" w:space="0" w:color="000000"/>
              <w:right w:val="single" w:sz="4" w:space="0" w:color="000000"/>
            </w:tcBorders>
          </w:tcPr>
          <w:p w:rsidR="007F1FAA" w:rsidRDefault="000B68AC">
            <w:pPr>
              <w:rPr>
                <w:rFonts w:ascii="Calibri" w:hAnsi="Calibri" w:cs="Calibri"/>
                <w:bCs/>
              </w:rPr>
            </w:pPr>
            <w:r>
              <w:rPr>
                <w:rFonts w:ascii="Calibri" w:hAnsi="Calibri" w:cs="Calibri"/>
                <w:bCs/>
              </w:rPr>
              <w:t>2</w:t>
            </w:r>
          </w:p>
        </w:tc>
        <w:tc>
          <w:tcPr>
            <w:tcW w:w="1419" w:type="dxa"/>
            <w:vMerge w:val="restart"/>
            <w:tcBorders>
              <w:top w:val="single" w:sz="4" w:space="0" w:color="000000"/>
              <w:left w:val="single" w:sz="4" w:space="0" w:color="000000"/>
              <w:bottom w:val="single" w:sz="4" w:space="0" w:color="000000"/>
              <w:right w:val="single" w:sz="4" w:space="0" w:color="000000"/>
            </w:tcBorders>
          </w:tcPr>
          <w:p w:rsidR="007F1FAA" w:rsidRDefault="007F1FAA">
            <w:pPr>
              <w:rPr>
                <w:rFonts w:ascii="Calibri" w:hAnsi="Calibri" w:cs="Calibri"/>
                <w:b/>
                <w:bCs/>
              </w:rPr>
            </w:pPr>
          </w:p>
          <w:p w:rsidR="007F1FAA" w:rsidRDefault="000B68AC">
            <w:pPr>
              <w:rPr>
                <w:rFonts w:ascii="Calibri" w:hAnsi="Calibri" w:cs="Calibri"/>
                <w:bCs/>
              </w:rPr>
            </w:pPr>
            <w:r>
              <w:rPr>
                <w:rFonts w:ascii="Calibri" w:hAnsi="Calibri" w:cs="Calibri"/>
                <w:bCs/>
              </w:rPr>
              <w:t>Раздел «Лёгкая атлетика»</w:t>
            </w:r>
          </w:p>
        </w:tc>
        <w:tc>
          <w:tcPr>
            <w:tcW w:w="3402" w:type="dxa"/>
            <w:tcBorders>
              <w:top w:val="single" w:sz="4" w:space="0" w:color="000000"/>
              <w:left w:val="single" w:sz="4" w:space="0" w:color="000000"/>
              <w:bottom w:val="single" w:sz="4" w:space="0" w:color="000000"/>
              <w:right w:val="single" w:sz="4" w:space="0" w:color="000000"/>
            </w:tcBorders>
          </w:tcPr>
          <w:p w:rsidR="007F1FAA" w:rsidRDefault="000B68AC">
            <w:pPr>
              <w:rPr>
                <w:rFonts w:ascii="Calibri" w:hAnsi="Calibri" w:cs="Calibri"/>
                <w:bCs/>
              </w:rPr>
            </w:pPr>
            <w:r>
              <w:rPr>
                <w:rFonts w:ascii="Calibri" w:hAnsi="Calibri" w:cs="Calibri"/>
                <w:bCs/>
              </w:rPr>
              <w:t>Ведение дневника «Самонаблюдение за индивидуальным физ. развитием по основным его показателям и показателям физ. подготовленности</w:t>
            </w:r>
            <w:proofErr w:type="gramStart"/>
            <w:r>
              <w:rPr>
                <w:rFonts w:ascii="Calibri" w:hAnsi="Calibri" w:cs="Calibri"/>
                <w:bCs/>
              </w:rPr>
              <w:t>.»</w:t>
            </w:r>
            <w:proofErr w:type="gramEnd"/>
          </w:p>
        </w:tc>
        <w:tc>
          <w:tcPr>
            <w:tcW w:w="3685" w:type="dxa"/>
            <w:tcBorders>
              <w:top w:val="single" w:sz="4" w:space="0" w:color="000000"/>
              <w:left w:val="single" w:sz="4" w:space="0" w:color="000000"/>
              <w:bottom w:val="single" w:sz="4" w:space="0" w:color="000000"/>
              <w:right w:val="single" w:sz="4" w:space="0" w:color="000000"/>
            </w:tcBorders>
          </w:tcPr>
          <w:p w:rsidR="007F1FAA" w:rsidRDefault="007F1FAA">
            <w:pPr>
              <w:rPr>
                <w:rFonts w:ascii="Calibri" w:hAnsi="Calibri" w:cs="Calibri"/>
                <w:b/>
                <w:bCs/>
              </w:rPr>
            </w:pPr>
          </w:p>
        </w:tc>
        <w:tc>
          <w:tcPr>
            <w:tcW w:w="1559" w:type="dxa"/>
            <w:tcBorders>
              <w:top w:val="single" w:sz="4" w:space="0" w:color="000000"/>
              <w:left w:val="single" w:sz="4" w:space="0" w:color="000000"/>
              <w:bottom w:val="single" w:sz="4" w:space="0" w:color="000000"/>
              <w:right w:val="single" w:sz="4" w:space="0" w:color="000000"/>
            </w:tcBorders>
          </w:tcPr>
          <w:p w:rsidR="007F1FAA" w:rsidRDefault="000B68AC">
            <w:pPr>
              <w:rPr>
                <w:rFonts w:ascii="Calibri" w:hAnsi="Calibri" w:cs="Calibri"/>
                <w:bCs/>
              </w:rPr>
            </w:pPr>
            <w:r>
              <w:rPr>
                <w:rFonts w:ascii="Calibri" w:hAnsi="Calibri" w:cs="Calibri"/>
                <w:bCs/>
              </w:rPr>
              <w:t>Проверка отчёта по ведению дневника</w:t>
            </w:r>
          </w:p>
        </w:tc>
      </w:tr>
      <w:tr w:rsidR="007F1FAA">
        <w:tc>
          <w:tcPr>
            <w:tcW w:w="425" w:type="dxa"/>
            <w:vMerge/>
            <w:tcBorders>
              <w:top w:val="single" w:sz="4" w:space="0" w:color="000000"/>
              <w:left w:val="single" w:sz="4" w:space="0" w:color="000000"/>
              <w:bottom w:val="single" w:sz="4" w:space="0" w:color="000000"/>
              <w:right w:val="single" w:sz="4" w:space="0" w:color="000000"/>
            </w:tcBorders>
            <w:vAlign w:val="center"/>
          </w:tcPr>
          <w:p w:rsidR="007F1FAA" w:rsidRDefault="007F1FAA">
            <w:pPr>
              <w:rPr>
                <w:rFonts w:ascii="Calibri" w:hAnsi="Calibri" w:cs="Calibri"/>
                <w:bCs/>
              </w:rPr>
            </w:pPr>
          </w:p>
        </w:tc>
        <w:tc>
          <w:tcPr>
            <w:tcW w:w="1419" w:type="dxa"/>
            <w:vMerge/>
            <w:tcBorders>
              <w:top w:val="single" w:sz="4" w:space="0" w:color="000000"/>
              <w:left w:val="single" w:sz="4" w:space="0" w:color="000000"/>
              <w:bottom w:val="single" w:sz="4" w:space="0" w:color="000000"/>
              <w:right w:val="single" w:sz="4" w:space="0" w:color="000000"/>
            </w:tcBorders>
            <w:vAlign w:val="center"/>
          </w:tcPr>
          <w:p w:rsidR="007F1FAA" w:rsidRDefault="007F1FAA">
            <w:pPr>
              <w:rPr>
                <w:rFonts w:ascii="Calibri" w:hAnsi="Calibri" w:cs="Calibri"/>
                <w:bCs/>
              </w:rPr>
            </w:pPr>
          </w:p>
        </w:tc>
        <w:tc>
          <w:tcPr>
            <w:tcW w:w="3402" w:type="dxa"/>
            <w:tcBorders>
              <w:top w:val="single" w:sz="4" w:space="0" w:color="000000"/>
              <w:left w:val="single" w:sz="4" w:space="0" w:color="000000"/>
              <w:bottom w:val="single" w:sz="4" w:space="0" w:color="000000"/>
              <w:right w:val="single" w:sz="4" w:space="0" w:color="000000"/>
            </w:tcBorders>
          </w:tcPr>
          <w:p w:rsidR="007F1FAA" w:rsidRDefault="000B68AC">
            <w:pPr>
              <w:rPr>
                <w:rFonts w:ascii="Calibri" w:hAnsi="Calibri" w:cs="Calibri"/>
                <w:bCs/>
              </w:rPr>
            </w:pPr>
            <w:r>
              <w:rPr>
                <w:rFonts w:ascii="Calibri" w:hAnsi="Calibri" w:cs="Calibri"/>
                <w:bCs/>
              </w:rPr>
              <w:t>Оздоровительный бег</w:t>
            </w:r>
          </w:p>
        </w:tc>
        <w:tc>
          <w:tcPr>
            <w:tcW w:w="3685" w:type="dxa"/>
            <w:tcBorders>
              <w:top w:val="single" w:sz="4" w:space="0" w:color="000000"/>
              <w:left w:val="single" w:sz="4" w:space="0" w:color="000000"/>
              <w:bottom w:val="single" w:sz="4" w:space="0" w:color="000000"/>
              <w:right w:val="single" w:sz="4" w:space="0" w:color="000000"/>
            </w:tcBorders>
          </w:tcPr>
          <w:p w:rsidR="007F1FAA" w:rsidRDefault="000B68AC">
            <w:pPr>
              <w:rPr>
                <w:rFonts w:ascii="Calibri" w:hAnsi="Calibri" w:cs="Calibri"/>
                <w:bCs/>
              </w:rPr>
            </w:pPr>
            <w:r>
              <w:rPr>
                <w:rFonts w:ascii="Calibri" w:hAnsi="Calibri" w:cs="Calibri"/>
                <w:bCs/>
              </w:rPr>
              <w:t>2</w:t>
            </w:r>
          </w:p>
        </w:tc>
        <w:tc>
          <w:tcPr>
            <w:tcW w:w="1559" w:type="dxa"/>
            <w:vMerge w:val="restart"/>
            <w:tcBorders>
              <w:top w:val="single" w:sz="4" w:space="0" w:color="000000"/>
              <w:left w:val="single" w:sz="4" w:space="0" w:color="000000"/>
              <w:bottom w:val="single" w:sz="4" w:space="0" w:color="000000"/>
              <w:right w:val="single" w:sz="4" w:space="0" w:color="000000"/>
            </w:tcBorders>
          </w:tcPr>
          <w:p w:rsidR="007F1FAA" w:rsidRDefault="007F1FAA">
            <w:pPr>
              <w:rPr>
                <w:rFonts w:ascii="Calibri" w:hAnsi="Calibri" w:cs="Calibri"/>
                <w:bCs/>
              </w:rPr>
            </w:pPr>
          </w:p>
          <w:p w:rsidR="007F1FAA" w:rsidRDefault="007F1FAA">
            <w:pPr>
              <w:rPr>
                <w:rFonts w:ascii="Calibri" w:hAnsi="Calibri" w:cs="Calibri"/>
                <w:bCs/>
              </w:rPr>
            </w:pPr>
          </w:p>
          <w:p w:rsidR="007F1FAA" w:rsidRDefault="007F1FAA">
            <w:pPr>
              <w:rPr>
                <w:rFonts w:ascii="Calibri" w:hAnsi="Calibri" w:cs="Calibri"/>
                <w:bCs/>
              </w:rPr>
            </w:pPr>
          </w:p>
          <w:p w:rsidR="007F1FAA" w:rsidRDefault="000B68AC">
            <w:pPr>
              <w:rPr>
                <w:rFonts w:ascii="Calibri" w:hAnsi="Calibri" w:cs="Calibri"/>
                <w:bCs/>
              </w:rPr>
            </w:pPr>
            <w:r>
              <w:rPr>
                <w:rFonts w:ascii="Calibri" w:hAnsi="Calibri" w:cs="Calibri"/>
                <w:bCs/>
              </w:rPr>
              <w:t>Наблюдение на занятиях</w:t>
            </w:r>
          </w:p>
        </w:tc>
      </w:tr>
      <w:tr w:rsidR="007F1FAA">
        <w:tc>
          <w:tcPr>
            <w:tcW w:w="425" w:type="dxa"/>
            <w:vMerge/>
            <w:tcBorders>
              <w:top w:val="single" w:sz="4" w:space="0" w:color="000000"/>
              <w:left w:val="single" w:sz="4" w:space="0" w:color="000000"/>
              <w:bottom w:val="single" w:sz="4" w:space="0" w:color="000000"/>
              <w:right w:val="single" w:sz="4" w:space="0" w:color="000000"/>
            </w:tcBorders>
            <w:vAlign w:val="center"/>
          </w:tcPr>
          <w:p w:rsidR="007F1FAA" w:rsidRDefault="007F1FAA">
            <w:pPr>
              <w:rPr>
                <w:rFonts w:ascii="Calibri" w:hAnsi="Calibri" w:cs="Calibri"/>
                <w:bCs/>
              </w:rPr>
            </w:pPr>
          </w:p>
        </w:tc>
        <w:tc>
          <w:tcPr>
            <w:tcW w:w="1419" w:type="dxa"/>
            <w:vMerge/>
            <w:tcBorders>
              <w:top w:val="single" w:sz="4" w:space="0" w:color="000000"/>
              <w:left w:val="single" w:sz="4" w:space="0" w:color="000000"/>
              <w:bottom w:val="single" w:sz="4" w:space="0" w:color="000000"/>
              <w:right w:val="single" w:sz="4" w:space="0" w:color="000000"/>
            </w:tcBorders>
            <w:vAlign w:val="center"/>
          </w:tcPr>
          <w:p w:rsidR="007F1FAA" w:rsidRDefault="007F1FAA">
            <w:pPr>
              <w:rPr>
                <w:rFonts w:ascii="Calibri" w:hAnsi="Calibri" w:cs="Calibri"/>
                <w:bCs/>
              </w:rPr>
            </w:pPr>
          </w:p>
        </w:tc>
        <w:tc>
          <w:tcPr>
            <w:tcW w:w="3402" w:type="dxa"/>
            <w:tcBorders>
              <w:top w:val="single" w:sz="4" w:space="0" w:color="000000"/>
              <w:left w:val="single" w:sz="4" w:space="0" w:color="000000"/>
              <w:bottom w:val="single" w:sz="4" w:space="0" w:color="000000"/>
              <w:right w:val="single" w:sz="4" w:space="0" w:color="000000"/>
            </w:tcBorders>
          </w:tcPr>
          <w:p w:rsidR="007F1FAA" w:rsidRDefault="000B68AC">
            <w:pPr>
              <w:rPr>
                <w:rFonts w:ascii="Calibri" w:hAnsi="Calibri" w:cs="Calibri"/>
                <w:bCs/>
              </w:rPr>
            </w:pPr>
            <w:r>
              <w:rPr>
                <w:rFonts w:ascii="Calibri" w:hAnsi="Calibri" w:cs="Calibri"/>
                <w:bCs/>
              </w:rPr>
              <w:t>Беговые упражнения с регуляцией нагрузки</w:t>
            </w:r>
          </w:p>
        </w:tc>
        <w:tc>
          <w:tcPr>
            <w:tcW w:w="3685" w:type="dxa"/>
            <w:tcBorders>
              <w:top w:val="single" w:sz="4" w:space="0" w:color="000000"/>
              <w:left w:val="single" w:sz="4" w:space="0" w:color="000000"/>
              <w:bottom w:val="single" w:sz="4" w:space="0" w:color="000000"/>
              <w:right w:val="single" w:sz="4" w:space="0" w:color="000000"/>
            </w:tcBorders>
          </w:tcPr>
          <w:p w:rsidR="007F1FAA" w:rsidRDefault="000B68AC">
            <w:pPr>
              <w:rPr>
                <w:rFonts w:ascii="Calibri" w:hAnsi="Calibri" w:cs="Calibri"/>
                <w:bCs/>
              </w:rPr>
            </w:pPr>
            <w:r>
              <w:rPr>
                <w:rFonts w:ascii="Calibri" w:hAnsi="Calibri" w:cs="Calibri"/>
                <w:bCs/>
              </w:rPr>
              <w:t>2</w:t>
            </w:r>
          </w:p>
        </w:tc>
        <w:tc>
          <w:tcPr>
            <w:tcW w:w="1559" w:type="dxa"/>
            <w:vMerge/>
            <w:tcBorders>
              <w:top w:val="single" w:sz="4" w:space="0" w:color="000000"/>
              <w:left w:val="single" w:sz="4" w:space="0" w:color="000000"/>
              <w:bottom w:val="single" w:sz="4" w:space="0" w:color="000000"/>
              <w:right w:val="single" w:sz="4" w:space="0" w:color="000000"/>
            </w:tcBorders>
            <w:vAlign w:val="center"/>
          </w:tcPr>
          <w:p w:rsidR="007F1FAA" w:rsidRDefault="007F1FAA">
            <w:pPr>
              <w:rPr>
                <w:rFonts w:ascii="Calibri" w:hAnsi="Calibri" w:cs="Calibri"/>
                <w:bCs/>
              </w:rPr>
            </w:pPr>
          </w:p>
        </w:tc>
      </w:tr>
      <w:tr w:rsidR="007F1FAA">
        <w:tc>
          <w:tcPr>
            <w:tcW w:w="425" w:type="dxa"/>
            <w:vMerge/>
            <w:tcBorders>
              <w:top w:val="single" w:sz="4" w:space="0" w:color="000000"/>
              <w:left w:val="single" w:sz="4" w:space="0" w:color="000000"/>
              <w:bottom w:val="single" w:sz="4" w:space="0" w:color="000000"/>
              <w:right w:val="single" w:sz="4" w:space="0" w:color="000000"/>
            </w:tcBorders>
            <w:vAlign w:val="center"/>
          </w:tcPr>
          <w:p w:rsidR="007F1FAA" w:rsidRDefault="007F1FAA">
            <w:pPr>
              <w:rPr>
                <w:rFonts w:ascii="Calibri" w:hAnsi="Calibri" w:cs="Calibri"/>
                <w:bCs/>
              </w:rPr>
            </w:pPr>
          </w:p>
        </w:tc>
        <w:tc>
          <w:tcPr>
            <w:tcW w:w="1419" w:type="dxa"/>
            <w:vMerge/>
            <w:tcBorders>
              <w:top w:val="single" w:sz="4" w:space="0" w:color="000000"/>
              <w:left w:val="single" w:sz="4" w:space="0" w:color="000000"/>
              <w:bottom w:val="single" w:sz="4" w:space="0" w:color="000000"/>
              <w:right w:val="single" w:sz="4" w:space="0" w:color="000000"/>
            </w:tcBorders>
            <w:vAlign w:val="center"/>
          </w:tcPr>
          <w:p w:rsidR="007F1FAA" w:rsidRDefault="007F1FAA">
            <w:pPr>
              <w:rPr>
                <w:rFonts w:ascii="Calibri" w:hAnsi="Calibri" w:cs="Calibri"/>
                <w:bCs/>
              </w:rPr>
            </w:pPr>
          </w:p>
        </w:tc>
        <w:tc>
          <w:tcPr>
            <w:tcW w:w="3402" w:type="dxa"/>
            <w:tcBorders>
              <w:top w:val="single" w:sz="4" w:space="0" w:color="000000"/>
              <w:left w:val="single" w:sz="4" w:space="0" w:color="000000"/>
              <w:bottom w:val="single" w:sz="4" w:space="0" w:color="000000"/>
              <w:right w:val="single" w:sz="4" w:space="0" w:color="000000"/>
            </w:tcBorders>
          </w:tcPr>
          <w:p w:rsidR="007F1FAA" w:rsidRDefault="000B68AC">
            <w:pPr>
              <w:rPr>
                <w:rFonts w:ascii="Calibri" w:hAnsi="Calibri" w:cs="Calibri"/>
                <w:bCs/>
              </w:rPr>
            </w:pPr>
            <w:r>
              <w:rPr>
                <w:rFonts w:ascii="Calibri" w:hAnsi="Calibri" w:cs="Calibri"/>
                <w:bCs/>
              </w:rPr>
              <w:t>Кроссовый бег</w:t>
            </w:r>
          </w:p>
        </w:tc>
        <w:tc>
          <w:tcPr>
            <w:tcW w:w="3685" w:type="dxa"/>
            <w:tcBorders>
              <w:top w:val="single" w:sz="4" w:space="0" w:color="000000"/>
              <w:left w:val="single" w:sz="4" w:space="0" w:color="000000"/>
              <w:bottom w:val="single" w:sz="4" w:space="0" w:color="000000"/>
              <w:right w:val="single" w:sz="4" w:space="0" w:color="000000"/>
            </w:tcBorders>
          </w:tcPr>
          <w:p w:rsidR="007F1FAA" w:rsidRDefault="000B68AC">
            <w:pPr>
              <w:rPr>
                <w:rFonts w:ascii="Calibri" w:hAnsi="Calibri" w:cs="Calibri"/>
                <w:bCs/>
              </w:rPr>
            </w:pPr>
            <w:r>
              <w:rPr>
                <w:rFonts w:ascii="Calibri" w:hAnsi="Calibri" w:cs="Calibri"/>
                <w:bCs/>
              </w:rPr>
              <w:t>2</w:t>
            </w:r>
          </w:p>
        </w:tc>
        <w:tc>
          <w:tcPr>
            <w:tcW w:w="1559" w:type="dxa"/>
            <w:vMerge/>
            <w:tcBorders>
              <w:top w:val="single" w:sz="4" w:space="0" w:color="000000"/>
              <w:left w:val="single" w:sz="4" w:space="0" w:color="000000"/>
              <w:bottom w:val="single" w:sz="4" w:space="0" w:color="000000"/>
              <w:right w:val="single" w:sz="4" w:space="0" w:color="000000"/>
            </w:tcBorders>
            <w:vAlign w:val="center"/>
          </w:tcPr>
          <w:p w:rsidR="007F1FAA" w:rsidRDefault="007F1FAA">
            <w:pPr>
              <w:rPr>
                <w:rFonts w:ascii="Calibri" w:hAnsi="Calibri" w:cs="Calibri"/>
                <w:bCs/>
              </w:rPr>
            </w:pPr>
          </w:p>
        </w:tc>
      </w:tr>
      <w:tr w:rsidR="007F1FAA">
        <w:tc>
          <w:tcPr>
            <w:tcW w:w="425" w:type="dxa"/>
            <w:vMerge/>
            <w:tcBorders>
              <w:top w:val="single" w:sz="4" w:space="0" w:color="000000"/>
              <w:left w:val="single" w:sz="4" w:space="0" w:color="000000"/>
              <w:bottom w:val="single" w:sz="4" w:space="0" w:color="000000"/>
              <w:right w:val="single" w:sz="4" w:space="0" w:color="000000"/>
            </w:tcBorders>
            <w:vAlign w:val="center"/>
          </w:tcPr>
          <w:p w:rsidR="007F1FAA" w:rsidRDefault="007F1FAA">
            <w:pPr>
              <w:rPr>
                <w:rFonts w:ascii="Calibri" w:hAnsi="Calibri" w:cs="Calibri"/>
                <w:bCs/>
              </w:rPr>
            </w:pPr>
          </w:p>
        </w:tc>
        <w:tc>
          <w:tcPr>
            <w:tcW w:w="1419" w:type="dxa"/>
            <w:vMerge/>
            <w:tcBorders>
              <w:top w:val="single" w:sz="4" w:space="0" w:color="000000"/>
              <w:left w:val="single" w:sz="4" w:space="0" w:color="000000"/>
              <w:bottom w:val="single" w:sz="4" w:space="0" w:color="000000"/>
              <w:right w:val="single" w:sz="4" w:space="0" w:color="000000"/>
            </w:tcBorders>
            <w:vAlign w:val="center"/>
          </w:tcPr>
          <w:p w:rsidR="007F1FAA" w:rsidRDefault="007F1FAA">
            <w:pPr>
              <w:rPr>
                <w:rFonts w:ascii="Calibri" w:hAnsi="Calibri" w:cs="Calibri"/>
                <w:bCs/>
              </w:rPr>
            </w:pPr>
          </w:p>
        </w:tc>
        <w:tc>
          <w:tcPr>
            <w:tcW w:w="3402" w:type="dxa"/>
            <w:tcBorders>
              <w:top w:val="single" w:sz="4" w:space="0" w:color="000000"/>
              <w:left w:val="single" w:sz="4" w:space="0" w:color="000000"/>
              <w:bottom w:val="single" w:sz="4" w:space="0" w:color="000000"/>
              <w:right w:val="single" w:sz="4" w:space="0" w:color="000000"/>
            </w:tcBorders>
          </w:tcPr>
          <w:p w:rsidR="007F1FAA" w:rsidRDefault="000B68AC">
            <w:pPr>
              <w:rPr>
                <w:rFonts w:ascii="Calibri" w:hAnsi="Calibri" w:cs="Calibri"/>
                <w:bCs/>
              </w:rPr>
            </w:pPr>
            <w:r>
              <w:rPr>
                <w:rFonts w:ascii="Calibri" w:hAnsi="Calibri" w:cs="Calibri"/>
                <w:bCs/>
              </w:rPr>
              <w:t>Прыжковые упражнения с контролем физ. нагрузки по ЧСС</w:t>
            </w:r>
          </w:p>
        </w:tc>
        <w:tc>
          <w:tcPr>
            <w:tcW w:w="3685" w:type="dxa"/>
            <w:tcBorders>
              <w:top w:val="single" w:sz="4" w:space="0" w:color="000000"/>
              <w:left w:val="single" w:sz="4" w:space="0" w:color="000000"/>
              <w:bottom w:val="single" w:sz="4" w:space="0" w:color="000000"/>
              <w:right w:val="single" w:sz="4" w:space="0" w:color="000000"/>
            </w:tcBorders>
          </w:tcPr>
          <w:p w:rsidR="007F1FAA" w:rsidRDefault="007F1FAA">
            <w:pPr>
              <w:rPr>
                <w:rFonts w:ascii="Calibri" w:hAnsi="Calibri" w:cs="Calibri"/>
                <w:bCs/>
              </w:rPr>
            </w:pPr>
          </w:p>
          <w:p w:rsidR="007F1FAA" w:rsidRDefault="000B68AC">
            <w:pPr>
              <w:rPr>
                <w:rFonts w:ascii="Calibri" w:hAnsi="Calibri" w:cs="Calibri"/>
                <w:bCs/>
              </w:rPr>
            </w:pPr>
            <w:r>
              <w:rPr>
                <w:rFonts w:ascii="Calibri" w:hAnsi="Calibri" w:cs="Calibri"/>
                <w:bCs/>
              </w:rPr>
              <w:t>2</w:t>
            </w:r>
          </w:p>
        </w:tc>
        <w:tc>
          <w:tcPr>
            <w:tcW w:w="1559" w:type="dxa"/>
            <w:vMerge/>
            <w:tcBorders>
              <w:top w:val="single" w:sz="4" w:space="0" w:color="000000"/>
              <w:left w:val="single" w:sz="4" w:space="0" w:color="000000"/>
              <w:bottom w:val="single" w:sz="4" w:space="0" w:color="000000"/>
              <w:right w:val="single" w:sz="4" w:space="0" w:color="000000"/>
            </w:tcBorders>
            <w:vAlign w:val="center"/>
          </w:tcPr>
          <w:p w:rsidR="007F1FAA" w:rsidRDefault="007F1FAA">
            <w:pPr>
              <w:rPr>
                <w:rFonts w:ascii="Calibri" w:hAnsi="Calibri" w:cs="Calibri"/>
                <w:bCs/>
              </w:rPr>
            </w:pPr>
          </w:p>
        </w:tc>
      </w:tr>
      <w:tr w:rsidR="007F1FAA">
        <w:tc>
          <w:tcPr>
            <w:tcW w:w="425" w:type="dxa"/>
            <w:vMerge/>
            <w:tcBorders>
              <w:top w:val="single" w:sz="4" w:space="0" w:color="000000"/>
              <w:left w:val="single" w:sz="4" w:space="0" w:color="000000"/>
              <w:bottom w:val="single" w:sz="4" w:space="0" w:color="000000"/>
              <w:right w:val="single" w:sz="4" w:space="0" w:color="000000"/>
            </w:tcBorders>
            <w:vAlign w:val="center"/>
          </w:tcPr>
          <w:p w:rsidR="007F1FAA" w:rsidRDefault="007F1FAA">
            <w:pPr>
              <w:rPr>
                <w:rFonts w:ascii="Calibri" w:hAnsi="Calibri" w:cs="Calibri"/>
                <w:bCs/>
              </w:rPr>
            </w:pPr>
          </w:p>
        </w:tc>
        <w:tc>
          <w:tcPr>
            <w:tcW w:w="1419" w:type="dxa"/>
            <w:vMerge/>
            <w:tcBorders>
              <w:top w:val="single" w:sz="4" w:space="0" w:color="000000"/>
              <w:left w:val="single" w:sz="4" w:space="0" w:color="000000"/>
              <w:bottom w:val="single" w:sz="4" w:space="0" w:color="000000"/>
              <w:right w:val="single" w:sz="4" w:space="0" w:color="000000"/>
            </w:tcBorders>
            <w:vAlign w:val="center"/>
          </w:tcPr>
          <w:p w:rsidR="007F1FAA" w:rsidRDefault="007F1FAA">
            <w:pPr>
              <w:rPr>
                <w:rFonts w:ascii="Calibri" w:hAnsi="Calibri" w:cs="Calibri"/>
                <w:bCs/>
              </w:rPr>
            </w:pPr>
          </w:p>
        </w:tc>
        <w:tc>
          <w:tcPr>
            <w:tcW w:w="3402" w:type="dxa"/>
            <w:tcBorders>
              <w:top w:val="single" w:sz="4" w:space="0" w:color="000000"/>
              <w:left w:val="single" w:sz="4" w:space="0" w:color="000000"/>
              <w:bottom w:val="single" w:sz="4" w:space="0" w:color="000000"/>
              <w:right w:val="single" w:sz="4" w:space="0" w:color="000000"/>
            </w:tcBorders>
          </w:tcPr>
          <w:p w:rsidR="007F1FAA" w:rsidRDefault="000B68AC">
            <w:pPr>
              <w:rPr>
                <w:rFonts w:ascii="Calibri" w:hAnsi="Calibri" w:cs="Calibri"/>
                <w:bCs/>
              </w:rPr>
            </w:pPr>
            <w:r>
              <w:rPr>
                <w:rFonts w:ascii="Calibri" w:hAnsi="Calibri" w:cs="Calibri"/>
                <w:bCs/>
              </w:rPr>
              <w:t>Упражнения в метании</w:t>
            </w:r>
          </w:p>
        </w:tc>
        <w:tc>
          <w:tcPr>
            <w:tcW w:w="3685" w:type="dxa"/>
            <w:tcBorders>
              <w:top w:val="single" w:sz="4" w:space="0" w:color="000000"/>
              <w:left w:val="single" w:sz="4" w:space="0" w:color="000000"/>
              <w:bottom w:val="single" w:sz="4" w:space="0" w:color="000000"/>
              <w:right w:val="single" w:sz="4" w:space="0" w:color="000000"/>
            </w:tcBorders>
          </w:tcPr>
          <w:p w:rsidR="007F1FAA" w:rsidRDefault="007F1FAA">
            <w:pPr>
              <w:rPr>
                <w:rFonts w:ascii="Calibri" w:hAnsi="Calibri" w:cs="Calibri"/>
                <w:bCs/>
              </w:rPr>
            </w:pPr>
          </w:p>
        </w:tc>
        <w:tc>
          <w:tcPr>
            <w:tcW w:w="1559" w:type="dxa"/>
            <w:vMerge/>
            <w:tcBorders>
              <w:top w:val="single" w:sz="4" w:space="0" w:color="000000"/>
              <w:left w:val="single" w:sz="4" w:space="0" w:color="000000"/>
              <w:bottom w:val="single" w:sz="4" w:space="0" w:color="000000"/>
              <w:right w:val="single" w:sz="4" w:space="0" w:color="000000"/>
            </w:tcBorders>
            <w:vAlign w:val="center"/>
          </w:tcPr>
          <w:p w:rsidR="007F1FAA" w:rsidRDefault="007F1FAA">
            <w:pPr>
              <w:rPr>
                <w:rFonts w:ascii="Calibri" w:hAnsi="Calibri" w:cs="Calibri"/>
                <w:bCs/>
              </w:rPr>
            </w:pPr>
          </w:p>
        </w:tc>
      </w:tr>
      <w:tr w:rsidR="007F1FAA">
        <w:tc>
          <w:tcPr>
            <w:tcW w:w="425" w:type="dxa"/>
            <w:vMerge/>
            <w:tcBorders>
              <w:top w:val="single" w:sz="4" w:space="0" w:color="000000"/>
              <w:left w:val="single" w:sz="4" w:space="0" w:color="000000"/>
              <w:bottom w:val="single" w:sz="4" w:space="0" w:color="000000"/>
              <w:right w:val="single" w:sz="4" w:space="0" w:color="000000"/>
            </w:tcBorders>
            <w:vAlign w:val="center"/>
          </w:tcPr>
          <w:p w:rsidR="007F1FAA" w:rsidRDefault="007F1FAA">
            <w:pPr>
              <w:rPr>
                <w:rFonts w:ascii="Calibri" w:hAnsi="Calibri" w:cs="Calibri"/>
                <w:bCs/>
              </w:rPr>
            </w:pPr>
          </w:p>
        </w:tc>
        <w:tc>
          <w:tcPr>
            <w:tcW w:w="1419" w:type="dxa"/>
            <w:vMerge/>
            <w:tcBorders>
              <w:top w:val="single" w:sz="4" w:space="0" w:color="000000"/>
              <w:left w:val="single" w:sz="4" w:space="0" w:color="000000"/>
              <w:bottom w:val="single" w:sz="4" w:space="0" w:color="000000"/>
              <w:right w:val="single" w:sz="4" w:space="0" w:color="000000"/>
            </w:tcBorders>
            <w:vAlign w:val="center"/>
          </w:tcPr>
          <w:p w:rsidR="007F1FAA" w:rsidRDefault="007F1FAA">
            <w:pPr>
              <w:rPr>
                <w:rFonts w:ascii="Calibri" w:hAnsi="Calibri" w:cs="Calibri"/>
                <w:bCs/>
              </w:rPr>
            </w:pPr>
          </w:p>
        </w:tc>
        <w:tc>
          <w:tcPr>
            <w:tcW w:w="3402" w:type="dxa"/>
            <w:tcBorders>
              <w:top w:val="single" w:sz="4" w:space="0" w:color="000000"/>
              <w:left w:val="single" w:sz="4" w:space="0" w:color="000000"/>
              <w:bottom w:val="single" w:sz="4" w:space="0" w:color="000000"/>
              <w:right w:val="single" w:sz="4" w:space="0" w:color="000000"/>
            </w:tcBorders>
          </w:tcPr>
          <w:p w:rsidR="007F1FAA" w:rsidRDefault="000B68AC">
            <w:pPr>
              <w:rPr>
                <w:rFonts w:ascii="Calibri" w:hAnsi="Calibri" w:cs="Calibri"/>
                <w:bCs/>
              </w:rPr>
            </w:pPr>
            <w:r>
              <w:rPr>
                <w:rFonts w:ascii="Calibri" w:hAnsi="Calibri" w:cs="Calibri"/>
                <w:bCs/>
              </w:rPr>
              <w:t>Написание доклада по разделу «Лёгкая атлетика»</w:t>
            </w:r>
          </w:p>
        </w:tc>
        <w:tc>
          <w:tcPr>
            <w:tcW w:w="3685" w:type="dxa"/>
            <w:tcBorders>
              <w:top w:val="single" w:sz="4" w:space="0" w:color="000000"/>
              <w:left w:val="single" w:sz="4" w:space="0" w:color="000000"/>
              <w:bottom w:val="single" w:sz="4" w:space="0" w:color="000000"/>
              <w:right w:val="single" w:sz="4" w:space="0" w:color="000000"/>
            </w:tcBorders>
          </w:tcPr>
          <w:p w:rsidR="007F1FAA" w:rsidRDefault="007F1FAA">
            <w:pPr>
              <w:rPr>
                <w:rFonts w:ascii="Calibri" w:hAnsi="Calibri" w:cs="Calibri"/>
                <w:bCs/>
              </w:rPr>
            </w:pPr>
          </w:p>
          <w:p w:rsidR="007F1FAA" w:rsidRDefault="000B68AC">
            <w:pPr>
              <w:rPr>
                <w:rFonts w:ascii="Calibri" w:hAnsi="Calibri" w:cs="Calibri"/>
                <w:bCs/>
              </w:rPr>
            </w:pPr>
            <w:r>
              <w:rPr>
                <w:rFonts w:ascii="Calibri" w:hAnsi="Calibri" w:cs="Calibri"/>
                <w:bCs/>
              </w:rPr>
              <w:t>5</w:t>
            </w:r>
          </w:p>
        </w:tc>
        <w:tc>
          <w:tcPr>
            <w:tcW w:w="1559" w:type="dxa"/>
            <w:tcBorders>
              <w:top w:val="single" w:sz="4" w:space="0" w:color="000000"/>
              <w:left w:val="single" w:sz="4" w:space="0" w:color="000000"/>
              <w:bottom w:val="single" w:sz="4" w:space="0" w:color="000000"/>
              <w:right w:val="single" w:sz="4" w:space="0" w:color="000000"/>
            </w:tcBorders>
          </w:tcPr>
          <w:p w:rsidR="007F1FAA" w:rsidRDefault="000B68AC">
            <w:pPr>
              <w:rPr>
                <w:rFonts w:ascii="Calibri" w:hAnsi="Calibri" w:cs="Calibri"/>
                <w:bCs/>
              </w:rPr>
            </w:pPr>
            <w:r>
              <w:rPr>
                <w:rFonts w:ascii="Calibri" w:hAnsi="Calibri" w:cs="Calibri"/>
                <w:bCs/>
              </w:rPr>
              <w:t>Проверка доклада</w:t>
            </w:r>
          </w:p>
        </w:tc>
      </w:tr>
      <w:tr w:rsidR="007F1FAA">
        <w:tc>
          <w:tcPr>
            <w:tcW w:w="425" w:type="dxa"/>
            <w:vMerge w:val="restart"/>
            <w:tcBorders>
              <w:top w:val="single" w:sz="4" w:space="0" w:color="000000"/>
              <w:left w:val="single" w:sz="4" w:space="0" w:color="000000"/>
              <w:bottom w:val="single" w:sz="4" w:space="0" w:color="000000"/>
              <w:right w:val="single" w:sz="4" w:space="0" w:color="000000"/>
            </w:tcBorders>
          </w:tcPr>
          <w:p w:rsidR="007F1FAA" w:rsidRDefault="000B68AC">
            <w:pPr>
              <w:rPr>
                <w:rFonts w:ascii="Calibri" w:hAnsi="Calibri" w:cs="Calibri"/>
                <w:bCs/>
              </w:rPr>
            </w:pPr>
            <w:r>
              <w:rPr>
                <w:rFonts w:ascii="Calibri" w:hAnsi="Calibri" w:cs="Calibri"/>
                <w:bCs/>
              </w:rPr>
              <w:t>3</w:t>
            </w:r>
          </w:p>
        </w:tc>
        <w:tc>
          <w:tcPr>
            <w:tcW w:w="1419" w:type="dxa"/>
            <w:vMerge w:val="restart"/>
            <w:tcBorders>
              <w:top w:val="single" w:sz="4" w:space="0" w:color="000000"/>
              <w:left w:val="single" w:sz="4" w:space="0" w:color="000000"/>
              <w:bottom w:val="single" w:sz="4" w:space="0" w:color="000000"/>
              <w:right w:val="single" w:sz="4" w:space="0" w:color="000000"/>
            </w:tcBorders>
          </w:tcPr>
          <w:p w:rsidR="007F1FAA" w:rsidRDefault="007F1FAA">
            <w:pPr>
              <w:rPr>
                <w:rFonts w:ascii="Calibri" w:hAnsi="Calibri" w:cs="Calibri"/>
                <w:b/>
                <w:bCs/>
              </w:rPr>
            </w:pPr>
          </w:p>
          <w:p w:rsidR="007F1FAA" w:rsidRDefault="000B68AC">
            <w:pPr>
              <w:rPr>
                <w:rFonts w:ascii="Calibri" w:hAnsi="Calibri" w:cs="Calibri"/>
                <w:bCs/>
              </w:rPr>
            </w:pPr>
            <w:r>
              <w:rPr>
                <w:rFonts w:ascii="Calibri" w:hAnsi="Calibri" w:cs="Calibri"/>
                <w:bCs/>
              </w:rPr>
              <w:t>Раздел «Спортивные игры»</w:t>
            </w:r>
          </w:p>
        </w:tc>
        <w:tc>
          <w:tcPr>
            <w:tcW w:w="3402" w:type="dxa"/>
            <w:tcBorders>
              <w:top w:val="single" w:sz="4" w:space="0" w:color="000000"/>
              <w:left w:val="single" w:sz="4" w:space="0" w:color="000000"/>
              <w:bottom w:val="single" w:sz="4" w:space="0" w:color="000000"/>
              <w:right w:val="single" w:sz="4" w:space="0" w:color="000000"/>
            </w:tcBorders>
          </w:tcPr>
          <w:p w:rsidR="007F1FAA" w:rsidRDefault="000B68AC">
            <w:pPr>
              <w:rPr>
                <w:rFonts w:ascii="Calibri" w:hAnsi="Calibri" w:cs="Calibri"/>
                <w:bCs/>
              </w:rPr>
            </w:pPr>
            <w:r>
              <w:rPr>
                <w:rFonts w:ascii="Calibri" w:hAnsi="Calibri" w:cs="Calibri"/>
                <w:bCs/>
              </w:rPr>
              <w:t>Изучение правил игры</w:t>
            </w:r>
          </w:p>
        </w:tc>
        <w:tc>
          <w:tcPr>
            <w:tcW w:w="3685" w:type="dxa"/>
            <w:tcBorders>
              <w:top w:val="single" w:sz="4" w:space="0" w:color="000000"/>
              <w:left w:val="single" w:sz="4" w:space="0" w:color="000000"/>
              <w:bottom w:val="single" w:sz="4" w:space="0" w:color="000000"/>
              <w:right w:val="single" w:sz="4" w:space="0" w:color="000000"/>
            </w:tcBorders>
          </w:tcPr>
          <w:p w:rsidR="007F1FAA" w:rsidRDefault="000B68AC">
            <w:pPr>
              <w:rPr>
                <w:rFonts w:ascii="Calibri" w:hAnsi="Calibri" w:cs="Calibri"/>
                <w:bCs/>
              </w:rPr>
            </w:pPr>
            <w:r>
              <w:rPr>
                <w:rFonts w:ascii="Calibri" w:hAnsi="Calibri" w:cs="Calibri"/>
                <w:bCs/>
              </w:rPr>
              <w:t>4</w:t>
            </w:r>
          </w:p>
        </w:tc>
        <w:tc>
          <w:tcPr>
            <w:tcW w:w="1559" w:type="dxa"/>
            <w:vMerge w:val="restart"/>
            <w:tcBorders>
              <w:top w:val="single" w:sz="4" w:space="0" w:color="000000"/>
              <w:left w:val="single" w:sz="4" w:space="0" w:color="000000"/>
              <w:bottom w:val="single" w:sz="4" w:space="0" w:color="000000"/>
              <w:right w:val="single" w:sz="4" w:space="0" w:color="000000"/>
            </w:tcBorders>
          </w:tcPr>
          <w:p w:rsidR="007F1FAA" w:rsidRDefault="007F1FAA">
            <w:pPr>
              <w:rPr>
                <w:rFonts w:ascii="Calibri" w:hAnsi="Calibri" w:cs="Calibri"/>
                <w:b/>
                <w:bCs/>
              </w:rPr>
            </w:pPr>
          </w:p>
          <w:p w:rsidR="007F1FAA" w:rsidRDefault="007F1FAA">
            <w:pPr>
              <w:rPr>
                <w:rFonts w:ascii="Calibri" w:hAnsi="Calibri" w:cs="Calibri"/>
                <w:b/>
                <w:bCs/>
              </w:rPr>
            </w:pPr>
          </w:p>
          <w:p w:rsidR="007F1FAA" w:rsidRDefault="000B68AC">
            <w:pPr>
              <w:rPr>
                <w:rFonts w:ascii="Calibri" w:hAnsi="Calibri" w:cs="Calibri"/>
                <w:bCs/>
              </w:rPr>
            </w:pPr>
            <w:r>
              <w:rPr>
                <w:rFonts w:ascii="Calibri" w:hAnsi="Calibri" w:cs="Calibri"/>
                <w:bCs/>
              </w:rPr>
              <w:t>Наблюдение на занятиях</w:t>
            </w:r>
          </w:p>
        </w:tc>
      </w:tr>
      <w:tr w:rsidR="007F1FAA">
        <w:tc>
          <w:tcPr>
            <w:tcW w:w="425" w:type="dxa"/>
            <w:vMerge/>
            <w:tcBorders>
              <w:top w:val="single" w:sz="4" w:space="0" w:color="000000"/>
              <w:left w:val="single" w:sz="4" w:space="0" w:color="000000"/>
              <w:bottom w:val="single" w:sz="4" w:space="0" w:color="000000"/>
              <w:right w:val="single" w:sz="4" w:space="0" w:color="000000"/>
            </w:tcBorders>
            <w:vAlign w:val="center"/>
          </w:tcPr>
          <w:p w:rsidR="007F1FAA" w:rsidRDefault="007F1FAA">
            <w:pPr>
              <w:rPr>
                <w:rFonts w:ascii="Calibri" w:hAnsi="Calibri" w:cs="Calibri"/>
                <w:bCs/>
              </w:rPr>
            </w:pPr>
          </w:p>
        </w:tc>
        <w:tc>
          <w:tcPr>
            <w:tcW w:w="1419" w:type="dxa"/>
            <w:vMerge/>
            <w:tcBorders>
              <w:top w:val="single" w:sz="4" w:space="0" w:color="000000"/>
              <w:left w:val="single" w:sz="4" w:space="0" w:color="000000"/>
              <w:bottom w:val="single" w:sz="4" w:space="0" w:color="000000"/>
              <w:right w:val="single" w:sz="4" w:space="0" w:color="000000"/>
            </w:tcBorders>
            <w:vAlign w:val="center"/>
          </w:tcPr>
          <w:p w:rsidR="007F1FAA" w:rsidRDefault="007F1FAA">
            <w:pPr>
              <w:rPr>
                <w:rFonts w:ascii="Calibri" w:hAnsi="Calibri" w:cs="Calibri"/>
                <w:bCs/>
              </w:rPr>
            </w:pPr>
          </w:p>
        </w:tc>
        <w:tc>
          <w:tcPr>
            <w:tcW w:w="3402" w:type="dxa"/>
            <w:tcBorders>
              <w:top w:val="single" w:sz="4" w:space="0" w:color="000000"/>
              <w:left w:val="single" w:sz="4" w:space="0" w:color="000000"/>
              <w:bottom w:val="single" w:sz="4" w:space="0" w:color="000000"/>
              <w:right w:val="single" w:sz="4" w:space="0" w:color="000000"/>
            </w:tcBorders>
          </w:tcPr>
          <w:p w:rsidR="007F1FAA" w:rsidRDefault="000B68AC">
            <w:pPr>
              <w:rPr>
                <w:rFonts w:ascii="Calibri" w:hAnsi="Calibri" w:cs="Calibri"/>
                <w:bCs/>
              </w:rPr>
            </w:pPr>
            <w:r>
              <w:rPr>
                <w:rFonts w:ascii="Calibri" w:hAnsi="Calibri" w:cs="Calibri"/>
                <w:bCs/>
              </w:rPr>
              <w:t>Изучение судейских жестов</w:t>
            </w:r>
          </w:p>
        </w:tc>
        <w:tc>
          <w:tcPr>
            <w:tcW w:w="3685" w:type="dxa"/>
            <w:tcBorders>
              <w:top w:val="single" w:sz="4" w:space="0" w:color="000000"/>
              <w:left w:val="single" w:sz="4" w:space="0" w:color="000000"/>
              <w:bottom w:val="single" w:sz="4" w:space="0" w:color="000000"/>
              <w:right w:val="single" w:sz="4" w:space="0" w:color="000000"/>
            </w:tcBorders>
          </w:tcPr>
          <w:p w:rsidR="007F1FAA" w:rsidRDefault="000B68AC">
            <w:pPr>
              <w:rPr>
                <w:rFonts w:ascii="Calibri" w:hAnsi="Calibri" w:cs="Calibri"/>
                <w:bCs/>
              </w:rPr>
            </w:pPr>
            <w:r>
              <w:rPr>
                <w:rFonts w:ascii="Calibri" w:hAnsi="Calibri" w:cs="Calibri"/>
                <w:bCs/>
              </w:rPr>
              <w:t>4</w:t>
            </w:r>
          </w:p>
        </w:tc>
        <w:tc>
          <w:tcPr>
            <w:tcW w:w="1559" w:type="dxa"/>
            <w:vMerge/>
            <w:tcBorders>
              <w:top w:val="single" w:sz="4" w:space="0" w:color="000000"/>
              <w:left w:val="single" w:sz="4" w:space="0" w:color="000000"/>
              <w:bottom w:val="single" w:sz="4" w:space="0" w:color="000000"/>
              <w:right w:val="single" w:sz="4" w:space="0" w:color="000000"/>
            </w:tcBorders>
            <w:vAlign w:val="center"/>
          </w:tcPr>
          <w:p w:rsidR="007F1FAA" w:rsidRDefault="007F1FAA">
            <w:pPr>
              <w:rPr>
                <w:rFonts w:ascii="Calibri" w:hAnsi="Calibri" w:cs="Calibri"/>
                <w:bCs/>
              </w:rPr>
            </w:pPr>
          </w:p>
        </w:tc>
      </w:tr>
      <w:tr w:rsidR="007F1FAA">
        <w:tc>
          <w:tcPr>
            <w:tcW w:w="425" w:type="dxa"/>
            <w:vMerge/>
            <w:tcBorders>
              <w:top w:val="single" w:sz="4" w:space="0" w:color="000000"/>
              <w:left w:val="single" w:sz="4" w:space="0" w:color="000000"/>
              <w:bottom w:val="single" w:sz="4" w:space="0" w:color="000000"/>
              <w:right w:val="single" w:sz="4" w:space="0" w:color="000000"/>
            </w:tcBorders>
            <w:vAlign w:val="center"/>
          </w:tcPr>
          <w:p w:rsidR="007F1FAA" w:rsidRDefault="007F1FAA">
            <w:pPr>
              <w:rPr>
                <w:rFonts w:ascii="Calibri" w:hAnsi="Calibri" w:cs="Calibri"/>
                <w:bCs/>
              </w:rPr>
            </w:pPr>
          </w:p>
        </w:tc>
        <w:tc>
          <w:tcPr>
            <w:tcW w:w="1419" w:type="dxa"/>
            <w:vMerge/>
            <w:tcBorders>
              <w:top w:val="single" w:sz="4" w:space="0" w:color="000000"/>
              <w:left w:val="single" w:sz="4" w:space="0" w:color="000000"/>
              <w:bottom w:val="single" w:sz="4" w:space="0" w:color="000000"/>
              <w:right w:val="single" w:sz="4" w:space="0" w:color="000000"/>
            </w:tcBorders>
            <w:vAlign w:val="center"/>
          </w:tcPr>
          <w:p w:rsidR="007F1FAA" w:rsidRDefault="007F1FAA">
            <w:pPr>
              <w:rPr>
                <w:rFonts w:ascii="Calibri" w:hAnsi="Calibri" w:cs="Calibri"/>
                <w:bCs/>
              </w:rPr>
            </w:pPr>
          </w:p>
        </w:tc>
        <w:tc>
          <w:tcPr>
            <w:tcW w:w="3402" w:type="dxa"/>
            <w:tcBorders>
              <w:top w:val="single" w:sz="4" w:space="0" w:color="000000"/>
              <w:left w:val="single" w:sz="4" w:space="0" w:color="000000"/>
              <w:bottom w:val="single" w:sz="4" w:space="0" w:color="000000"/>
              <w:right w:val="single" w:sz="4" w:space="0" w:color="000000"/>
            </w:tcBorders>
          </w:tcPr>
          <w:p w:rsidR="007F1FAA" w:rsidRDefault="000B68AC">
            <w:pPr>
              <w:rPr>
                <w:rFonts w:ascii="Calibri" w:hAnsi="Calibri" w:cs="Calibri"/>
                <w:bCs/>
              </w:rPr>
            </w:pPr>
            <w:r>
              <w:rPr>
                <w:rFonts w:ascii="Calibri" w:hAnsi="Calibri" w:cs="Calibri"/>
                <w:bCs/>
              </w:rPr>
              <w:t>Заполнение протокола игры</w:t>
            </w:r>
          </w:p>
        </w:tc>
        <w:tc>
          <w:tcPr>
            <w:tcW w:w="3685" w:type="dxa"/>
            <w:tcBorders>
              <w:top w:val="single" w:sz="4" w:space="0" w:color="000000"/>
              <w:left w:val="single" w:sz="4" w:space="0" w:color="000000"/>
              <w:bottom w:val="single" w:sz="4" w:space="0" w:color="000000"/>
              <w:right w:val="single" w:sz="4" w:space="0" w:color="000000"/>
            </w:tcBorders>
          </w:tcPr>
          <w:p w:rsidR="007F1FAA" w:rsidRDefault="000B68AC">
            <w:pPr>
              <w:rPr>
                <w:rFonts w:ascii="Calibri" w:hAnsi="Calibri" w:cs="Calibri"/>
                <w:bCs/>
              </w:rPr>
            </w:pPr>
            <w:r>
              <w:rPr>
                <w:rFonts w:ascii="Calibri" w:hAnsi="Calibri" w:cs="Calibri"/>
                <w:bCs/>
              </w:rPr>
              <w:t>4</w:t>
            </w:r>
          </w:p>
        </w:tc>
        <w:tc>
          <w:tcPr>
            <w:tcW w:w="1559" w:type="dxa"/>
            <w:vMerge/>
            <w:tcBorders>
              <w:top w:val="single" w:sz="4" w:space="0" w:color="000000"/>
              <w:left w:val="single" w:sz="4" w:space="0" w:color="000000"/>
              <w:bottom w:val="single" w:sz="4" w:space="0" w:color="000000"/>
              <w:right w:val="single" w:sz="4" w:space="0" w:color="000000"/>
            </w:tcBorders>
            <w:vAlign w:val="center"/>
          </w:tcPr>
          <w:p w:rsidR="007F1FAA" w:rsidRDefault="007F1FAA">
            <w:pPr>
              <w:rPr>
                <w:rFonts w:ascii="Calibri" w:hAnsi="Calibri" w:cs="Calibri"/>
                <w:bCs/>
              </w:rPr>
            </w:pPr>
          </w:p>
        </w:tc>
      </w:tr>
      <w:tr w:rsidR="007F1FAA">
        <w:tc>
          <w:tcPr>
            <w:tcW w:w="425" w:type="dxa"/>
            <w:vMerge/>
            <w:tcBorders>
              <w:top w:val="single" w:sz="4" w:space="0" w:color="000000"/>
              <w:left w:val="single" w:sz="4" w:space="0" w:color="000000"/>
              <w:bottom w:val="single" w:sz="4" w:space="0" w:color="000000"/>
              <w:right w:val="single" w:sz="4" w:space="0" w:color="000000"/>
            </w:tcBorders>
            <w:vAlign w:val="center"/>
          </w:tcPr>
          <w:p w:rsidR="007F1FAA" w:rsidRDefault="007F1FAA">
            <w:pPr>
              <w:rPr>
                <w:rFonts w:ascii="Calibri" w:hAnsi="Calibri" w:cs="Calibri"/>
                <w:bCs/>
              </w:rPr>
            </w:pPr>
          </w:p>
        </w:tc>
        <w:tc>
          <w:tcPr>
            <w:tcW w:w="1419" w:type="dxa"/>
            <w:vMerge/>
            <w:tcBorders>
              <w:top w:val="single" w:sz="4" w:space="0" w:color="000000"/>
              <w:left w:val="single" w:sz="4" w:space="0" w:color="000000"/>
              <w:bottom w:val="single" w:sz="4" w:space="0" w:color="000000"/>
              <w:right w:val="single" w:sz="4" w:space="0" w:color="000000"/>
            </w:tcBorders>
            <w:vAlign w:val="center"/>
          </w:tcPr>
          <w:p w:rsidR="007F1FAA" w:rsidRDefault="007F1FAA">
            <w:pPr>
              <w:rPr>
                <w:rFonts w:ascii="Calibri" w:hAnsi="Calibri" w:cs="Calibri"/>
                <w:bCs/>
              </w:rPr>
            </w:pPr>
          </w:p>
        </w:tc>
        <w:tc>
          <w:tcPr>
            <w:tcW w:w="3402" w:type="dxa"/>
            <w:tcBorders>
              <w:top w:val="single" w:sz="4" w:space="0" w:color="000000"/>
              <w:left w:val="single" w:sz="4" w:space="0" w:color="000000"/>
              <w:bottom w:val="single" w:sz="4" w:space="0" w:color="000000"/>
              <w:right w:val="single" w:sz="4" w:space="0" w:color="000000"/>
            </w:tcBorders>
          </w:tcPr>
          <w:p w:rsidR="007F1FAA" w:rsidRDefault="000B68AC">
            <w:pPr>
              <w:rPr>
                <w:rFonts w:ascii="Calibri" w:hAnsi="Calibri" w:cs="Calibri"/>
                <w:bCs/>
              </w:rPr>
            </w:pPr>
            <w:r>
              <w:rPr>
                <w:rFonts w:ascii="Calibri" w:hAnsi="Calibri" w:cs="Calibri"/>
                <w:bCs/>
              </w:rPr>
              <w:t>Закрепление тактических действий в игре</w:t>
            </w:r>
          </w:p>
        </w:tc>
        <w:tc>
          <w:tcPr>
            <w:tcW w:w="3685" w:type="dxa"/>
            <w:tcBorders>
              <w:top w:val="single" w:sz="4" w:space="0" w:color="000000"/>
              <w:left w:val="single" w:sz="4" w:space="0" w:color="000000"/>
              <w:bottom w:val="single" w:sz="4" w:space="0" w:color="000000"/>
              <w:right w:val="single" w:sz="4" w:space="0" w:color="000000"/>
            </w:tcBorders>
          </w:tcPr>
          <w:p w:rsidR="007F1FAA" w:rsidRDefault="000B68AC">
            <w:pPr>
              <w:rPr>
                <w:rFonts w:ascii="Calibri" w:hAnsi="Calibri" w:cs="Calibri"/>
                <w:bCs/>
              </w:rPr>
            </w:pPr>
            <w:r>
              <w:rPr>
                <w:rFonts w:ascii="Calibri" w:hAnsi="Calibri" w:cs="Calibri"/>
                <w:bCs/>
              </w:rPr>
              <w:t>5</w:t>
            </w:r>
          </w:p>
        </w:tc>
        <w:tc>
          <w:tcPr>
            <w:tcW w:w="1559" w:type="dxa"/>
            <w:vMerge/>
            <w:tcBorders>
              <w:top w:val="single" w:sz="4" w:space="0" w:color="000000"/>
              <w:left w:val="single" w:sz="4" w:space="0" w:color="000000"/>
              <w:bottom w:val="single" w:sz="4" w:space="0" w:color="000000"/>
              <w:right w:val="single" w:sz="4" w:space="0" w:color="000000"/>
            </w:tcBorders>
            <w:vAlign w:val="center"/>
          </w:tcPr>
          <w:p w:rsidR="007F1FAA" w:rsidRDefault="007F1FAA">
            <w:pPr>
              <w:rPr>
                <w:rFonts w:ascii="Calibri" w:hAnsi="Calibri" w:cs="Calibri"/>
                <w:bCs/>
              </w:rPr>
            </w:pPr>
          </w:p>
        </w:tc>
      </w:tr>
      <w:tr w:rsidR="007F1FAA">
        <w:tc>
          <w:tcPr>
            <w:tcW w:w="425" w:type="dxa"/>
            <w:vMerge/>
            <w:tcBorders>
              <w:top w:val="single" w:sz="4" w:space="0" w:color="000000"/>
              <w:left w:val="single" w:sz="4" w:space="0" w:color="000000"/>
              <w:bottom w:val="single" w:sz="4" w:space="0" w:color="000000"/>
              <w:right w:val="single" w:sz="4" w:space="0" w:color="000000"/>
            </w:tcBorders>
            <w:vAlign w:val="center"/>
          </w:tcPr>
          <w:p w:rsidR="007F1FAA" w:rsidRDefault="007F1FAA">
            <w:pPr>
              <w:rPr>
                <w:rFonts w:ascii="Calibri" w:hAnsi="Calibri" w:cs="Calibri"/>
                <w:bCs/>
              </w:rPr>
            </w:pPr>
          </w:p>
        </w:tc>
        <w:tc>
          <w:tcPr>
            <w:tcW w:w="1419" w:type="dxa"/>
            <w:vMerge/>
            <w:tcBorders>
              <w:top w:val="single" w:sz="4" w:space="0" w:color="000000"/>
              <w:left w:val="single" w:sz="4" w:space="0" w:color="000000"/>
              <w:bottom w:val="single" w:sz="4" w:space="0" w:color="000000"/>
              <w:right w:val="single" w:sz="4" w:space="0" w:color="000000"/>
            </w:tcBorders>
            <w:vAlign w:val="center"/>
          </w:tcPr>
          <w:p w:rsidR="007F1FAA" w:rsidRDefault="007F1FAA">
            <w:pPr>
              <w:rPr>
                <w:rFonts w:ascii="Calibri" w:hAnsi="Calibri" w:cs="Calibri"/>
                <w:bCs/>
              </w:rPr>
            </w:pPr>
          </w:p>
        </w:tc>
        <w:tc>
          <w:tcPr>
            <w:tcW w:w="3402" w:type="dxa"/>
            <w:tcBorders>
              <w:top w:val="single" w:sz="4" w:space="0" w:color="000000"/>
              <w:left w:val="single" w:sz="4" w:space="0" w:color="000000"/>
              <w:bottom w:val="single" w:sz="4" w:space="0" w:color="000000"/>
              <w:right w:val="single" w:sz="4" w:space="0" w:color="000000"/>
            </w:tcBorders>
          </w:tcPr>
          <w:p w:rsidR="007F1FAA" w:rsidRDefault="000B68AC">
            <w:pPr>
              <w:rPr>
                <w:rFonts w:ascii="Calibri" w:hAnsi="Calibri" w:cs="Calibri"/>
                <w:bCs/>
              </w:rPr>
            </w:pPr>
            <w:r>
              <w:rPr>
                <w:rFonts w:ascii="Calibri" w:hAnsi="Calibri" w:cs="Calibri"/>
                <w:bCs/>
              </w:rPr>
              <w:t>Игра по правилам</w:t>
            </w:r>
          </w:p>
        </w:tc>
        <w:tc>
          <w:tcPr>
            <w:tcW w:w="3685" w:type="dxa"/>
            <w:tcBorders>
              <w:top w:val="single" w:sz="4" w:space="0" w:color="000000"/>
              <w:left w:val="single" w:sz="4" w:space="0" w:color="000000"/>
              <w:bottom w:val="single" w:sz="4" w:space="0" w:color="000000"/>
              <w:right w:val="single" w:sz="4" w:space="0" w:color="000000"/>
            </w:tcBorders>
          </w:tcPr>
          <w:p w:rsidR="007F1FAA" w:rsidRDefault="000B68AC">
            <w:pPr>
              <w:rPr>
                <w:rFonts w:ascii="Calibri" w:hAnsi="Calibri" w:cs="Calibri"/>
                <w:bCs/>
              </w:rPr>
            </w:pPr>
            <w:r>
              <w:rPr>
                <w:rFonts w:ascii="Calibri" w:hAnsi="Calibri" w:cs="Calibri"/>
                <w:bCs/>
              </w:rPr>
              <w:t>5</w:t>
            </w:r>
          </w:p>
        </w:tc>
        <w:tc>
          <w:tcPr>
            <w:tcW w:w="1559" w:type="dxa"/>
            <w:vMerge/>
            <w:tcBorders>
              <w:top w:val="single" w:sz="4" w:space="0" w:color="000000"/>
              <w:left w:val="single" w:sz="4" w:space="0" w:color="000000"/>
              <w:bottom w:val="single" w:sz="4" w:space="0" w:color="000000"/>
              <w:right w:val="single" w:sz="4" w:space="0" w:color="000000"/>
            </w:tcBorders>
            <w:vAlign w:val="center"/>
          </w:tcPr>
          <w:p w:rsidR="007F1FAA" w:rsidRDefault="007F1FAA">
            <w:pPr>
              <w:rPr>
                <w:rFonts w:ascii="Calibri" w:hAnsi="Calibri" w:cs="Calibri"/>
                <w:bCs/>
              </w:rPr>
            </w:pPr>
          </w:p>
        </w:tc>
      </w:tr>
      <w:tr w:rsidR="007F1FAA">
        <w:tc>
          <w:tcPr>
            <w:tcW w:w="425" w:type="dxa"/>
            <w:vMerge/>
            <w:tcBorders>
              <w:top w:val="single" w:sz="4" w:space="0" w:color="000000"/>
              <w:left w:val="single" w:sz="4" w:space="0" w:color="000000"/>
              <w:bottom w:val="single" w:sz="4" w:space="0" w:color="000000"/>
              <w:right w:val="single" w:sz="4" w:space="0" w:color="000000"/>
            </w:tcBorders>
            <w:vAlign w:val="center"/>
          </w:tcPr>
          <w:p w:rsidR="007F1FAA" w:rsidRDefault="007F1FAA">
            <w:pPr>
              <w:rPr>
                <w:rFonts w:ascii="Calibri" w:hAnsi="Calibri" w:cs="Calibri"/>
                <w:bCs/>
              </w:rPr>
            </w:pPr>
          </w:p>
        </w:tc>
        <w:tc>
          <w:tcPr>
            <w:tcW w:w="1419" w:type="dxa"/>
            <w:vMerge/>
            <w:tcBorders>
              <w:top w:val="single" w:sz="4" w:space="0" w:color="000000"/>
              <w:left w:val="single" w:sz="4" w:space="0" w:color="000000"/>
              <w:bottom w:val="single" w:sz="4" w:space="0" w:color="000000"/>
              <w:right w:val="single" w:sz="4" w:space="0" w:color="000000"/>
            </w:tcBorders>
            <w:vAlign w:val="center"/>
          </w:tcPr>
          <w:p w:rsidR="007F1FAA" w:rsidRDefault="007F1FAA">
            <w:pPr>
              <w:rPr>
                <w:rFonts w:ascii="Calibri" w:hAnsi="Calibri" w:cs="Calibri"/>
                <w:bCs/>
              </w:rPr>
            </w:pPr>
          </w:p>
        </w:tc>
        <w:tc>
          <w:tcPr>
            <w:tcW w:w="3402" w:type="dxa"/>
            <w:tcBorders>
              <w:top w:val="single" w:sz="4" w:space="0" w:color="000000"/>
              <w:left w:val="single" w:sz="4" w:space="0" w:color="000000"/>
              <w:bottom w:val="single" w:sz="4" w:space="0" w:color="000000"/>
              <w:right w:val="single" w:sz="4" w:space="0" w:color="000000"/>
            </w:tcBorders>
          </w:tcPr>
          <w:p w:rsidR="007F1FAA" w:rsidRDefault="000B68AC">
            <w:pPr>
              <w:rPr>
                <w:rFonts w:ascii="Calibri" w:hAnsi="Calibri" w:cs="Calibri"/>
                <w:bCs/>
              </w:rPr>
            </w:pPr>
            <w:r>
              <w:rPr>
                <w:rFonts w:ascii="Calibri" w:hAnsi="Calibri" w:cs="Calibri"/>
                <w:bCs/>
              </w:rPr>
              <w:t xml:space="preserve">Написание доклада по теме « </w:t>
            </w:r>
            <w:r>
              <w:rPr>
                <w:rFonts w:ascii="Calibri" w:hAnsi="Calibri" w:cs="Calibri"/>
                <w:bCs/>
              </w:rPr>
              <w:lastRenderedPageBreak/>
              <w:t>Баскетбол»</w:t>
            </w:r>
          </w:p>
        </w:tc>
        <w:tc>
          <w:tcPr>
            <w:tcW w:w="3685" w:type="dxa"/>
            <w:tcBorders>
              <w:top w:val="single" w:sz="4" w:space="0" w:color="000000"/>
              <w:left w:val="single" w:sz="4" w:space="0" w:color="000000"/>
              <w:bottom w:val="single" w:sz="4" w:space="0" w:color="000000"/>
              <w:right w:val="single" w:sz="4" w:space="0" w:color="000000"/>
            </w:tcBorders>
          </w:tcPr>
          <w:p w:rsidR="007F1FAA" w:rsidRDefault="007F1FAA">
            <w:pPr>
              <w:rPr>
                <w:rFonts w:ascii="Calibri" w:hAnsi="Calibri" w:cs="Calibri"/>
                <w:bCs/>
              </w:rPr>
            </w:pPr>
          </w:p>
        </w:tc>
        <w:tc>
          <w:tcPr>
            <w:tcW w:w="1559" w:type="dxa"/>
            <w:vMerge w:val="restart"/>
            <w:tcBorders>
              <w:top w:val="single" w:sz="4" w:space="0" w:color="000000"/>
              <w:left w:val="single" w:sz="4" w:space="0" w:color="000000"/>
              <w:bottom w:val="single" w:sz="4" w:space="0" w:color="000000"/>
              <w:right w:val="single" w:sz="4" w:space="0" w:color="000000"/>
            </w:tcBorders>
          </w:tcPr>
          <w:p w:rsidR="007F1FAA" w:rsidRDefault="007F1FAA">
            <w:pPr>
              <w:rPr>
                <w:rFonts w:ascii="Calibri" w:hAnsi="Calibri" w:cs="Calibri"/>
                <w:b/>
                <w:bCs/>
              </w:rPr>
            </w:pPr>
          </w:p>
          <w:p w:rsidR="007F1FAA" w:rsidRDefault="000B68AC">
            <w:pPr>
              <w:rPr>
                <w:rFonts w:ascii="Calibri" w:hAnsi="Calibri" w:cs="Calibri"/>
                <w:bCs/>
              </w:rPr>
            </w:pPr>
            <w:r>
              <w:rPr>
                <w:rFonts w:ascii="Calibri" w:hAnsi="Calibri" w:cs="Calibri"/>
                <w:bCs/>
              </w:rPr>
              <w:lastRenderedPageBreak/>
              <w:t>Проверка доклада</w:t>
            </w:r>
          </w:p>
        </w:tc>
      </w:tr>
      <w:tr w:rsidR="007F1FAA">
        <w:tc>
          <w:tcPr>
            <w:tcW w:w="425" w:type="dxa"/>
            <w:vMerge/>
            <w:tcBorders>
              <w:top w:val="single" w:sz="4" w:space="0" w:color="000000"/>
              <w:left w:val="single" w:sz="4" w:space="0" w:color="000000"/>
              <w:bottom w:val="single" w:sz="4" w:space="0" w:color="000000"/>
              <w:right w:val="single" w:sz="4" w:space="0" w:color="000000"/>
            </w:tcBorders>
            <w:vAlign w:val="center"/>
          </w:tcPr>
          <w:p w:rsidR="007F1FAA" w:rsidRDefault="007F1FAA">
            <w:pPr>
              <w:rPr>
                <w:rFonts w:ascii="Calibri" w:hAnsi="Calibri" w:cs="Calibri"/>
                <w:bCs/>
              </w:rPr>
            </w:pPr>
          </w:p>
        </w:tc>
        <w:tc>
          <w:tcPr>
            <w:tcW w:w="1419" w:type="dxa"/>
            <w:vMerge/>
            <w:tcBorders>
              <w:top w:val="single" w:sz="4" w:space="0" w:color="000000"/>
              <w:left w:val="single" w:sz="4" w:space="0" w:color="000000"/>
              <w:bottom w:val="single" w:sz="4" w:space="0" w:color="000000"/>
              <w:right w:val="single" w:sz="4" w:space="0" w:color="000000"/>
            </w:tcBorders>
            <w:vAlign w:val="center"/>
          </w:tcPr>
          <w:p w:rsidR="007F1FAA" w:rsidRDefault="007F1FAA">
            <w:pPr>
              <w:rPr>
                <w:rFonts w:ascii="Calibri" w:hAnsi="Calibri" w:cs="Calibri"/>
                <w:bCs/>
              </w:rPr>
            </w:pPr>
          </w:p>
        </w:tc>
        <w:tc>
          <w:tcPr>
            <w:tcW w:w="3402" w:type="dxa"/>
            <w:tcBorders>
              <w:top w:val="single" w:sz="4" w:space="0" w:color="000000"/>
              <w:left w:val="single" w:sz="4" w:space="0" w:color="000000"/>
              <w:bottom w:val="single" w:sz="4" w:space="0" w:color="000000"/>
              <w:right w:val="single" w:sz="4" w:space="0" w:color="000000"/>
            </w:tcBorders>
          </w:tcPr>
          <w:p w:rsidR="007F1FAA" w:rsidRDefault="000B68AC">
            <w:pPr>
              <w:rPr>
                <w:rFonts w:ascii="Calibri" w:hAnsi="Calibri" w:cs="Calibri"/>
                <w:bCs/>
              </w:rPr>
            </w:pPr>
            <w:r>
              <w:rPr>
                <w:rFonts w:ascii="Calibri" w:hAnsi="Calibri" w:cs="Calibri"/>
                <w:bCs/>
              </w:rPr>
              <w:t>Написание доклада по теме «Волейбол»</w:t>
            </w:r>
          </w:p>
        </w:tc>
        <w:tc>
          <w:tcPr>
            <w:tcW w:w="3685" w:type="dxa"/>
            <w:tcBorders>
              <w:top w:val="single" w:sz="4" w:space="0" w:color="000000"/>
              <w:left w:val="single" w:sz="4" w:space="0" w:color="000000"/>
              <w:bottom w:val="single" w:sz="4" w:space="0" w:color="000000"/>
              <w:right w:val="single" w:sz="4" w:space="0" w:color="000000"/>
            </w:tcBorders>
          </w:tcPr>
          <w:p w:rsidR="007F1FAA" w:rsidRDefault="000B68AC">
            <w:pPr>
              <w:rPr>
                <w:rFonts w:ascii="Calibri" w:hAnsi="Calibri" w:cs="Calibri"/>
                <w:bCs/>
              </w:rPr>
            </w:pPr>
            <w:r>
              <w:rPr>
                <w:rFonts w:ascii="Calibri" w:hAnsi="Calibri" w:cs="Calibri"/>
                <w:bCs/>
              </w:rPr>
              <w:t>5</w:t>
            </w:r>
          </w:p>
        </w:tc>
        <w:tc>
          <w:tcPr>
            <w:tcW w:w="1559" w:type="dxa"/>
            <w:vMerge/>
            <w:tcBorders>
              <w:top w:val="single" w:sz="4" w:space="0" w:color="000000"/>
              <w:left w:val="single" w:sz="4" w:space="0" w:color="000000"/>
              <w:bottom w:val="single" w:sz="4" w:space="0" w:color="000000"/>
              <w:right w:val="single" w:sz="4" w:space="0" w:color="000000"/>
            </w:tcBorders>
            <w:vAlign w:val="center"/>
          </w:tcPr>
          <w:p w:rsidR="007F1FAA" w:rsidRDefault="007F1FAA">
            <w:pPr>
              <w:rPr>
                <w:rFonts w:ascii="Calibri" w:hAnsi="Calibri" w:cs="Calibri"/>
                <w:bCs/>
              </w:rPr>
            </w:pPr>
          </w:p>
        </w:tc>
      </w:tr>
      <w:tr w:rsidR="007F1FAA">
        <w:tc>
          <w:tcPr>
            <w:tcW w:w="425" w:type="dxa"/>
            <w:vMerge w:val="restart"/>
            <w:tcBorders>
              <w:top w:val="single" w:sz="4" w:space="0" w:color="000000"/>
              <w:left w:val="single" w:sz="4" w:space="0" w:color="000000"/>
              <w:bottom w:val="single" w:sz="4" w:space="0" w:color="000000"/>
              <w:right w:val="single" w:sz="4" w:space="0" w:color="000000"/>
            </w:tcBorders>
          </w:tcPr>
          <w:p w:rsidR="007F1FAA" w:rsidRDefault="000B68AC">
            <w:pPr>
              <w:rPr>
                <w:rFonts w:ascii="Calibri" w:hAnsi="Calibri" w:cs="Calibri"/>
                <w:bCs/>
              </w:rPr>
            </w:pPr>
            <w:r>
              <w:rPr>
                <w:rFonts w:ascii="Calibri" w:hAnsi="Calibri" w:cs="Calibri"/>
                <w:bCs/>
              </w:rPr>
              <w:t>4</w:t>
            </w:r>
          </w:p>
        </w:tc>
        <w:tc>
          <w:tcPr>
            <w:tcW w:w="1419" w:type="dxa"/>
            <w:vMerge w:val="restart"/>
            <w:tcBorders>
              <w:top w:val="single" w:sz="4" w:space="0" w:color="000000"/>
              <w:left w:val="single" w:sz="4" w:space="0" w:color="000000"/>
              <w:bottom w:val="single" w:sz="4" w:space="0" w:color="000000"/>
              <w:right w:val="single" w:sz="4" w:space="0" w:color="000000"/>
            </w:tcBorders>
          </w:tcPr>
          <w:p w:rsidR="007F1FAA" w:rsidRDefault="007F1FAA">
            <w:pPr>
              <w:rPr>
                <w:rFonts w:ascii="Calibri" w:hAnsi="Calibri" w:cs="Calibri"/>
                <w:b/>
                <w:bCs/>
              </w:rPr>
            </w:pPr>
          </w:p>
          <w:p w:rsidR="007F1FAA" w:rsidRDefault="000B68AC">
            <w:pPr>
              <w:rPr>
                <w:rFonts w:ascii="Calibri" w:hAnsi="Calibri" w:cs="Calibri"/>
                <w:bCs/>
              </w:rPr>
            </w:pPr>
            <w:r>
              <w:rPr>
                <w:rFonts w:ascii="Calibri" w:hAnsi="Calibri" w:cs="Calibri"/>
                <w:bCs/>
              </w:rPr>
              <w:t>Раздел «</w:t>
            </w:r>
            <w:proofErr w:type="spellStart"/>
            <w:r>
              <w:rPr>
                <w:rFonts w:ascii="Calibri" w:hAnsi="Calibri" w:cs="Calibri"/>
                <w:bCs/>
              </w:rPr>
              <w:t>Гимна</w:t>
            </w:r>
            <w:proofErr w:type="gramStart"/>
            <w:r>
              <w:rPr>
                <w:rFonts w:ascii="Calibri" w:hAnsi="Calibri" w:cs="Calibri"/>
                <w:bCs/>
              </w:rPr>
              <w:t>с</w:t>
            </w:r>
            <w:proofErr w:type="spellEnd"/>
            <w:r>
              <w:rPr>
                <w:rFonts w:ascii="Calibri" w:hAnsi="Calibri" w:cs="Calibri"/>
                <w:bCs/>
              </w:rPr>
              <w:t>-</w:t>
            </w:r>
            <w:proofErr w:type="gramEnd"/>
            <w:r>
              <w:rPr>
                <w:rFonts w:ascii="Calibri" w:hAnsi="Calibri" w:cs="Calibri"/>
                <w:bCs/>
              </w:rPr>
              <w:t xml:space="preserve"> тика»</w:t>
            </w:r>
          </w:p>
        </w:tc>
        <w:tc>
          <w:tcPr>
            <w:tcW w:w="3402" w:type="dxa"/>
            <w:tcBorders>
              <w:top w:val="single" w:sz="4" w:space="0" w:color="000000"/>
              <w:left w:val="single" w:sz="4" w:space="0" w:color="000000"/>
              <w:bottom w:val="single" w:sz="4" w:space="0" w:color="000000"/>
              <w:right w:val="single" w:sz="4" w:space="0" w:color="000000"/>
            </w:tcBorders>
          </w:tcPr>
          <w:p w:rsidR="007F1FAA" w:rsidRDefault="000B68AC">
            <w:pPr>
              <w:rPr>
                <w:rFonts w:ascii="Calibri" w:hAnsi="Calibri" w:cs="Calibri"/>
                <w:bCs/>
              </w:rPr>
            </w:pPr>
            <w:r>
              <w:rPr>
                <w:rFonts w:ascii="Calibri" w:hAnsi="Calibri" w:cs="Calibri"/>
                <w:bCs/>
              </w:rPr>
              <w:t>Составление комплекса утренней гимнастики</w:t>
            </w:r>
          </w:p>
        </w:tc>
        <w:tc>
          <w:tcPr>
            <w:tcW w:w="3685" w:type="dxa"/>
            <w:tcBorders>
              <w:top w:val="single" w:sz="4" w:space="0" w:color="000000"/>
              <w:left w:val="single" w:sz="4" w:space="0" w:color="000000"/>
              <w:bottom w:val="single" w:sz="4" w:space="0" w:color="000000"/>
              <w:right w:val="single" w:sz="4" w:space="0" w:color="000000"/>
            </w:tcBorders>
          </w:tcPr>
          <w:p w:rsidR="007F1FAA" w:rsidRDefault="007F1FAA">
            <w:pPr>
              <w:rPr>
                <w:rFonts w:ascii="Calibri" w:hAnsi="Calibri" w:cs="Calibri"/>
                <w:bCs/>
              </w:rPr>
            </w:pPr>
          </w:p>
        </w:tc>
        <w:tc>
          <w:tcPr>
            <w:tcW w:w="1559" w:type="dxa"/>
            <w:vMerge w:val="restart"/>
            <w:tcBorders>
              <w:top w:val="single" w:sz="4" w:space="0" w:color="000000"/>
              <w:left w:val="single" w:sz="4" w:space="0" w:color="000000"/>
              <w:bottom w:val="single" w:sz="4" w:space="0" w:color="000000"/>
              <w:right w:val="single" w:sz="4" w:space="0" w:color="000000"/>
            </w:tcBorders>
          </w:tcPr>
          <w:p w:rsidR="007F1FAA" w:rsidRDefault="007F1FAA">
            <w:pPr>
              <w:rPr>
                <w:rFonts w:ascii="Calibri" w:hAnsi="Calibri" w:cs="Calibri"/>
                <w:b/>
                <w:bCs/>
              </w:rPr>
            </w:pPr>
          </w:p>
          <w:p w:rsidR="007F1FAA" w:rsidRDefault="007F1FAA">
            <w:pPr>
              <w:rPr>
                <w:rFonts w:ascii="Calibri" w:hAnsi="Calibri" w:cs="Calibri"/>
                <w:b/>
                <w:bCs/>
              </w:rPr>
            </w:pPr>
          </w:p>
          <w:p w:rsidR="007F1FAA" w:rsidRDefault="007F1FAA">
            <w:pPr>
              <w:rPr>
                <w:rFonts w:ascii="Calibri" w:hAnsi="Calibri" w:cs="Calibri"/>
                <w:b/>
                <w:bCs/>
              </w:rPr>
            </w:pPr>
          </w:p>
          <w:p w:rsidR="007F1FAA" w:rsidRDefault="007F1FAA">
            <w:pPr>
              <w:rPr>
                <w:rFonts w:ascii="Calibri" w:hAnsi="Calibri" w:cs="Calibri"/>
                <w:b/>
                <w:bCs/>
              </w:rPr>
            </w:pPr>
          </w:p>
          <w:p w:rsidR="007F1FAA" w:rsidRDefault="000B68AC">
            <w:pPr>
              <w:rPr>
                <w:rFonts w:ascii="Calibri" w:hAnsi="Calibri" w:cs="Calibri"/>
                <w:bCs/>
              </w:rPr>
            </w:pPr>
            <w:r>
              <w:rPr>
                <w:rFonts w:ascii="Calibri" w:hAnsi="Calibri" w:cs="Calibri"/>
                <w:bCs/>
              </w:rPr>
              <w:t>Наблюдение на занятиях</w:t>
            </w:r>
          </w:p>
        </w:tc>
      </w:tr>
      <w:tr w:rsidR="007F1FAA">
        <w:tc>
          <w:tcPr>
            <w:tcW w:w="425" w:type="dxa"/>
            <w:vMerge/>
            <w:tcBorders>
              <w:top w:val="single" w:sz="4" w:space="0" w:color="000000"/>
              <w:left w:val="single" w:sz="4" w:space="0" w:color="000000"/>
              <w:bottom w:val="single" w:sz="4" w:space="0" w:color="000000"/>
              <w:right w:val="single" w:sz="4" w:space="0" w:color="000000"/>
            </w:tcBorders>
            <w:vAlign w:val="center"/>
          </w:tcPr>
          <w:p w:rsidR="007F1FAA" w:rsidRDefault="007F1FAA">
            <w:pPr>
              <w:rPr>
                <w:rFonts w:ascii="Calibri" w:hAnsi="Calibri" w:cs="Calibri"/>
                <w:bCs/>
              </w:rPr>
            </w:pPr>
          </w:p>
        </w:tc>
        <w:tc>
          <w:tcPr>
            <w:tcW w:w="1419" w:type="dxa"/>
            <w:vMerge/>
            <w:tcBorders>
              <w:top w:val="single" w:sz="4" w:space="0" w:color="000000"/>
              <w:left w:val="single" w:sz="4" w:space="0" w:color="000000"/>
              <w:bottom w:val="single" w:sz="4" w:space="0" w:color="000000"/>
              <w:right w:val="single" w:sz="4" w:space="0" w:color="000000"/>
            </w:tcBorders>
            <w:vAlign w:val="center"/>
          </w:tcPr>
          <w:p w:rsidR="007F1FAA" w:rsidRDefault="007F1FAA">
            <w:pPr>
              <w:rPr>
                <w:rFonts w:ascii="Calibri" w:hAnsi="Calibri" w:cs="Calibri"/>
                <w:bCs/>
              </w:rPr>
            </w:pPr>
          </w:p>
        </w:tc>
        <w:tc>
          <w:tcPr>
            <w:tcW w:w="3402" w:type="dxa"/>
            <w:tcBorders>
              <w:top w:val="single" w:sz="4" w:space="0" w:color="000000"/>
              <w:left w:val="single" w:sz="4" w:space="0" w:color="000000"/>
              <w:bottom w:val="single" w:sz="4" w:space="0" w:color="000000"/>
              <w:right w:val="single" w:sz="4" w:space="0" w:color="000000"/>
            </w:tcBorders>
          </w:tcPr>
          <w:p w:rsidR="007F1FAA" w:rsidRDefault="000B68AC">
            <w:pPr>
              <w:rPr>
                <w:rFonts w:ascii="Calibri" w:hAnsi="Calibri" w:cs="Calibri"/>
                <w:bCs/>
              </w:rPr>
            </w:pPr>
            <w:r>
              <w:rPr>
                <w:rFonts w:ascii="Calibri" w:hAnsi="Calibri" w:cs="Calibri"/>
                <w:bCs/>
              </w:rPr>
              <w:t>Составление акробатической комбинации</w:t>
            </w:r>
          </w:p>
        </w:tc>
        <w:tc>
          <w:tcPr>
            <w:tcW w:w="3685" w:type="dxa"/>
            <w:tcBorders>
              <w:top w:val="single" w:sz="4" w:space="0" w:color="000000"/>
              <w:left w:val="single" w:sz="4" w:space="0" w:color="000000"/>
              <w:bottom w:val="single" w:sz="4" w:space="0" w:color="000000"/>
              <w:right w:val="single" w:sz="4" w:space="0" w:color="000000"/>
            </w:tcBorders>
          </w:tcPr>
          <w:p w:rsidR="007F1FAA" w:rsidRDefault="007F1FAA">
            <w:pPr>
              <w:rPr>
                <w:rFonts w:ascii="Calibri" w:hAnsi="Calibri" w:cs="Calibri"/>
                <w:bCs/>
              </w:rPr>
            </w:pPr>
          </w:p>
          <w:p w:rsidR="007F1FAA" w:rsidRDefault="000B68AC">
            <w:pPr>
              <w:rPr>
                <w:rFonts w:ascii="Calibri" w:hAnsi="Calibri" w:cs="Calibri"/>
                <w:bCs/>
              </w:rPr>
            </w:pPr>
            <w:r>
              <w:rPr>
                <w:rFonts w:ascii="Calibri" w:hAnsi="Calibri" w:cs="Calibri"/>
                <w:bCs/>
              </w:rPr>
              <w:t>2</w:t>
            </w:r>
          </w:p>
        </w:tc>
        <w:tc>
          <w:tcPr>
            <w:tcW w:w="1559" w:type="dxa"/>
            <w:vMerge/>
            <w:tcBorders>
              <w:top w:val="single" w:sz="4" w:space="0" w:color="000000"/>
              <w:left w:val="single" w:sz="4" w:space="0" w:color="000000"/>
              <w:bottom w:val="single" w:sz="4" w:space="0" w:color="000000"/>
              <w:right w:val="single" w:sz="4" w:space="0" w:color="000000"/>
            </w:tcBorders>
            <w:vAlign w:val="center"/>
          </w:tcPr>
          <w:p w:rsidR="007F1FAA" w:rsidRDefault="007F1FAA">
            <w:pPr>
              <w:rPr>
                <w:rFonts w:ascii="Calibri" w:hAnsi="Calibri" w:cs="Calibri"/>
                <w:bCs/>
              </w:rPr>
            </w:pPr>
          </w:p>
        </w:tc>
      </w:tr>
      <w:tr w:rsidR="007F1FAA">
        <w:tc>
          <w:tcPr>
            <w:tcW w:w="425" w:type="dxa"/>
            <w:vMerge/>
            <w:tcBorders>
              <w:top w:val="single" w:sz="4" w:space="0" w:color="000000"/>
              <w:left w:val="single" w:sz="4" w:space="0" w:color="000000"/>
              <w:bottom w:val="single" w:sz="4" w:space="0" w:color="000000"/>
              <w:right w:val="single" w:sz="4" w:space="0" w:color="000000"/>
            </w:tcBorders>
            <w:vAlign w:val="center"/>
          </w:tcPr>
          <w:p w:rsidR="007F1FAA" w:rsidRDefault="007F1FAA">
            <w:pPr>
              <w:rPr>
                <w:rFonts w:ascii="Calibri" w:hAnsi="Calibri" w:cs="Calibri"/>
                <w:bCs/>
              </w:rPr>
            </w:pPr>
          </w:p>
        </w:tc>
        <w:tc>
          <w:tcPr>
            <w:tcW w:w="1419" w:type="dxa"/>
            <w:vMerge/>
            <w:tcBorders>
              <w:top w:val="single" w:sz="4" w:space="0" w:color="000000"/>
              <w:left w:val="single" w:sz="4" w:space="0" w:color="000000"/>
              <w:bottom w:val="single" w:sz="4" w:space="0" w:color="000000"/>
              <w:right w:val="single" w:sz="4" w:space="0" w:color="000000"/>
            </w:tcBorders>
            <w:vAlign w:val="center"/>
          </w:tcPr>
          <w:p w:rsidR="007F1FAA" w:rsidRDefault="007F1FAA">
            <w:pPr>
              <w:rPr>
                <w:rFonts w:ascii="Calibri" w:hAnsi="Calibri" w:cs="Calibri"/>
                <w:bCs/>
              </w:rPr>
            </w:pPr>
          </w:p>
        </w:tc>
        <w:tc>
          <w:tcPr>
            <w:tcW w:w="3402" w:type="dxa"/>
            <w:tcBorders>
              <w:top w:val="single" w:sz="4" w:space="0" w:color="000000"/>
              <w:left w:val="single" w:sz="4" w:space="0" w:color="000000"/>
              <w:bottom w:val="single" w:sz="4" w:space="0" w:color="000000"/>
              <w:right w:val="single" w:sz="4" w:space="0" w:color="000000"/>
            </w:tcBorders>
          </w:tcPr>
          <w:p w:rsidR="007F1FAA" w:rsidRDefault="000B68AC">
            <w:pPr>
              <w:rPr>
                <w:rFonts w:ascii="Calibri" w:hAnsi="Calibri" w:cs="Calibri"/>
                <w:bCs/>
              </w:rPr>
            </w:pPr>
            <w:r>
              <w:rPr>
                <w:rFonts w:ascii="Calibri" w:hAnsi="Calibri" w:cs="Calibri"/>
                <w:bCs/>
              </w:rPr>
              <w:t>Подбор музыкального сопровождения для ритмической гимнастики</w:t>
            </w:r>
          </w:p>
        </w:tc>
        <w:tc>
          <w:tcPr>
            <w:tcW w:w="3685" w:type="dxa"/>
            <w:tcBorders>
              <w:top w:val="single" w:sz="4" w:space="0" w:color="000000"/>
              <w:left w:val="single" w:sz="4" w:space="0" w:color="000000"/>
              <w:bottom w:val="single" w:sz="4" w:space="0" w:color="000000"/>
              <w:right w:val="single" w:sz="4" w:space="0" w:color="000000"/>
            </w:tcBorders>
          </w:tcPr>
          <w:p w:rsidR="007F1FAA" w:rsidRDefault="007F1FAA">
            <w:pPr>
              <w:rPr>
                <w:rFonts w:ascii="Calibri" w:hAnsi="Calibri" w:cs="Calibri"/>
                <w:bCs/>
              </w:rPr>
            </w:pPr>
          </w:p>
          <w:p w:rsidR="007F1FAA" w:rsidRDefault="000B68AC">
            <w:pPr>
              <w:rPr>
                <w:rFonts w:ascii="Calibri" w:hAnsi="Calibri" w:cs="Calibri"/>
                <w:bCs/>
              </w:rPr>
            </w:pPr>
            <w:r>
              <w:rPr>
                <w:rFonts w:ascii="Calibri" w:hAnsi="Calibri" w:cs="Calibri"/>
                <w:bCs/>
              </w:rPr>
              <w:t>2</w:t>
            </w:r>
          </w:p>
        </w:tc>
        <w:tc>
          <w:tcPr>
            <w:tcW w:w="1559" w:type="dxa"/>
            <w:vMerge/>
            <w:tcBorders>
              <w:top w:val="single" w:sz="4" w:space="0" w:color="000000"/>
              <w:left w:val="single" w:sz="4" w:space="0" w:color="000000"/>
              <w:bottom w:val="single" w:sz="4" w:space="0" w:color="000000"/>
              <w:right w:val="single" w:sz="4" w:space="0" w:color="000000"/>
            </w:tcBorders>
            <w:vAlign w:val="center"/>
          </w:tcPr>
          <w:p w:rsidR="007F1FAA" w:rsidRDefault="007F1FAA">
            <w:pPr>
              <w:rPr>
                <w:rFonts w:ascii="Calibri" w:hAnsi="Calibri" w:cs="Calibri"/>
                <w:bCs/>
              </w:rPr>
            </w:pPr>
          </w:p>
        </w:tc>
      </w:tr>
      <w:tr w:rsidR="007F1FAA">
        <w:tc>
          <w:tcPr>
            <w:tcW w:w="425" w:type="dxa"/>
            <w:vMerge/>
            <w:tcBorders>
              <w:top w:val="single" w:sz="4" w:space="0" w:color="000000"/>
              <w:left w:val="single" w:sz="4" w:space="0" w:color="000000"/>
              <w:bottom w:val="single" w:sz="4" w:space="0" w:color="000000"/>
              <w:right w:val="single" w:sz="4" w:space="0" w:color="000000"/>
            </w:tcBorders>
            <w:vAlign w:val="center"/>
          </w:tcPr>
          <w:p w:rsidR="007F1FAA" w:rsidRDefault="007F1FAA">
            <w:pPr>
              <w:rPr>
                <w:rFonts w:ascii="Calibri" w:hAnsi="Calibri" w:cs="Calibri"/>
                <w:bCs/>
              </w:rPr>
            </w:pPr>
          </w:p>
        </w:tc>
        <w:tc>
          <w:tcPr>
            <w:tcW w:w="1419" w:type="dxa"/>
            <w:vMerge/>
            <w:tcBorders>
              <w:top w:val="single" w:sz="4" w:space="0" w:color="000000"/>
              <w:left w:val="single" w:sz="4" w:space="0" w:color="000000"/>
              <w:bottom w:val="single" w:sz="4" w:space="0" w:color="000000"/>
              <w:right w:val="single" w:sz="4" w:space="0" w:color="000000"/>
            </w:tcBorders>
            <w:vAlign w:val="center"/>
          </w:tcPr>
          <w:p w:rsidR="007F1FAA" w:rsidRDefault="007F1FAA">
            <w:pPr>
              <w:rPr>
                <w:rFonts w:ascii="Calibri" w:hAnsi="Calibri" w:cs="Calibri"/>
                <w:bCs/>
              </w:rPr>
            </w:pPr>
          </w:p>
        </w:tc>
        <w:tc>
          <w:tcPr>
            <w:tcW w:w="3402" w:type="dxa"/>
            <w:tcBorders>
              <w:top w:val="single" w:sz="4" w:space="0" w:color="000000"/>
              <w:left w:val="single" w:sz="4" w:space="0" w:color="000000"/>
              <w:bottom w:val="single" w:sz="4" w:space="0" w:color="000000"/>
              <w:right w:val="single" w:sz="4" w:space="0" w:color="000000"/>
            </w:tcBorders>
          </w:tcPr>
          <w:p w:rsidR="007F1FAA" w:rsidRDefault="000B68AC">
            <w:pPr>
              <w:rPr>
                <w:rFonts w:ascii="Calibri" w:hAnsi="Calibri" w:cs="Calibri"/>
                <w:bCs/>
              </w:rPr>
            </w:pPr>
            <w:r>
              <w:rPr>
                <w:rFonts w:ascii="Calibri" w:hAnsi="Calibri" w:cs="Calibri"/>
                <w:bCs/>
              </w:rPr>
              <w:t>Составление комплекса упражнений с проф. направленностью.</w:t>
            </w:r>
          </w:p>
        </w:tc>
        <w:tc>
          <w:tcPr>
            <w:tcW w:w="3685" w:type="dxa"/>
            <w:tcBorders>
              <w:top w:val="single" w:sz="4" w:space="0" w:color="000000"/>
              <w:left w:val="single" w:sz="4" w:space="0" w:color="000000"/>
              <w:bottom w:val="single" w:sz="4" w:space="0" w:color="000000"/>
              <w:right w:val="single" w:sz="4" w:space="0" w:color="000000"/>
            </w:tcBorders>
          </w:tcPr>
          <w:p w:rsidR="007F1FAA" w:rsidRDefault="007F1FAA">
            <w:pPr>
              <w:rPr>
                <w:rFonts w:ascii="Calibri" w:hAnsi="Calibri" w:cs="Calibri"/>
                <w:bCs/>
              </w:rPr>
            </w:pPr>
          </w:p>
          <w:p w:rsidR="007F1FAA" w:rsidRDefault="000B68AC">
            <w:pPr>
              <w:rPr>
                <w:rFonts w:ascii="Calibri" w:hAnsi="Calibri" w:cs="Calibri"/>
                <w:bCs/>
              </w:rPr>
            </w:pPr>
            <w:r>
              <w:rPr>
                <w:rFonts w:ascii="Calibri" w:hAnsi="Calibri" w:cs="Calibri"/>
                <w:bCs/>
              </w:rPr>
              <w:t>2</w:t>
            </w:r>
          </w:p>
        </w:tc>
        <w:tc>
          <w:tcPr>
            <w:tcW w:w="1559" w:type="dxa"/>
            <w:vMerge/>
            <w:tcBorders>
              <w:top w:val="single" w:sz="4" w:space="0" w:color="000000"/>
              <w:left w:val="single" w:sz="4" w:space="0" w:color="000000"/>
              <w:bottom w:val="single" w:sz="4" w:space="0" w:color="000000"/>
              <w:right w:val="single" w:sz="4" w:space="0" w:color="000000"/>
            </w:tcBorders>
            <w:vAlign w:val="center"/>
          </w:tcPr>
          <w:p w:rsidR="007F1FAA" w:rsidRDefault="007F1FAA">
            <w:pPr>
              <w:rPr>
                <w:rFonts w:ascii="Calibri" w:hAnsi="Calibri" w:cs="Calibri"/>
                <w:bCs/>
              </w:rPr>
            </w:pPr>
          </w:p>
        </w:tc>
      </w:tr>
      <w:tr w:rsidR="007F1FAA">
        <w:tc>
          <w:tcPr>
            <w:tcW w:w="425" w:type="dxa"/>
            <w:vMerge/>
            <w:tcBorders>
              <w:top w:val="single" w:sz="4" w:space="0" w:color="000000"/>
              <w:left w:val="single" w:sz="4" w:space="0" w:color="000000"/>
              <w:bottom w:val="single" w:sz="4" w:space="0" w:color="000000"/>
              <w:right w:val="single" w:sz="4" w:space="0" w:color="000000"/>
            </w:tcBorders>
            <w:vAlign w:val="center"/>
          </w:tcPr>
          <w:p w:rsidR="007F1FAA" w:rsidRDefault="007F1FAA">
            <w:pPr>
              <w:rPr>
                <w:rFonts w:ascii="Calibri" w:hAnsi="Calibri" w:cs="Calibri"/>
                <w:bCs/>
              </w:rPr>
            </w:pPr>
          </w:p>
        </w:tc>
        <w:tc>
          <w:tcPr>
            <w:tcW w:w="1419" w:type="dxa"/>
            <w:vMerge/>
            <w:tcBorders>
              <w:top w:val="single" w:sz="4" w:space="0" w:color="000000"/>
              <w:left w:val="single" w:sz="4" w:space="0" w:color="000000"/>
              <w:bottom w:val="single" w:sz="4" w:space="0" w:color="000000"/>
              <w:right w:val="single" w:sz="4" w:space="0" w:color="000000"/>
            </w:tcBorders>
            <w:vAlign w:val="center"/>
          </w:tcPr>
          <w:p w:rsidR="007F1FAA" w:rsidRDefault="007F1FAA">
            <w:pPr>
              <w:rPr>
                <w:rFonts w:ascii="Calibri" w:hAnsi="Calibri" w:cs="Calibri"/>
                <w:bCs/>
              </w:rPr>
            </w:pPr>
          </w:p>
        </w:tc>
        <w:tc>
          <w:tcPr>
            <w:tcW w:w="3402" w:type="dxa"/>
            <w:tcBorders>
              <w:top w:val="single" w:sz="4" w:space="0" w:color="000000"/>
              <w:left w:val="single" w:sz="4" w:space="0" w:color="000000"/>
              <w:bottom w:val="single" w:sz="4" w:space="0" w:color="000000"/>
              <w:right w:val="single" w:sz="4" w:space="0" w:color="000000"/>
            </w:tcBorders>
          </w:tcPr>
          <w:p w:rsidR="007F1FAA" w:rsidRDefault="000B68AC">
            <w:pPr>
              <w:rPr>
                <w:rFonts w:ascii="Calibri" w:hAnsi="Calibri" w:cs="Calibri"/>
                <w:bCs/>
              </w:rPr>
            </w:pPr>
            <w:r>
              <w:rPr>
                <w:rFonts w:ascii="Calibri" w:hAnsi="Calibri" w:cs="Calibri"/>
                <w:bCs/>
              </w:rPr>
              <w:t>Написание доклада по разделу «Гимнастика»</w:t>
            </w:r>
          </w:p>
        </w:tc>
        <w:tc>
          <w:tcPr>
            <w:tcW w:w="3685" w:type="dxa"/>
            <w:tcBorders>
              <w:top w:val="single" w:sz="4" w:space="0" w:color="000000"/>
              <w:left w:val="single" w:sz="4" w:space="0" w:color="000000"/>
              <w:bottom w:val="single" w:sz="4" w:space="0" w:color="000000"/>
              <w:right w:val="single" w:sz="4" w:space="0" w:color="000000"/>
            </w:tcBorders>
          </w:tcPr>
          <w:p w:rsidR="007F1FAA" w:rsidRDefault="007F1FAA">
            <w:pPr>
              <w:rPr>
                <w:rFonts w:ascii="Calibri" w:hAnsi="Calibri" w:cs="Calibri"/>
                <w:bCs/>
              </w:rPr>
            </w:pPr>
          </w:p>
        </w:tc>
        <w:tc>
          <w:tcPr>
            <w:tcW w:w="1559" w:type="dxa"/>
            <w:tcBorders>
              <w:top w:val="single" w:sz="4" w:space="0" w:color="000000"/>
              <w:left w:val="single" w:sz="4" w:space="0" w:color="000000"/>
              <w:bottom w:val="single" w:sz="4" w:space="0" w:color="000000"/>
              <w:right w:val="single" w:sz="4" w:space="0" w:color="000000"/>
            </w:tcBorders>
          </w:tcPr>
          <w:p w:rsidR="007F1FAA" w:rsidRDefault="000B68AC">
            <w:pPr>
              <w:rPr>
                <w:rFonts w:ascii="Calibri" w:hAnsi="Calibri" w:cs="Calibri"/>
                <w:bCs/>
              </w:rPr>
            </w:pPr>
            <w:r>
              <w:rPr>
                <w:rFonts w:ascii="Calibri" w:hAnsi="Calibri" w:cs="Calibri"/>
                <w:bCs/>
              </w:rPr>
              <w:t>Проверка доклада</w:t>
            </w:r>
          </w:p>
        </w:tc>
      </w:tr>
      <w:tr w:rsidR="007F1FAA">
        <w:tc>
          <w:tcPr>
            <w:tcW w:w="425" w:type="dxa"/>
            <w:tcBorders>
              <w:top w:val="single" w:sz="4" w:space="0" w:color="000000"/>
              <w:left w:val="single" w:sz="4" w:space="0" w:color="000000"/>
              <w:bottom w:val="single" w:sz="4" w:space="0" w:color="000000"/>
              <w:right w:val="single" w:sz="4" w:space="0" w:color="000000"/>
            </w:tcBorders>
          </w:tcPr>
          <w:p w:rsidR="007F1FAA" w:rsidRDefault="007F1FAA">
            <w:pPr>
              <w:rPr>
                <w:rFonts w:ascii="Calibri" w:hAnsi="Calibri" w:cs="Calibri"/>
                <w:b/>
                <w:bCs/>
              </w:rPr>
            </w:pPr>
          </w:p>
        </w:tc>
        <w:tc>
          <w:tcPr>
            <w:tcW w:w="1419" w:type="dxa"/>
            <w:tcBorders>
              <w:top w:val="single" w:sz="4" w:space="0" w:color="000000"/>
              <w:left w:val="single" w:sz="4" w:space="0" w:color="000000"/>
              <w:bottom w:val="single" w:sz="4" w:space="0" w:color="000000"/>
              <w:right w:val="single" w:sz="4" w:space="0" w:color="000000"/>
            </w:tcBorders>
          </w:tcPr>
          <w:p w:rsidR="007F1FAA" w:rsidRDefault="007F1FAA">
            <w:pPr>
              <w:rPr>
                <w:rFonts w:ascii="Calibri" w:hAnsi="Calibri" w:cs="Calibri"/>
                <w:b/>
                <w:bCs/>
              </w:rPr>
            </w:pPr>
          </w:p>
        </w:tc>
        <w:tc>
          <w:tcPr>
            <w:tcW w:w="3402" w:type="dxa"/>
            <w:tcBorders>
              <w:top w:val="single" w:sz="4" w:space="0" w:color="000000"/>
              <w:left w:val="single" w:sz="4" w:space="0" w:color="000000"/>
              <w:bottom w:val="single" w:sz="4" w:space="0" w:color="000000"/>
              <w:right w:val="single" w:sz="4" w:space="0" w:color="000000"/>
            </w:tcBorders>
          </w:tcPr>
          <w:p w:rsidR="007F1FAA" w:rsidRDefault="000B68AC">
            <w:pPr>
              <w:rPr>
                <w:rFonts w:ascii="Calibri" w:hAnsi="Calibri" w:cs="Calibri"/>
                <w:b/>
                <w:bCs/>
              </w:rPr>
            </w:pPr>
            <w:r>
              <w:rPr>
                <w:rFonts w:ascii="Calibri" w:hAnsi="Calibri" w:cs="Calibri"/>
                <w:b/>
                <w:bCs/>
              </w:rPr>
              <w:t>Итого:</w:t>
            </w:r>
          </w:p>
        </w:tc>
        <w:tc>
          <w:tcPr>
            <w:tcW w:w="3685" w:type="dxa"/>
            <w:tcBorders>
              <w:top w:val="single" w:sz="4" w:space="0" w:color="000000"/>
              <w:left w:val="single" w:sz="4" w:space="0" w:color="000000"/>
              <w:bottom w:val="single" w:sz="4" w:space="0" w:color="000000"/>
              <w:right w:val="single" w:sz="4" w:space="0" w:color="000000"/>
            </w:tcBorders>
          </w:tcPr>
          <w:p w:rsidR="007F1FAA" w:rsidRDefault="000B68AC">
            <w:pPr>
              <w:rPr>
                <w:rFonts w:ascii="Calibri" w:hAnsi="Calibri" w:cs="Calibri"/>
                <w:b/>
                <w:bCs/>
              </w:rPr>
            </w:pPr>
            <w:r>
              <w:rPr>
                <w:rFonts w:ascii="Calibri" w:hAnsi="Calibri" w:cs="Calibri"/>
                <w:b/>
                <w:bCs/>
              </w:rPr>
              <w:t>46</w:t>
            </w:r>
          </w:p>
        </w:tc>
        <w:tc>
          <w:tcPr>
            <w:tcW w:w="1559" w:type="dxa"/>
            <w:tcBorders>
              <w:top w:val="single" w:sz="4" w:space="0" w:color="000000"/>
              <w:left w:val="single" w:sz="4" w:space="0" w:color="000000"/>
              <w:bottom w:val="single" w:sz="4" w:space="0" w:color="000000"/>
              <w:right w:val="single" w:sz="4" w:space="0" w:color="000000"/>
            </w:tcBorders>
          </w:tcPr>
          <w:p w:rsidR="007F1FAA" w:rsidRDefault="007F1FAA">
            <w:pPr>
              <w:rPr>
                <w:rFonts w:ascii="Calibri" w:hAnsi="Calibri" w:cs="Calibri"/>
                <w:b/>
                <w:bCs/>
              </w:rPr>
            </w:pPr>
          </w:p>
        </w:tc>
      </w:tr>
    </w:tbl>
    <w:p w:rsidR="007F1FAA" w:rsidRDefault="007F1FAA">
      <w:pPr>
        <w:rPr>
          <w:rFonts w:ascii="Calibri" w:hAnsi="Calibri" w:cs="Calibri"/>
          <w:b/>
          <w:bCs/>
        </w:rPr>
      </w:pPr>
    </w:p>
    <w:p w:rsidR="007F1FAA" w:rsidRDefault="007F1FAA">
      <w:pPr>
        <w:jc w:val="both"/>
        <w:rPr>
          <w:rFonts w:ascii="Calibri" w:hAnsi="Calibri" w:cs="Calibri"/>
          <w:b/>
          <w:bCs/>
        </w:rPr>
      </w:pPr>
    </w:p>
    <w:p w:rsidR="007F1FAA" w:rsidRDefault="000B68AC">
      <w:pPr>
        <w:rPr>
          <w:rFonts w:ascii="Calibri" w:hAnsi="Calibri" w:cs="Calibri"/>
          <w:b/>
          <w:bCs/>
          <w:u w:val="single"/>
        </w:rPr>
      </w:pPr>
      <w:bookmarkStart w:id="2" w:name="_Toc315807411"/>
      <w:r>
        <w:rPr>
          <w:rFonts w:ascii="Calibri" w:hAnsi="Calibri" w:cs="Calibri"/>
          <w:b/>
          <w:u w:val="single"/>
        </w:rPr>
        <w:t xml:space="preserve">Самостоятельная работа </w:t>
      </w:r>
      <w:bookmarkEnd w:id="2"/>
      <w:r>
        <w:rPr>
          <w:rFonts w:ascii="Calibri" w:hAnsi="Calibri" w:cs="Calibri"/>
          <w:b/>
          <w:u w:val="single"/>
        </w:rPr>
        <w:t>по разделу «Лёгкая атлетика»</w:t>
      </w:r>
    </w:p>
    <w:p w:rsidR="007F1FAA" w:rsidRDefault="007F1FAA">
      <w:pPr>
        <w:rPr>
          <w:rFonts w:ascii="Calibri" w:hAnsi="Calibri" w:cs="Calibri"/>
        </w:rPr>
      </w:pPr>
    </w:p>
    <w:p w:rsidR="007F1FAA" w:rsidRDefault="000B68AC">
      <w:pPr>
        <w:rPr>
          <w:rFonts w:ascii="Calibri" w:hAnsi="Calibri" w:cs="Calibri"/>
          <w:b/>
        </w:rPr>
      </w:pPr>
      <w:r>
        <w:rPr>
          <w:rFonts w:ascii="Calibri" w:hAnsi="Calibri" w:cs="Calibri"/>
          <w:b/>
        </w:rPr>
        <w:t>1. Наименование темы работы: Дневник «Самонаблюдение за индивидуальным физическим развитием по основным его показателям и показателям физической подготовленности»</w:t>
      </w:r>
    </w:p>
    <w:p w:rsidR="007F1FAA" w:rsidRDefault="000B68AC">
      <w:pPr>
        <w:rPr>
          <w:rFonts w:ascii="Calibri" w:hAnsi="Calibri" w:cs="Calibri"/>
        </w:rPr>
      </w:pPr>
      <w:r>
        <w:rPr>
          <w:rFonts w:ascii="Calibri" w:hAnsi="Calibri" w:cs="Calibri"/>
        </w:rPr>
        <w:t>2. Цель данной работы: проследить за динамикой показателей физического развития (антропометрических показателей) и развития физических каче</w:t>
      </w:r>
      <w:proofErr w:type="gramStart"/>
      <w:r>
        <w:rPr>
          <w:rFonts w:ascii="Calibri" w:hAnsi="Calibri" w:cs="Calibri"/>
        </w:rPr>
        <w:t>ств ст</w:t>
      </w:r>
      <w:proofErr w:type="gramEnd"/>
      <w:r>
        <w:rPr>
          <w:rFonts w:ascii="Calibri" w:hAnsi="Calibri" w:cs="Calibri"/>
        </w:rPr>
        <w:t>удента.</w:t>
      </w:r>
    </w:p>
    <w:p w:rsidR="007F1FAA" w:rsidRDefault="000B68AC">
      <w:pPr>
        <w:rPr>
          <w:rFonts w:ascii="Calibri" w:hAnsi="Calibri" w:cs="Calibri"/>
        </w:rPr>
      </w:pPr>
      <w:r>
        <w:rPr>
          <w:rFonts w:ascii="Calibri" w:hAnsi="Calibri" w:cs="Calibri"/>
        </w:rPr>
        <w:t>3. Количество часов на выполнение: 5 часов.</w:t>
      </w:r>
    </w:p>
    <w:p w:rsidR="007F1FAA" w:rsidRDefault="000B68AC">
      <w:pPr>
        <w:rPr>
          <w:rFonts w:ascii="Calibri" w:hAnsi="Calibri" w:cs="Calibri"/>
        </w:rPr>
      </w:pPr>
      <w:r>
        <w:rPr>
          <w:rFonts w:ascii="Calibri" w:hAnsi="Calibri" w:cs="Calibri"/>
        </w:rPr>
        <w:t>4. Методические советы и рекомендации по выполнению: Разделы дневника 1.</w:t>
      </w:r>
      <w:r>
        <w:rPr>
          <w:rFonts w:ascii="Calibri" w:hAnsi="Calibri" w:cs="Calibri"/>
          <w:i/>
        </w:rPr>
        <w:t>Физическое развитие.</w:t>
      </w:r>
      <w:r>
        <w:rPr>
          <w:rFonts w:ascii="Calibri" w:hAnsi="Calibri" w:cs="Calibri"/>
        </w:rPr>
        <w:t xml:space="preserve"> Фиксируются показатели роста, веса, окружность грудной клетки и состояние стоп.</w:t>
      </w:r>
    </w:p>
    <w:p w:rsidR="007F1FAA" w:rsidRDefault="000B68AC">
      <w:pPr>
        <w:rPr>
          <w:rFonts w:ascii="Calibri" w:hAnsi="Calibri" w:cs="Calibri"/>
        </w:rPr>
      </w:pPr>
      <w:r>
        <w:rPr>
          <w:rFonts w:ascii="Calibri" w:hAnsi="Calibri" w:cs="Calibri"/>
        </w:rPr>
        <w:t>2.</w:t>
      </w:r>
      <w:r>
        <w:rPr>
          <w:rFonts w:ascii="Calibri" w:hAnsi="Calibri" w:cs="Calibri"/>
          <w:i/>
        </w:rPr>
        <w:t>Физическое состояние.</w:t>
      </w:r>
      <w:r>
        <w:rPr>
          <w:rFonts w:ascii="Calibri" w:hAnsi="Calibri" w:cs="Calibri"/>
        </w:rPr>
        <w:t xml:space="preserve"> Производится запись о самочувствии и настроении, аппетите и сне. </w:t>
      </w:r>
    </w:p>
    <w:p w:rsidR="007F1FAA" w:rsidRDefault="000B68AC">
      <w:pPr>
        <w:rPr>
          <w:rFonts w:ascii="Calibri" w:hAnsi="Calibri" w:cs="Calibri"/>
        </w:rPr>
      </w:pPr>
      <w:r>
        <w:rPr>
          <w:rFonts w:ascii="Calibri" w:hAnsi="Calibri" w:cs="Calibri"/>
        </w:rPr>
        <w:t>3.</w:t>
      </w:r>
      <w:r>
        <w:rPr>
          <w:rFonts w:ascii="Calibri" w:hAnsi="Calibri" w:cs="Calibri"/>
          <w:i/>
        </w:rPr>
        <w:t>Физическая подготовленность</w:t>
      </w:r>
      <w:r>
        <w:rPr>
          <w:rFonts w:ascii="Calibri" w:hAnsi="Calibri" w:cs="Calibri"/>
        </w:rPr>
        <w:t xml:space="preserve">, Фиксируются показатели тестирования физических качеств (быстрота, сила, выносливость, гибкость)  </w:t>
      </w:r>
    </w:p>
    <w:p w:rsidR="007F1FAA" w:rsidRDefault="000B68AC">
      <w:pPr>
        <w:rPr>
          <w:rFonts w:ascii="Calibri" w:hAnsi="Calibri" w:cs="Calibri"/>
        </w:rPr>
      </w:pPr>
      <w:r>
        <w:rPr>
          <w:rFonts w:ascii="Calibri" w:hAnsi="Calibri" w:cs="Calibri"/>
        </w:rPr>
        <w:t>Проверка отчёта о ведении дневника в конце учебного года.</w:t>
      </w:r>
    </w:p>
    <w:p w:rsidR="007F1FAA" w:rsidRDefault="000B68AC">
      <w:pPr>
        <w:rPr>
          <w:rFonts w:ascii="Calibri" w:hAnsi="Calibri" w:cs="Calibri"/>
        </w:rPr>
      </w:pPr>
      <w:r>
        <w:rPr>
          <w:rFonts w:ascii="Calibri" w:hAnsi="Calibri" w:cs="Calibri"/>
        </w:rPr>
        <w:t>5. Студент пользуется разработанным преподавателем физической культуры дневником и инструкцией по его заполнению.</w:t>
      </w:r>
    </w:p>
    <w:p w:rsidR="007F1FAA" w:rsidRDefault="000B68AC">
      <w:pPr>
        <w:rPr>
          <w:rFonts w:ascii="Calibri" w:hAnsi="Calibri" w:cs="Calibri"/>
        </w:rPr>
      </w:pPr>
      <w:r>
        <w:rPr>
          <w:rFonts w:ascii="Calibri" w:hAnsi="Calibri" w:cs="Calibri"/>
        </w:rPr>
        <w:lastRenderedPageBreak/>
        <w:t>6.  Критерии оценки качества выполнения данной самостоятельной работы – изменения в телосложении, физическом развитии и физической подготовленности.</w:t>
      </w:r>
    </w:p>
    <w:p w:rsidR="007F1FAA" w:rsidRDefault="000B68AC">
      <w:pPr>
        <w:rPr>
          <w:rFonts w:ascii="Calibri" w:hAnsi="Calibri" w:cs="Calibri"/>
          <w:b/>
          <w:iCs/>
        </w:rPr>
      </w:pPr>
      <w:r>
        <w:rPr>
          <w:rFonts w:ascii="Calibri" w:hAnsi="Calibri" w:cs="Calibri"/>
          <w:iCs/>
        </w:rPr>
        <w:t>1.</w:t>
      </w:r>
      <w:r>
        <w:rPr>
          <w:rFonts w:ascii="Calibri" w:hAnsi="Calibri" w:cs="Calibri"/>
          <w:b/>
          <w:iCs/>
        </w:rPr>
        <w:t>Наименование темы:«Оздоровительный бег»</w:t>
      </w:r>
    </w:p>
    <w:p w:rsidR="007F1FAA" w:rsidRDefault="000B68AC">
      <w:pPr>
        <w:rPr>
          <w:rFonts w:ascii="Calibri" w:hAnsi="Calibri" w:cs="Calibri"/>
          <w:iCs/>
        </w:rPr>
      </w:pPr>
      <w:r>
        <w:rPr>
          <w:rFonts w:ascii="Calibri" w:hAnsi="Calibri" w:cs="Calibri"/>
          <w:iCs/>
        </w:rPr>
        <w:t>2. Цель данного занятия: Укрепление здоровья и поддержание хорошей физической подготовленности.</w:t>
      </w:r>
    </w:p>
    <w:p w:rsidR="007F1FAA" w:rsidRDefault="000B68AC">
      <w:pPr>
        <w:rPr>
          <w:rFonts w:ascii="Calibri" w:hAnsi="Calibri" w:cs="Calibri"/>
          <w:iCs/>
        </w:rPr>
      </w:pPr>
      <w:r>
        <w:rPr>
          <w:rFonts w:ascii="Calibri" w:hAnsi="Calibri" w:cs="Calibri"/>
          <w:iCs/>
        </w:rPr>
        <w:t>3. Количество часов на выполнение: см</w:t>
      </w:r>
      <w:proofErr w:type="gramStart"/>
      <w:r>
        <w:rPr>
          <w:rFonts w:ascii="Calibri" w:hAnsi="Calibri" w:cs="Calibri"/>
          <w:iCs/>
        </w:rPr>
        <w:t>.т</w:t>
      </w:r>
      <w:proofErr w:type="gramEnd"/>
      <w:r>
        <w:rPr>
          <w:rFonts w:ascii="Calibri" w:hAnsi="Calibri" w:cs="Calibri"/>
          <w:iCs/>
        </w:rPr>
        <w:t>аблицу</w:t>
      </w:r>
    </w:p>
    <w:p w:rsidR="007F1FAA" w:rsidRDefault="000B68AC">
      <w:pPr>
        <w:rPr>
          <w:rFonts w:ascii="Calibri" w:hAnsi="Calibri" w:cs="Calibri"/>
          <w:iCs/>
        </w:rPr>
      </w:pPr>
      <w:r>
        <w:rPr>
          <w:rFonts w:ascii="Calibri" w:hAnsi="Calibri" w:cs="Calibri"/>
          <w:iCs/>
        </w:rPr>
        <w:t>4. Методические советы и рекомендации по выполнению: Занятие начинать с разминки (10-15 мин.) она нужна для подготовки организма кпредстоящей нагрузки и предотвращению травм. Темп бега невысокий и равномерный. Если нагрузка слишком высока и быстро наступило утомление, следует снизить темп и несколько сократить его продолжительность. Бегать ежедневно 20-30 мин. Важен не объём работ</w:t>
      </w:r>
      <w:proofErr w:type="gramStart"/>
      <w:r>
        <w:rPr>
          <w:rFonts w:ascii="Calibri" w:hAnsi="Calibri" w:cs="Calibri"/>
          <w:iCs/>
        </w:rPr>
        <w:t xml:space="preserve"> ,</w:t>
      </w:r>
      <w:proofErr w:type="gramEnd"/>
      <w:r>
        <w:rPr>
          <w:rFonts w:ascii="Calibri" w:hAnsi="Calibri" w:cs="Calibri"/>
          <w:iCs/>
        </w:rPr>
        <w:t xml:space="preserve"> а регулярность занятий.</w:t>
      </w:r>
    </w:p>
    <w:p w:rsidR="007F1FAA" w:rsidRDefault="000B68AC">
      <w:pPr>
        <w:rPr>
          <w:rFonts w:ascii="Calibri" w:hAnsi="Calibri" w:cs="Calibri"/>
          <w:iCs/>
        </w:rPr>
      </w:pPr>
      <w:r>
        <w:rPr>
          <w:rFonts w:ascii="Calibri" w:hAnsi="Calibri" w:cs="Calibri"/>
          <w:iCs/>
        </w:rPr>
        <w:t>5. Студент пользуется рекомендациями преподавателя по физической культуре.</w:t>
      </w:r>
    </w:p>
    <w:p w:rsidR="007F1FAA" w:rsidRDefault="000B68AC">
      <w:pPr>
        <w:rPr>
          <w:rFonts w:ascii="Calibri" w:hAnsi="Calibri" w:cs="Calibri"/>
          <w:iCs/>
        </w:rPr>
      </w:pPr>
      <w:r>
        <w:rPr>
          <w:rFonts w:ascii="Calibri" w:hAnsi="Calibri" w:cs="Calibri"/>
          <w:iCs/>
        </w:rPr>
        <w:t>6. Критерии оценки качества выполнения данного задания – наблюдение на занятиях.</w:t>
      </w:r>
    </w:p>
    <w:p w:rsidR="007F1FAA" w:rsidRDefault="000B68AC">
      <w:pPr>
        <w:rPr>
          <w:rFonts w:ascii="Calibri" w:hAnsi="Calibri" w:cs="Calibri"/>
          <w:b/>
          <w:iCs/>
        </w:rPr>
      </w:pPr>
      <w:r>
        <w:rPr>
          <w:rFonts w:ascii="Calibri" w:hAnsi="Calibri" w:cs="Calibri"/>
          <w:iCs/>
        </w:rPr>
        <w:t>1.</w:t>
      </w:r>
      <w:r>
        <w:rPr>
          <w:rFonts w:ascii="Calibri" w:hAnsi="Calibri" w:cs="Calibri"/>
          <w:b/>
          <w:iCs/>
        </w:rPr>
        <w:t>Наименование темы:«Беговые упражнения с регуляцией нагрузки»</w:t>
      </w:r>
    </w:p>
    <w:p w:rsidR="007F1FAA" w:rsidRDefault="000B68AC">
      <w:pPr>
        <w:rPr>
          <w:rFonts w:ascii="Calibri" w:hAnsi="Calibri" w:cs="Calibri"/>
          <w:iCs/>
        </w:rPr>
      </w:pPr>
      <w:r>
        <w:rPr>
          <w:rFonts w:ascii="Calibri" w:hAnsi="Calibri" w:cs="Calibri"/>
          <w:iCs/>
        </w:rPr>
        <w:t>2.Цель данного занятия: Укрепление здоровья и повышение уровня физической тренированности.</w:t>
      </w:r>
    </w:p>
    <w:p w:rsidR="007F1FAA" w:rsidRDefault="000B68AC">
      <w:pPr>
        <w:rPr>
          <w:rFonts w:ascii="Calibri" w:hAnsi="Calibri" w:cs="Calibri"/>
          <w:iCs/>
        </w:rPr>
      </w:pPr>
      <w:r>
        <w:rPr>
          <w:rFonts w:ascii="Calibri" w:hAnsi="Calibri" w:cs="Calibri"/>
          <w:iCs/>
        </w:rPr>
        <w:t>3. Количество часов н6а выполнение: см. таблицу</w:t>
      </w:r>
    </w:p>
    <w:p w:rsidR="007F1FAA" w:rsidRDefault="000B68AC">
      <w:pPr>
        <w:rPr>
          <w:rFonts w:ascii="Calibri" w:hAnsi="Calibri" w:cs="Calibri"/>
          <w:iCs/>
        </w:rPr>
      </w:pPr>
      <w:r>
        <w:rPr>
          <w:rFonts w:ascii="Calibri" w:hAnsi="Calibri" w:cs="Calibri"/>
          <w:iCs/>
        </w:rPr>
        <w:t>4. Методические советы и рекомендации по выполнению: Занятия начинать с разминки. Бег выполнять по ровной местности, туловище наклонять вперёд больше чем при кроссе, ногу ставить на грунт на пятку, с последующим перекатом на носок, бедро высоко не поднимать, шаг делать коротким за счёт неполного выпрямления ноги при отталкивании от грунта. Руки, полусогнутые в локтях, производят движение вместе с плечевым поясом и корпусом, амплитуда движения не большая. Дыхание при беге на 3-4 шага – выдох, на 2-3 шага – вдох. ЧСС на начальном этапе тренировки не должна превышать 60-80% от возрастного максимума (Возрастной максимум 220 минус возраст)</w:t>
      </w:r>
    </w:p>
    <w:p w:rsidR="007F1FAA" w:rsidRDefault="000B68AC">
      <w:pPr>
        <w:rPr>
          <w:rFonts w:ascii="Calibri" w:hAnsi="Calibri" w:cs="Calibri"/>
          <w:iCs/>
        </w:rPr>
      </w:pPr>
      <w:r>
        <w:rPr>
          <w:rFonts w:ascii="Calibri" w:hAnsi="Calibri" w:cs="Calibri"/>
          <w:iCs/>
        </w:rPr>
        <w:t>5. Студент пользуется рекомендациями преподавателя индивидуальными для каждого занимающегося.</w:t>
      </w:r>
    </w:p>
    <w:p w:rsidR="007F1FAA" w:rsidRDefault="000B68AC">
      <w:pPr>
        <w:rPr>
          <w:rFonts w:ascii="Calibri" w:hAnsi="Calibri" w:cs="Calibri"/>
          <w:iCs/>
        </w:rPr>
      </w:pPr>
      <w:r>
        <w:rPr>
          <w:rFonts w:ascii="Calibri" w:hAnsi="Calibri" w:cs="Calibri"/>
          <w:iCs/>
        </w:rPr>
        <w:t>6. Критерии оценки качества выполнения данного задания – наблюдение на занятиях.</w:t>
      </w:r>
    </w:p>
    <w:p w:rsidR="007F1FAA" w:rsidRDefault="007F1FAA">
      <w:pPr>
        <w:rPr>
          <w:rFonts w:ascii="Calibri" w:hAnsi="Calibri" w:cs="Calibri"/>
          <w:iCs/>
        </w:rPr>
      </w:pPr>
    </w:p>
    <w:p w:rsidR="007F1FAA" w:rsidRDefault="000B68AC">
      <w:pPr>
        <w:rPr>
          <w:rFonts w:ascii="Calibri" w:hAnsi="Calibri" w:cs="Calibri"/>
          <w:b/>
          <w:iCs/>
        </w:rPr>
      </w:pPr>
      <w:r>
        <w:rPr>
          <w:rFonts w:ascii="Calibri" w:hAnsi="Calibri" w:cs="Calibri"/>
          <w:iCs/>
        </w:rPr>
        <w:t>1</w:t>
      </w:r>
      <w:r>
        <w:rPr>
          <w:rFonts w:ascii="Calibri" w:hAnsi="Calibri" w:cs="Calibri"/>
          <w:b/>
          <w:iCs/>
        </w:rPr>
        <w:t>.Наименование темы: «Кроссовый бег»</w:t>
      </w:r>
    </w:p>
    <w:p w:rsidR="007F1FAA" w:rsidRDefault="000B68AC">
      <w:pPr>
        <w:rPr>
          <w:rFonts w:ascii="Calibri" w:hAnsi="Calibri" w:cs="Calibri"/>
          <w:iCs/>
        </w:rPr>
      </w:pPr>
      <w:r>
        <w:rPr>
          <w:rFonts w:ascii="Calibri" w:hAnsi="Calibri" w:cs="Calibri"/>
          <w:iCs/>
        </w:rPr>
        <w:t>2. Цель данного занятия: Укрепление здоровья и повышение общей выносливости.</w:t>
      </w:r>
    </w:p>
    <w:p w:rsidR="007F1FAA" w:rsidRDefault="000B68AC">
      <w:pPr>
        <w:rPr>
          <w:rFonts w:ascii="Calibri" w:hAnsi="Calibri" w:cs="Calibri"/>
          <w:iCs/>
        </w:rPr>
      </w:pPr>
      <w:r>
        <w:rPr>
          <w:rFonts w:ascii="Calibri" w:hAnsi="Calibri" w:cs="Calibri"/>
          <w:iCs/>
        </w:rPr>
        <w:t>3. Количество часов на выполнение: см. таблицу.</w:t>
      </w:r>
    </w:p>
    <w:p w:rsidR="007F1FAA" w:rsidRDefault="000B68AC">
      <w:pPr>
        <w:rPr>
          <w:rFonts w:ascii="Calibri" w:hAnsi="Calibri" w:cs="Calibri"/>
          <w:iCs/>
        </w:rPr>
      </w:pPr>
      <w:r>
        <w:rPr>
          <w:rFonts w:ascii="Calibri" w:hAnsi="Calibri" w:cs="Calibri"/>
          <w:iCs/>
        </w:rPr>
        <w:t xml:space="preserve">4. Методические советы и рекомендации по выполнению: Занятия начинать с разминки. Трассу для бега подбирать ровную безперепад высот. Голову во время бега сильно не наклонять, это может привести к затруднению дыхания, смотреть перед собой на 10-15 метров вперёд, туловище держать прямо, руки согнуты под прямым углом, кисти сжаты, ступню ставить на землю сразу целиком, так как при ходьбе по лестнице. Беговые шаги </w:t>
      </w:r>
      <w:proofErr w:type="gramStart"/>
      <w:r>
        <w:rPr>
          <w:rFonts w:ascii="Calibri" w:hAnsi="Calibri" w:cs="Calibri"/>
          <w:iCs/>
        </w:rPr>
        <w:t>длинной</w:t>
      </w:r>
      <w:proofErr w:type="gramEnd"/>
      <w:r>
        <w:rPr>
          <w:rFonts w:ascii="Calibri" w:hAnsi="Calibri" w:cs="Calibri"/>
          <w:iCs/>
        </w:rPr>
        <w:t xml:space="preserve"> 0,5-1 метр. Ритм бега выбирать на основе физического состояния, параметров организма и общего самочувствия. Дышать диафрагмой, </w:t>
      </w:r>
      <w:proofErr w:type="spellStart"/>
      <w:r>
        <w:rPr>
          <w:rFonts w:ascii="Calibri" w:hAnsi="Calibri" w:cs="Calibri"/>
          <w:iCs/>
        </w:rPr>
        <w:t>т</w:t>
      </w:r>
      <w:proofErr w:type="gramStart"/>
      <w:r>
        <w:rPr>
          <w:rFonts w:ascii="Calibri" w:hAnsi="Calibri" w:cs="Calibri"/>
          <w:iCs/>
        </w:rPr>
        <w:t>,е</w:t>
      </w:r>
      <w:proofErr w:type="spellEnd"/>
      <w:proofErr w:type="gramEnd"/>
      <w:r>
        <w:rPr>
          <w:rFonts w:ascii="Calibri" w:hAnsi="Calibri" w:cs="Calibri"/>
          <w:iCs/>
        </w:rPr>
        <w:t xml:space="preserve">, так, что бы живот при вдохе расширялся так же или даже больше, чем грудная клетка. Величина нагрузки складывается из 2 компонентов – объёма и интенсивности. Нагрузка для начинающих должна быть минимальной. </w:t>
      </w:r>
      <w:r>
        <w:rPr>
          <w:rFonts w:ascii="Calibri" w:hAnsi="Calibri" w:cs="Calibri"/>
          <w:iCs/>
        </w:rPr>
        <w:lastRenderedPageBreak/>
        <w:t>Начальной нагрузкой может быть чередование ходьбы и бега на дистанции 1500 метров 2-3 раза в неделю, оптимальный объём нагрузки – бег в течени</w:t>
      </w:r>
      <w:proofErr w:type="gramStart"/>
      <w:r>
        <w:rPr>
          <w:rFonts w:ascii="Calibri" w:hAnsi="Calibri" w:cs="Calibri"/>
          <w:iCs/>
        </w:rPr>
        <w:t>и</w:t>
      </w:r>
      <w:proofErr w:type="gramEnd"/>
      <w:r>
        <w:rPr>
          <w:rFonts w:ascii="Calibri" w:hAnsi="Calibri" w:cs="Calibri"/>
          <w:iCs/>
        </w:rPr>
        <w:t xml:space="preserve"> 30=60 мин. 3-4 раза в неделю.</w:t>
      </w:r>
    </w:p>
    <w:p w:rsidR="007F1FAA" w:rsidRDefault="000B68AC">
      <w:pPr>
        <w:rPr>
          <w:rFonts w:ascii="Calibri" w:hAnsi="Calibri" w:cs="Calibri"/>
          <w:iCs/>
        </w:rPr>
      </w:pPr>
      <w:r>
        <w:rPr>
          <w:rFonts w:ascii="Calibri" w:hAnsi="Calibri" w:cs="Calibri"/>
          <w:iCs/>
        </w:rPr>
        <w:t>5. Студент пользуется индивидуальными рекомендациями преподавателя физической культуры.</w:t>
      </w:r>
    </w:p>
    <w:p w:rsidR="007F1FAA" w:rsidRDefault="000B68AC">
      <w:pPr>
        <w:rPr>
          <w:rFonts w:ascii="Calibri" w:hAnsi="Calibri" w:cs="Calibri"/>
          <w:iCs/>
        </w:rPr>
      </w:pPr>
      <w:r>
        <w:rPr>
          <w:rFonts w:ascii="Calibri" w:hAnsi="Calibri" w:cs="Calibri"/>
          <w:iCs/>
        </w:rPr>
        <w:t>6. Критерии оценки качества выполнения данного задания – наблюдение на занятиях</w:t>
      </w:r>
    </w:p>
    <w:p w:rsidR="007F1FAA" w:rsidRDefault="000B68AC">
      <w:pPr>
        <w:rPr>
          <w:rFonts w:ascii="Calibri" w:hAnsi="Calibri" w:cs="Calibri"/>
          <w:b/>
          <w:iCs/>
        </w:rPr>
      </w:pPr>
      <w:r>
        <w:rPr>
          <w:rFonts w:ascii="Calibri" w:hAnsi="Calibri" w:cs="Calibri"/>
          <w:iCs/>
        </w:rPr>
        <w:t>1</w:t>
      </w:r>
      <w:r>
        <w:rPr>
          <w:rFonts w:ascii="Calibri" w:hAnsi="Calibri" w:cs="Calibri"/>
          <w:b/>
          <w:iCs/>
        </w:rPr>
        <w:t>.Наименовоние темы: «Прыжковые упражнения с контролем физической нагрузки по ЧСС»</w:t>
      </w:r>
    </w:p>
    <w:p w:rsidR="007F1FAA" w:rsidRDefault="000B68AC">
      <w:pPr>
        <w:rPr>
          <w:rFonts w:ascii="Calibri" w:hAnsi="Calibri" w:cs="Calibri"/>
          <w:iCs/>
        </w:rPr>
      </w:pPr>
      <w:r>
        <w:rPr>
          <w:rFonts w:ascii="Calibri" w:hAnsi="Calibri" w:cs="Calibri"/>
          <w:iCs/>
        </w:rPr>
        <w:t>2. Цель данной работы: Укрепление здоровья, развитие прыгучести и координации движения.</w:t>
      </w:r>
    </w:p>
    <w:p w:rsidR="007F1FAA" w:rsidRDefault="000B68AC">
      <w:pPr>
        <w:rPr>
          <w:rFonts w:ascii="Calibri" w:hAnsi="Calibri" w:cs="Calibri"/>
          <w:iCs/>
        </w:rPr>
      </w:pPr>
      <w:r>
        <w:rPr>
          <w:rFonts w:ascii="Calibri" w:hAnsi="Calibri" w:cs="Calibri"/>
          <w:iCs/>
        </w:rPr>
        <w:t>3. Количество часов на выполнение: см. таблицу.</w:t>
      </w:r>
    </w:p>
    <w:p w:rsidR="007F1FAA" w:rsidRDefault="000B68AC">
      <w:pPr>
        <w:rPr>
          <w:rFonts w:ascii="Calibri" w:hAnsi="Calibri" w:cs="Calibri"/>
          <w:iCs/>
        </w:rPr>
      </w:pPr>
      <w:r>
        <w:rPr>
          <w:rFonts w:ascii="Calibri" w:hAnsi="Calibri" w:cs="Calibri"/>
          <w:iCs/>
        </w:rPr>
        <w:t>4. Методические советы и рекомендации по выполнению: Занятия начинать с разминки. Ритм прыжков должен совпадать с дыхательными ритмами, прыгать мягко, контролировать положение тела в пространстве, не терять равновесие. Дыхательный ци</w:t>
      </w:r>
      <w:proofErr w:type="gramStart"/>
      <w:r>
        <w:rPr>
          <w:rFonts w:ascii="Calibri" w:hAnsi="Calibri" w:cs="Calibri"/>
          <w:iCs/>
        </w:rPr>
        <w:t>кл вкл</w:t>
      </w:r>
      <w:proofErr w:type="gramEnd"/>
      <w:r>
        <w:rPr>
          <w:rFonts w:ascii="Calibri" w:hAnsi="Calibri" w:cs="Calibri"/>
          <w:iCs/>
        </w:rPr>
        <w:t>ючает в себя цикл 2,4,6,8 прыжков – поровну на вдох и выдох. Прыжки выполняются с приложением силы, делаются на резком выдохе. В конце прыжковых упражнений проверить пульс, он не должен превышать ЧСС 110-120 ударов в минуту. ЧСС на начальном этапе тренировки не должна превышать 60-80% от возрастного максимума (Возрастной максимум 220 минус возраст)</w:t>
      </w:r>
    </w:p>
    <w:p w:rsidR="007F1FAA" w:rsidRDefault="000B68AC">
      <w:pPr>
        <w:rPr>
          <w:rFonts w:ascii="Calibri" w:hAnsi="Calibri" w:cs="Calibri"/>
          <w:iCs/>
        </w:rPr>
      </w:pPr>
      <w:r>
        <w:rPr>
          <w:rFonts w:ascii="Calibri" w:hAnsi="Calibri" w:cs="Calibri"/>
          <w:iCs/>
        </w:rPr>
        <w:t>5. .Студент пользуется индивидуальными рекомендациями преподавателя физической культуры.</w:t>
      </w:r>
    </w:p>
    <w:p w:rsidR="007F1FAA" w:rsidRDefault="000B68AC">
      <w:pPr>
        <w:rPr>
          <w:rFonts w:ascii="Calibri" w:hAnsi="Calibri" w:cs="Calibri"/>
          <w:iCs/>
        </w:rPr>
      </w:pPr>
      <w:r>
        <w:rPr>
          <w:rFonts w:ascii="Calibri" w:hAnsi="Calibri" w:cs="Calibri"/>
          <w:iCs/>
        </w:rPr>
        <w:t>6. Критерии оценки качества выполнения данного задания – наблюдение на занятиях.</w:t>
      </w:r>
    </w:p>
    <w:p w:rsidR="007F1FAA" w:rsidRDefault="000B68AC">
      <w:pPr>
        <w:rPr>
          <w:rFonts w:ascii="Calibri" w:hAnsi="Calibri" w:cs="Calibri"/>
          <w:b/>
          <w:iCs/>
        </w:rPr>
      </w:pPr>
      <w:r>
        <w:rPr>
          <w:rFonts w:ascii="Calibri" w:hAnsi="Calibri" w:cs="Calibri"/>
          <w:iCs/>
        </w:rPr>
        <w:t>1.</w:t>
      </w:r>
      <w:r>
        <w:rPr>
          <w:rFonts w:ascii="Calibri" w:hAnsi="Calibri" w:cs="Calibri"/>
          <w:b/>
          <w:iCs/>
        </w:rPr>
        <w:t>Наименования темы:« Упражнения в метании»</w:t>
      </w:r>
    </w:p>
    <w:p w:rsidR="007F1FAA" w:rsidRDefault="000B68AC">
      <w:pPr>
        <w:rPr>
          <w:rFonts w:ascii="Calibri" w:hAnsi="Calibri" w:cs="Calibri"/>
          <w:iCs/>
        </w:rPr>
      </w:pPr>
      <w:r>
        <w:rPr>
          <w:rFonts w:ascii="Calibri" w:hAnsi="Calibri" w:cs="Calibri"/>
          <w:iCs/>
        </w:rPr>
        <w:t>2. Цель данной работы: Укрепление здоровья, повышение уровня физической тренированности и развитие ловкости.</w:t>
      </w:r>
    </w:p>
    <w:p w:rsidR="007F1FAA" w:rsidRDefault="000B68AC">
      <w:pPr>
        <w:rPr>
          <w:rFonts w:ascii="Calibri" w:hAnsi="Calibri" w:cs="Calibri"/>
          <w:iCs/>
        </w:rPr>
      </w:pPr>
      <w:r>
        <w:rPr>
          <w:rFonts w:ascii="Calibri" w:hAnsi="Calibri" w:cs="Calibri"/>
          <w:iCs/>
        </w:rPr>
        <w:t>3. Количество часов на выполнение: см. таблицу.</w:t>
      </w:r>
    </w:p>
    <w:p w:rsidR="007F1FAA" w:rsidRDefault="000B68AC">
      <w:pPr>
        <w:rPr>
          <w:rFonts w:ascii="Calibri" w:hAnsi="Calibri" w:cs="Calibri"/>
          <w:iCs/>
        </w:rPr>
      </w:pPr>
      <w:r>
        <w:rPr>
          <w:rFonts w:ascii="Calibri" w:hAnsi="Calibri" w:cs="Calibri"/>
          <w:iCs/>
        </w:rPr>
        <w:t>4. Методические советы и рекомендации по выполнению: Во избежание травм перед метанием снаряда надо выполнять упражнения на разогревание и улучшение подвижности, особенно плечевых суставов. Метание выполнять с разбега строго по прямой линии, снаряд держать в согнутой руке впереди плеча на уровне головы. Заключительный шаг выполнять противоположной ногой бросающей руки. При выбрасывании снаряда локоть не опускать, чтобы не повредить локтевой сустав. При изучении финального усилия внимание надо обращать на прохождение через положение «лука» с выведением локтя вверх.</w:t>
      </w:r>
    </w:p>
    <w:p w:rsidR="007F1FAA" w:rsidRDefault="000B68AC">
      <w:pPr>
        <w:rPr>
          <w:rFonts w:ascii="Calibri" w:hAnsi="Calibri" w:cs="Calibri"/>
          <w:iCs/>
        </w:rPr>
      </w:pPr>
      <w:r>
        <w:rPr>
          <w:rFonts w:ascii="Calibri" w:hAnsi="Calibri" w:cs="Calibri"/>
          <w:iCs/>
        </w:rPr>
        <w:t>5. Студент пользуется индивидуальными рекомендациями преподавателя физической культуры.</w:t>
      </w:r>
    </w:p>
    <w:p w:rsidR="007F1FAA" w:rsidRDefault="000B68AC">
      <w:pPr>
        <w:rPr>
          <w:rFonts w:ascii="Calibri" w:hAnsi="Calibri" w:cs="Calibri"/>
          <w:iCs/>
        </w:rPr>
      </w:pPr>
      <w:r>
        <w:rPr>
          <w:rFonts w:ascii="Calibri" w:hAnsi="Calibri" w:cs="Calibri"/>
          <w:iCs/>
        </w:rPr>
        <w:t>6. Критерии оценки качества выполнения данного задания -  наблюдение на занятиях.</w:t>
      </w:r>
    </w:p>
    <w:p w:rsidR="007F1FAA" w:rsidRDefault="007F1FAA">
      <w:pPr>
        <w:rPr>
          <w:rFonts w:ascii="Calibri" w:hAnsi="Calibri" w:cs="Calibri"/>
        </w:rPr>
      </w:pPr>
      <w:bookmarkStart w:id="3" w:name="_Toc315807412"/>
    </w:p>
    <w:p w:rsidR="007F1FAA" w:rsidRDefault="000B68AC">
      <w:pPr>
        <w:rPr>
          <w:rFonts w:ascii="Calibri" w:hAnsi="Calibri" w:cs="Calibri"/>
          <w:b/>
          <w:u w:val="single"/>
        </w:rPr>
      </w:pPr>
      <w:r>
        <w:rPr>
          <w:rFonts w:ascii="Calibri" w:hAnsi="Calibri" w:cs="Calibri"/>
          <w:b/>
          <w:u w:val="single"/>
        </w:rPr>
        <w:t xml:space="preserve">Самостоятельная работа </w:t>
      </w:r>
      <w:bookmarkEnd w:id="3"/>
      <w:r>
        <w:rPr>
          <w:rFonts w:ascii="Calibri" w:hAnsi="Calibri" w:cs="Calibri"/>
          <w:b/>
          <w:u w:val="single"/>
        </w:rPr>
        <w:t>по разделу «Спортивные игры»</w:t>
      </w:r>
    </w:p>
    <w:p w:rsidR="007F1FAA" w:rsidRDefault="007F1FAA">
      <w:pPr>
        <w:rPr>
          <w:rFonts w:ascii="Calibri" w:hAnsi="Calibri" w:cs="Calibri"/>
          <w:b/>
          <w:sz w:val="28"/>
          <w:szCs w:val="28"/>
        </w:rPr>
      </w:pPr>
    </w:p>
    <w:p w:rsidR="007F1FAA" w:rsidRDefault="000B68AC">
      <w:pPr>
        <w:rPr>
          <w:rFonts w:ascii="Calibri" w:hAnsi="Calibri" w:cs="Calibri"/>
          <w:b/>
        </w:rPr>
      </w:pPr>
      <w:r>
        <w:rPr>
          <w:rFonts w:ascii="Calibri" w:hAnsi="Calibri" w:cs="Calibri"/>
        </w:rPr>
        <w:t>1</w:t>
      </w:r>
      <w:r>
        <w:rPr>
          <w:rFonts w:ascii="Calibri" w:hAnsi="Calibri" w:cs="Calibri"/>
          <w:b/>
        </w:rPr>
        <w:t>. Наименование темы: Изучение правил игры, судейских жестов, протоколов игр.</w:t>
      </w:r>
    </w:p>
    <w:p w:rsidR="007F1FAA" w:rsidRDefault="000B68AC">
      <w:pPr>
        <w:rPr>
          <w:rFonts w:ascii="Calibri" w:hAnsi="Calibri" w:cs="Calibri"/>
        </w:rPr>
      </w:pPr>
      <w:r>
        <w:rPr>
          <w:rFonts w:ascii="Calibri" w:hAnsi="Calibri" w:cs="Calibri"/>
        </w:rPr>
        <w:t>2. Цель данной работы: Уверенное владение знаниями правил и их выполнение в игровой деятельности,  умение осуществлять судейство игр.</w:t>
      </w:r>
    </w:p>
    <w:p w:rsidR="007F1FAA" w:rsidRDefault="000B68AC">
      <w:pPr>
        <w:rPr>
          <w:rFonts w:ascii="Calibri" w:hAnsi="Calibri" w:cs="Calibri"/>
        </w:rPr>
      </w:pPr>
      <w:r>
        <w:rPr>
          <w:rFonts w:ascii="Calibri" w:hAnsi="Calibri" w:cs="Calibri"/>
        </w:rPr>
        <w:t>3. Количество часов на выполнение: см. таблицу.</w:t>
      </w:r>
    </w:p>
    <w:p w:rsidR="007F1FAA" w:rsidRDefault="000B68AC">
      <w:pPr>
        <w:rPr>
          <w:rFonts w:ascii="Calibri" w:hAnsi="Calibri" w:cs="Calibri"/>
        </w:rPr>
      </w:pPr>
      <w:r>
        <w:rPr>
          <w:rFonts w:ascii="Calibri" w:hAnsi="Calibri" w:cs="Calibri"/>
        </w:rPr>
        <w:lastRenderedPageBreak/>
        <w:t>4. Методические советы и рекомендации по выполнению:  Сочетание  внимательного изучения источников литературы  с практическим выполнением задания.</w:t>
      </w:r>
    </w:p>
    <w:p w:rsidR="007F1FAA" w:rsidRDefault="000B68AC">
      <w:pPr>
        <w:rPr>
          <w:rFonts w:ascii="Calibri" w:hAnsi="Calibri" w:cs="Calibri"/>
        </w:rPr>
      </w:pPr>
      <w:r>
        <w:rPr>
          <w:rFonts w:ascii="Calibri" w:hAnsi="Calibri" w:cs="Calibri"/>
        </w:rPr>
        <w:t xml:space="preserve">5. Необходимые  источник информации: правила игры по волейболу и баскетболу, методические разработки по правилам заполнения протоколов игр. </w:t>
      </w:r>
    </w:p>
    <w:p w:rsidR="007F1FAA" w:rsidRDefault="000B68AC">
      <w:pPr>
        <w:rPr>
          <w:rFonts w:ascii="Calibri" w:hAnsi="Calibri" w:cs="Calibri"/>
        </w:rPr>
      </w:pPr>
      <w:r>
        <w:rPr>
          <w:rFonts w:ascii="Calibri" w:hAnsi="Calibri" w:cs="Calibri"/>
        </w:rPr>
        <w:t>6. Критерии оценки качества выполнения данной самостоятельной работы: судейство контрольных игр на учебных занятиях.</w:t>
      </w:r>
    </w:p>
    <w:p w:rsidR="007F1FAA" w:rsidRDefault="007F1FAA">
      <w:pPr>
        <w:rPr>
          <w:rFonts w:ascii="Calibri" w:hAnsi="Calibri" w:cs="Calibri"/>
        </w:rPr>
      </w:pPr>
    </w:p>
    <w:p w:rsidR="007F1FAA" w:rsidRDefault="000B68AC">
      <w:pPr>
        <w:rPr>
          <w:rFonts w:ascii="Calibri" w:hAnsi="Calibri" w:cs="Calibri"/>
          <w:b/>
        </w:rPr>
      </w:pPr>
      <w:r>
        <w:rPr>
          <w:rFonts w:ascii="Calibri" w:hAnsi="Calibri" w:cs="Calibri"/>
        </w:rPr>
        <w:t xml:space="preserve">1. </w:t>
      </w:r>
      <w:r>
        <w:rPr>
          <w:rFonts w:ascii="Calibri" w:hAnsi="Calibri" w:cs="Calibri"/>
          <w:b/>
        </w:rPr>
        <w:t>Наименование темы:Закрепление тактических действий в играх.</w:t>
      </w:r>
    </w:p>
    <w:p w:rsidR="007F1FAA" w:rsidRDefault="000B68AC">
      <w:pPr>
        <w:rPr>
          <w:rFonts w:ascii="Calibri" w:hAnsi="Calibri" w:cs="Calibri"/>
        </w:rPr>
      </w:pPr>
      <w:r>
        <w:rPr>
          <w:rFonts w:ascii="Calibri" w:hAnsi="Calibri" w:cs="Calibri"/>
        </w:rPr>
        <w:t>2. Цель данной работы: Реализация творческого мышления и применение наиболее целесообразных методов тактической борьбы самых эффективных в данных условиях.</w:t>
      </w:r>
    </w:p>
    <w:p w:rsidR="007F1FAA" w:rsidRDefault="000B68AC">
      <w:pPr>
        <w:rPr>
          <w:rFonts w:ascii="Calibri" w:hAnsi="Calibri" w:cs="Calibri"/>
        </w:rPr>
      </w:pPr>
      <w:r>
        <w:rPr>
          <w:rFonts w:ascii="Calibri" w:hAnsi="Calibri" w:cs="Calibri"/>
        </w:rPr>
        <w:t>3. Количество часов на выполнение: см. таблицу.</w:t>
      </w:r>
    </w:p>
    <w:p w:rsidR="007F1FAA" w:rsidRDefault="000B68AC">
      <w:pPr>
        <w:rPr>
          <w:rFonts w:ascii="Calibri" w:hAnsi="Calibri" w:cs="Calibri"/>
        </w:rPr>
      </w:pPr>
      <w:r>
        <w:rPr>
          <w:rFonts w:ascii="Calibri" w:hAnsi="Calibri" w:cs="Calibri"/>
        </w:rPr>
        <w:t>4. Методические советы и рекомендации по выполнению: Для совершенствования тактического мастерства необходимо развивать следующие способности: наблюдательность (умение быстро и правильн6о ориентироваться в сложной игровой обстановке), сообразительность (умение быстро и правильно оценивать сложившуюся ситуацию), инициативность (умение быстро самостоятельно применять эффективные тактические приёмы), предвидение (умение разгадывать тактические замыслы противника), которые развиваются во время учебно-тренировочных игр.</w:t>
      </w:r>
    </w:p>
    <w:p w:rsidR="007F1FAA" w:rsidRDefault="000B68AC">
      <w:pPr>
        <w:rPr>
          <w:rFonts w:ascii="Calibri" w:hAnsi="Calibri" w:cs="Calibri"/>
        </w:rPr>
      </w:pPr>
      <w:r>
        <w:rPr>
          <w:rFonts w:ascii="Calibri" w:hAnsi="Calibri" w:cs="Calibri"/>
        </w:rPr>
        <w:t>5. Критерии оценки качества выполнения данного задания – наблюдение на контрольных играх.</w:t>
      </w:r>
    </w:p>
    <w:p w:rsidR="007F1FAA" w:rsidRDefault="007F1FAA">
      <w:pPr>
        <w:rPr>
          <w:rFonts w:ascii="Calibri" w:hAnsi="Calibri" w:cs="Calibri"/>
        </w:rPr>
      </w:pPr>
    </w:p>
    <w:p w:rsidR="007F1FAA" w:rsidRDefault="000B68AC">
      <w:pPr>
        <w:rPr>
          <w:rFonts w:ascii="Calibri" w:hAnsi="Calibri" w:cs="Calibri"/>
          <w:b/>
        </w:rPr>
      </w:pPr>
      <w:r>
        <w:rPr>
          <w:rFonts w:ascii="Calibri" w:hAnsi="Calibri" w:cs="Calibri"/>
        </w:rPr>
        <w:t>1</w:t>
      </w:r>
      <w:r>
        <w:rPr>
          <w:rFonts w:ascii="Calibri" w:hAnsi="Calibri" w:cs="Calibri"/>
          <w:b/>
        </w:rPr>
        <w:t>.Наименование темы:Игра по правилам</w:t>
      </w:r>
    </w:p>
    <w:p w:rsidR="007F1FAA" w:rsidRDefault="000B68AC">
      <w:pPr>
        <w:rPr>
          <w:rFonts w:ascii="Calibri" w:hAnsi="Calibri" w:cs="Calibri"/>
        </w:rPr>
      </w:pPr>
      <w:r>
        <w:rPr>
          <w:rFonts w:ascii="Calibri" w:hAnsi="Calibri" w:cs="Calibri"/>
        </w:rPr>
        <w:t>2. Цель данной работы: Игра согласно принятым  правилам.</w:t>
      </w:r>
    </w:p>
    <w:p w:rsidR="007F1FAA" w:rsidRDefault="000B68AC">
      <w:pPr>
        <w:rPr>
          <w:rFonts w:ascii="Calibri" w:hAnsi="Calibri" w:cs="Calibri"/>
        </w:rPr>
      </w:pPr>
      <w:r>
        <w:rPr>
          <w:rFonts w:ascii="Calibri" w:hAnsi="Calibri" w:cs="Calibri"/>
        </w:rPr>
        <w:t xml:space="preserve">3. Количество часов на выполнение: см. таблицу. </w:t>
      </w:r>
    </w:p>
    <w:p w:rsidR="007F1FAA" w:rsidRDefault="000B68AC">
      <w:pPr>
        <w:rPr>
          <w:rFonts w:ascii="Calibri" w:hAnsi="Calibri" w:cs="Calibri"/>
        </w:rPr>
      </w:pPr>
      <w:r>
        <w:rPr>
          <w:rFonts w:ascii="Calibri" w:hAnsi="Calibri" w:cs="Calibri"/>
        </w:rPr>
        <w:t xml:space="preserve">4. Методические советы и рекомендации по выполнению: Продолжительность спортивных игр не должна превышать 1,5 часов, перед играми </w:t>
      </w:r>
      <w:proofErr w:type="gramStart"/>
      <w:r>
        <w:rPr>
          <w:rFonts w:ascii="Calibri" w:hAnsi="Calibri" w:cs="Calibri"/>
        </w:rPr>
        <w:t>проводить разминку включая</w:t>
      </w:r>
      <w:proofErr w:type="gramEnd"/>
      <w:r>
        <w:rPr>
          <w:rFonts w:ascii="Calibri" w:hAnsi="Calibri" w:cs="Calibri"/>
        </w:rPr>
        <w:t xml:space="preserve"> 10-15 мин. бега в свободном темпе и общеразвивающие упражнения (15-20 минут)- это позволит избежать травм. Игра способствует снятию умственной усталости, помогает вырабатывать физические качества: ловкость, выносливость, быстроту реакции, укрепляет дыхательную, сердечно - сосудистую и мышечную системы.</w:t>
      </w:r>
    </w:p>
    <w:p w:rsidR="007F1FAA" w:rsidRDefault="000B68AC">
      <w:pPr>
        <w:rPr>
          <w:rFonts w:ascii="Calibri" w:hAnsi="Calibri" w:cs="Calibri"/>
          <w:bCs/>
        </w:rPr>
      </w:pPr>
      <w:r>
        <w:rPr>
          <w:rFonts w:ascii="Calibri" w:hAnsi="Calibri" w:cs="Calibri"/>
          <w:bCs/>
        </w:rPr>
        <w:t>5. Критерии оценки качества выполнения данного задания – наблюдение на контрольных играх.</w:t>
      </w:r>
    </w:p>
    <w:p w:rsidR="007F1FAA" w:rsidRDefault="007F1FAA">
      <w:pPr>
        <w:rPr>
          <w:rFonts w:ascii="Calibri" w:hAnsi="Calibri" w:cs="Calibri"/>
          <w:bCs/>
        </w:rPr>
      </w:pPr>
    </w:p>
    <w:p w:rsidR="007F1FAA" w:rsidRDefault="007F1FAA">
      <w:pPr>
        <w:rPr>
          <w:rFonts w:ascii="Calibri" w:hAnsi="Calibri" w:cs="Calibri"/>
        </w:rPr>
      </w:pPr>
    </w:p>
    <w:p w:rsidR="007F1FAA" w:rsidRDefault="007F1FAA">
      <w:pPr>
        <w:rPr>
          <w:rFonts w:ascii="Calibri" w:hAnsi="Calibri" w:cs="Calibri"/>
        </w:rPr>
      </w:pPr>
    </w:p>
    <w:p w:rsidR="007F1FAA" w:rsidRDefault="007F1FAA">
      <w:pPr>
        <w:rPr>
          <w:rFonts w:ascii="Calibri" w:hAnsi="Calibri" w:cs="Calibri"/>
        </w:rPr>
      </w:pPr>
    </w:p>
    <w:p w:rsidR="007F1FAA" w:rsidRDefault="007F1FAA">
      <w:pPr>
        <w:rPr>
          <w:rFonts w:ascii="Calibri" w:hAnsi="Calibri" w:cs="Calibri"/>
        </w:rPr>
      </w:pPr>
    </w:p>
    <w:p w:rsidR="007F1FAA" w:rsidRDefault="007F1FAA">
      <w:pPr>
        <w:rPr>
          <w:rFonts w:ascii="Calibri" w:hAnsi="Calibri" w:cs="Calibri"/>
          <w:b/>
          <w:u w:val="single"/>
        </w:rPr>
      </w:pPr>
    </w:p>
    <w:p w:rsidR="007F1FAA" w:rsidRDefault="007F1FAA">
      <w:pPr>
        <w:rPr>
          <w:rFonts w:ascii="Calibri" w:hAnsi="Calibri" w:cs="Calibri"/>
          <w:b/>
          <w:u w:val="single"/>
        </w:rPr>
      </w:pPr>
    </w:p>
    <w:p w:rsidR="007F1FAA" w:rsidRDefault="007F1FAA">
      <w:pPr>
        <w:rPr>
          <w:rFonts w:ascii="Calibri" w:hAnsi="Calibri" w:cs="Calibri"/>
          <w:b/>
          <w:u w:val="single"/>
        </w:rPr>
      </w:pPr>
    </w:p>
    <w:p w:rsidR="007F1FAA" w:rsidRDefault="007F1FAA">
      <w:pPr>
        <w:rPr>
          <w:rFonts w:ascii="Calibri" w:hAnsi="Calibri" w:cs="Calibri"/>
          <w:b/>
          <w:u w:val="single"/>
        </w:rPr>
      </w:pPr>
    </w:p>
    <w:p w:rsidR="007F1FAA" w:rsidRDefault="007F1FAA">
      <w:pPr>
        <w:rPr>
          <w:rFonts w:ascii="Calibri" w:hAnsi="Calibri" w:cs="Calibri"/>
          <w:b/>
          <w:u w:val="single"/>
        </w:rPr>
      </w:pPr>
    </w:p>
    <w:p w:rsidR="007F1FAA" w:rsidRDefault="000B68AC">
      <w:pPr>
        <w:rPr>
          <w:rFonts w:ascii="Calibri" w:hAnsi="Calibri" w:cs="Calibri"/>
          <w:b/>
          <w:u w:val="single"/>
        </w:rPr>
      </w:pPr>
      <w:r>
        <w:rPr>
          <w:rFonts w:ascii="Calibri" w:hAnsi="Calibri" w:cs="Calibri"/>
          <w:b/>
          <w:u w:val="single"/>
        </w:rPr>
        <w:t>Самостоятельная работа по разделу «Гимнастика»</w:t>
      </w:r>
    </w:p>
    <w:p w:rsidR="007F1FAA" w:rsidRDefault="007F1FAA">
      <w:pPr>
        <w:rPr>
          <w:rFonts w:ascii="Calibri" w:hAnsi="Calibri" w:cs="Calibri"/>
          <w:b/>
          <w:u w:val="single"/>
        </w:rPr>
      </w:pPr>
    </w:p>
    <w:p w:rsidR="007F1FAA" w:rsidRDefault="000B68AC">
      <w:pPr>
        <w:rPr>
          <w:rFonts w:ascii="Calibri" w:hAnsi="Calibri" w:cs="Calibri"/>
          <w:b/>
        </w:rPr>
      </w:pPr>
      <w:r>
        <w:rPr>
          <w:rFonts w:ascii="Calibri" w:hAnsi="Calibri" w:cs="Calibri"/>
        </w:rPr>
        <w:t xml:space="preserve">1. </w:t>
      </w:r>
      <w:r>
        <w:rPr>
          <w:rFonts w:ascii="Calibri" w:hAnsi="Calibri" w:cs="Calibri"/>
          <w:b/>
        </w:rPr>
        <w:t>Наименование темы: Составление композиции ритмической гимнастики  под музыкальное сопровождение.</w:t>
      </w:r>
    </w:p>
    <w:p w:rsidR="007F1FAA" w:rsidRDefault="000B68AC">
      <w:pPr>
        <w:rPr>
          <w:rFonts w:ascii="Calibri" w:hAnsi="Calibri" w:cs="Calibri"/>
        </w:rPr>
      </w:pPr>
      <w:r>
        <w:rPr>
          <w:rFonts w:ascii="Calibri" w:hAnsi="Calibri" w:cs="Calibri"/>
        </w:rPr>
        <w:t xml:space="preserve">2. Цель данной работы: Умение составления </w:t>
      </w:r>
      <w:proofErr w:type="gramStart"/>
      <w:r>
        <w:rPr>
          <w:rFonts w:ascii="Calibri" w:hAnsi="Calibri" w:cs="Calibri"/>
        </w:rPr>
        <w:t>композиции</w:t>
      </w:r>
      <w:proofErr w:type="gramEnd"/>
      <w:r>
        <w:rPr>
          <w:rFonts w:ascii="Calibri" w:hAnsi="Calibri" w:cs="Calibri"/>
        </w:rPr>
        <w:t xml:space="preserve"> с   подбором музыкального сопровождения обеспечивающего органическую связь между характером выполняемых упражнений и содержанием, мелодией, темпом, размером,  ритмом и динамикой музыкального произведения</w:t>
      </w:r>
    </w:p>
    <w:p w:rsidR="007F1FAA" w:rsidRDefault="000B68AC">
      <w:pPr>
        <w:rPr>
          <w:rFonts w:ascii="Calibri" w:hAnsi="Calibri" w:cs="Calibri"/>
        </w:rPr>
      </w:pPr>
      <w:r>
        <w:rPr>
          <w:rFonts w:ascii="Calibri" w:hAnsi="Calibri" w:cs="Calibri"/>
        </w:rPr>
        <w:t>3. Количество часов на выполнение: см. таблицу.</w:t>
      </w:r>
    </w:p>
    <w:p w:rsidR="007F1FAA" w:rsidRDefault="000B68AC">
      <w:pPr>
        <w:rPr>
          <w:rFonts w:ascii="Calibri" w:hAnsi="Calibri" w:cs="Calibri"/>
        </w:rPr>
      </w:pPr>
      <w:r>
        <w:rPr>
          <w:rFonts w:ascii="Calibri" w:hAnsi="Calibri" w:cs="Calibri"/>
        </w:rPr>
        <w:t>4. Методические советы и рекомендации по выполнению: Комплекс  должен состоять из несложных общеразвивающих упражнений, которые выполняются без пауз, в быстром темпе, определяемом современной музыкой. В компле</w:t>
      </w:r>
      <w:proofErr w:type="gramStart"/>
      <w:r>
        <w:rPr>
          <w:rFonts w:ascii="Calibri" w:hAnsi="Calibri" w:cs="Calibri"/>
        </w:rPr>
        <w:t>кс вкл</w:t>
      </w:r>
      <w:proofErr w:type="gramEnd"/>
      <w:r>
        <w:rPr>
          <w:rFonts w:ascii="Calibri" w:hAnsi="Calibri" w:cs="Calibri"/>
        </w:rPr>
        <w:t xml:space="preserve">ючить упражнения для всех групп мышц и для всех частей тела: маховые и круговые движения руками, ногами, наклоны и повороты туловища и головы, приседания и выпады, простые комбинации этих движении, а также упражнения в упорах, </w:t>
      </w:r>
      <w:proofErr w:type="spellStart"/>
      <w:r>
        <w:rPr>
          <w:rFonts w:ascii="Calibri" w:hAnsi="Calibri" w:cs="Calibri"/>
        </w:rPr>
        <w:t>седах</w:t>
      </w:r>
      <w:proofErr w:type="spellEnd"/>
      <w:r>
        <w:rPr>
          <w:rFonts w:ascii="Calibri" w:hAnsi="Calibri" w:cs="Calibri"/>
        </w:rPr>
        <w:t>, в положении лёжа. Все эти упражнения сочетать с прыжками на двух и одной ноге, с бегом на месте и небольшим продвижением во всех направлениях, танцевальными элементами. Подобранная музыка (музыкальное произведение любого размера) должна содействовать созданию правильных представлений о характере движений, вырабатывать точность и выразительность, индивидуальную манеру исполнения упражнений. Результат деятельности: подобранная музыка должна сказываться на эмоциональном состоянии</w:t>
      </w:r>
      <w:proofErr w:type="gramStart"/>
      <w:r>
        <w:rPr>
          <w:rFonts w:ascii="Calibri" w:hAnsi="Calibri" w:cs="Calibri"/>
        </w:rPr>
        <w:t xml:space="preserve"> ,</w:t>
      </w:r>
      <w:proofErr w:type="gramEnd"/>
      <w:r>
        <w:rPr>
          <w:rFonts w:ascii="Calibri" w:hAnsi="Calibri" w:cs="Calibri"/>
        </w:rPr>
        <w:t xml:space="preserve">   концентрировать внимание, память, восприятие, поддерживать работоспособность, усиливать эффект выполняемых упражнений </w:t>
      </w:r>
    </w:p>
    <w:p w:rsidR="007F1FAA" w:rsidRDefault="000B68AC">
      <w:pPr>
        <w:rPr>
          <w:rFonts w:ascii="Calibri" w:hAnsi="Calibri" w:cs="Calibri"/>
        </w:rPr>
      </w:pPr>
      <w:r>
        <w:rPr>
          <w:rFonts w:ascii="Calibri" w:hAnsi="Calibri" w:cs="Calibri"/>
        </w:rPr>
        <w:t xml:space="preserve"> форма отчетности; выполнение комплекса ритмической гимнастики на учебных занятиях.</w:t>
      </w:r>
    </w:p>
    <w:p w:rsidR="007F1FAA" w:rsidRDefault="000B68AC">
      <w:pPr>
        <w:rPr>
          <w:rFonts w:ascii="Calibri" w:hAnsi="Calibri" w:cs="Calibri"/>
        </w:rPr>
      </w:pPr>
      <w:r>
        <w:rPr>
          <w:rFonts w:ascii="Calibri" w:hAnsi="Calibri" w:cs="Calibri"/>
        </w:rPr>
        <w:t>5. Необходимые  источник информации: аудиодиски и видеодиски.</w:t>
      </w:r>
    </w:p>
    <w:p w:rsidR="007F1FAA" w:rsidRDefault="000B68AC">
      <w:pPr>
        <w:rPr>
          <w:rFonts w:ascii="Calibri" w:hAnsi="Calibri" w:cs="Calibri"/>
        </w:rPr>
      </w:pPr>
      <w:r>
        <w:rPr>
          <w:rFonts w:ascii="Calibri" w:hAnsi="Calibri" w:cs="Calibri"/>
        </w:rPr>
        <w:t>6.  Критерии оценки качества выполнения данной самостоятельной работы – наблюдение на занятиях.</w:t>
      </w:r>
    </w:p>
    <w:p w:rsidR="007F1FAA" w:rsidRDefault="007F1FAA">
      <w:pPr>
        <w:rPr>
          <w:rFonts w:ascii="Calibri" w:hAnsi="Calibri" w:cs="Calibri"/>
          <w:b/>
        </w:rPr>
      </w:pPr>
    </w:p>
    <w:p w:rsidR="007F1FAA" w:rsidRDefault="000B68AC">
      <w:pPr>
        <w:rPr>
          <w:rFonts w:ascii="Calibri" w:hAnsi="Calibri" w:cs="Calibri"/>
          <w:b/>
        </w:rPr>
      </w:pPr>
      <w:r>
        <w:rPr>
          <w:rFonts w:ascii="Calibri" w:hAnsi="Calibri" w:cs="Calibri"/>
          <w:b/>
        </w:rPr>
        <w:t>1. Наименование темы: Составление комплекса утренней гимнастики.</w:t>
      </w:r>
    </w:p>
    <w:p w:rsidR="007F1FAA" w:rsidRDefault="000B68AC">
      <w:pPr>
        <w:rPr>
          <w:rFonts w:ascii="Calibri" w:hAnsi="Calibri" w:cs="Calibri"/>
        </w:rPr>
      </w:pPr>
      <w:r>
        <w:rPr>
          <w:rFonts w:ascii="Calibri" w:hAnsi="Calibri" w:cs="Calibri"/>
        </w:rPr>
        <w:t>2.Цель данной работы: Умение составлять комплексы утренней гимнастики как одного из средств укрепления здоровья, физического развития, закаливания организма, формирования жизненно необходимых двигательных умений и навыков.</w:t>
      </w:r>
    </w:p>
    <w:p w:rsidR="007F1FAA" w:rsidRDefault="000B68AC">
      <w:pPr>
        <w:rPr>
          <w:rFonts w:ascii="Calibri" w:hAnsi="Calibri" w:cs="Calibri"/>
        </w:rPr>
      </w:pPr>
      <w:r>
        <w:rPr>
          <w:rFonts w:ascii="Calibri" w:hAnsi="Calibri" w:cs="Calibri"/>
        </w:rPr>
        <w:t>3. Количество часов на выполнение: см. таблицу.</w:t>
      </w:r>
    </w:p>
    <w:p w:rsidR="007F1FAA" w:rsidRDefault="000B68AC">
      <w:pPr>
        <w:rPr>
          <w:rFonts w:ascii="Calibri" w:hAnsi="Calibri" w:cs="Calibri"/>
        </w:rPr>
      </w:pPr>
      <w:r>
        <w:rPr>
          <w:rFonts w:ascii="Calibri" w:hAnsi="Calibri" w:cs="Calibri"/>
        </w:rPr>
        <w:t xml:space="preserve">4. Методические советы и рекомендации по выполнению: </w:t>
      </w:r>
      <w:proofErr w:type="spellStart"/>
      <w:r>
        <w:rPr>
          <w:rFonts w:ascii="Calibri" w:hAnsi="Calibri" w:cs="Calibri"/>
        </w:rPr>
        <w:t>Утреннию</w:t>
      </w:r>
      <w:proofErr w:type="spellEnd"/>
      <w:r>
        <w:rPr>
          <w:rFonts w:ascii="Calibri" w:hAnsi="Calibri" w:cs="Calibri"/>
        </w:rPr>
        <w:t xml:space="preserve"> гимнастику включать в распорядок дня в утренние часы после пробуждения от сна. В комплекс упражнений следует включать упражнения для всех групп мышц, упражнения на гибкость и дыхательные упражнения. Не рекомендуется выполнять упражнения статического характера, со значительными отягощениями, на выносливость </w:t>
      </w:r>
      <w:r>
        <w:rPr>
          <w:rFonts w:ascii="Calibri" w:hAnsi="Calibri" w:cs="Calibri"/>
        </w:rPr>
        <w:lastRenderedPageBreak/>
        <w:t xml:space="preserve">(например: длительный бег до утомления). Можно включать упражнения со скакалкой, эспандером, резиновым жгутом, с мячом. При составлении комплексов и их выполнении рекомендуется физические нагрузки на организм повышать постепенно, с максимумом в середине и во второй половине комплекса. К окончанию выполнения комплекса упражнений нагрузка </w:t>
      </w:r>
      <w:proofErr w:type="gramStart"/>
      <w:r>
        <w:rPr>
          <w:rFonts w:ascii="Calibri" w:hAnsi="Calibri" w:cs="Calibri"/>
        </w:rPr>
        <w:t>снижается</w:t>
      </w:r>
      <w:proofErr w:type="gramEnd"/>
      <w:r>
        <w:rPr>
          <w:rFonts w:ascii="Calibri" w:hAnsi="Calibri" w:cs="Calibri"/>
        </w:rPr>
        <w:t xml:space="preserve"> и организм приводится в сравнительно спокойное состояние. Увеличение или уменьшение нагрузки должно быть волнообразным. Каждое упражнение следует начинать в медленном темпе и с небольшой амплитудой движений и постепенно увеличивать её до средних величин. После выполнения комплекса упражнений рекомендуется сделать самомассаж основных мышечных групп ног, туловища, рук и принять водные процедуры.</w:t>
      </w:r>
    </w:p>
    <w:p w:rsidR="007F1FAA" w:rsidRDefault="000B68AC">
      <w:pPr>
        <w:rPr>
          <w:rFonts w:ascii="Calibri" w:hAnsi="Calibri" w:cs="Calibri"/>
          <w:bCs/>
        </w:rPr>
      </w:pPr>
      <w:r>
        <w:rPr>
          <w:rFonts w:ascii="Calibri" w:hAnsi="Calibri" w:cs="Calibri"/>
          <w:bCs/>
        </w:rPr>
        <w:t>5. Критерии оценки качества выполнения данной самостоятельной работы – наблюдение на занятиях.</w:t>
      </w:r>
    </w:p>
    <w:p w:rsidR="007F1FAA" w:rsidRDefault="007F1FAA">
      <w:pPr>
        <w:rPr>
          <w:rFonts w:ascii="Calibri" w:hAnsi="Calibri" w:cs="Calibri"/>
          <w:bCs/>
        </w:rPr>
      </w:pPr>
    </w:p>
    <w:p w:rsidR="007F1FAA" w:rsidRDefault="007F1FAA">
      <w:pPr>
        <w:rPr>
          <w:rFonts w:ascii="Calibri" w:hAnsi="Calibri" w:cs="Calibri"/>
          <w:bCs/>
        </w:rPr>
      </w:pPr>
    </w:p>
    <w:p w:rsidR="007F1FAA" w:rsidRDefault="000B68AC">
      <w:pPr>
        <w:rPr>
          <w:rFonts w:ascii="Calibri" w:hAnsi="Calibri" w:cs="Calibri"/>
          <w:b/>
          <w:bCs/>
        </w:rPr>
      </w:pPr>
      <w:r>
        <w:rPr>
          <w:rFonts w:ascii="Calibri" w:hAnsi="Calibri" w:cs="Calibri"/>
          <w:bCs/>
        </w:rPr>
        <w:t xml:space="preserve">1. </w:t>
      </w:r>
      <w:r>
        <w:rPr>
          <w:rFonts w:ascii="Calibri" w:hAnsi="Calibri" w:cs="Calibri"/>
          <w:b/>
          <w:bCs/>
        </w:rPr>
        <w:t>Наименование темы:Составление комплекса упражнений атлетической гимнастики с профессиональной направленностью.</w:t>
      </w:r>
    </w:p>
    <w:p w:rsidR="007F1FAA" w:rsidRDefault="000B68AC">
      <w:pPr>
        <w:rPr>
          <w:rFonts w:ascii="Calibri" w:hAnsi="Calibri" w:cs="Calibri"/>
          <w:b/>
          <w:bCs/>
        </w:rPr>
      </w:pPr>
      <w:r>
        <w:rPr>
          <w:rFonts w:ascii="Calibri" w:hAnsi="Calibri" w:cs="Calibri"/>
          <w:bCs/>
        </w:rPr>
        <w:t xml:space="preserve">2. Цель данной работы: Использование комплекса упражнений атлетической гимнастики для решения задач </w:t>
      </w:r>
      <w:proofErr w:type="gramStart"/>
      <w:r>
        <w:rPr>
          <w:rFonts w:ascii="Calibri" w:hAnsi="Calibri" w:cs="Calibri"/>
          <w:bCs/>
        </w:rPr>
        <w:t>совершенствования</w:t>
      </w:r>
      <w:proofErr w:type="gramEnd"/>
      <w:r>
        <w:rPr>
          <w:rFonts w:ascii="Calibri" w:hAnsi="Calibri" w:cs="Calibri"/>
          <w:bCs/>
        </w:rPr>
        <w:t xml:space="preserve"> занимающихся в конкретных видах трудовой деятельности и как профилактическое средство для поддержания и восстановления трудоспособности и здоровья.</w:t>
      </w:r>
    </w:p>
    <w:p w:rsidR="007F1FAA" w:rsidRDefault="000B68AC">
      <w:pPr>
        <w:rPr>
          <w:rFonts w:ascii="Calibri" w:hAnsi="Calibri" w:cs="Calibri"/>
          <w:bCs/>
        </w:rPr>
      </w:pPr>
      <w:r>
        <w:rPr>
          <w:rFonts w:ascii="Calibri" w:hAnsi="Calibri" w:cs="Calibri"/>
          <w:bCs/>
        </w:rPr>
        <w:t>3. Количество часов на выполнение: см. таблицу.</w:t>
      </w:r>
    </w:p>
    <w:p w:rsidR="007F1FAA" w:rsidRDefault="000B68AC">
      <w:pPr>
        <w:rPr>
          <w:rFonts w:ascii="Calibri" w:hAnsi="Calibri" w:cs="Calibri"/>
          <w:bCs/>
        </w:rPr>
      </w:pPr>
      <w:r>
        <w:rPr>
          <w:rFonts w:ascii="Calibri" w:hAnsi="Calibri" w:cs="Calibri"/>
          <w:bCs/>
        </w:rPr>
        <w:t>4. Методические советы и рекомендации по выполнению: Компле</w:t>
      </w:r>
      <w:proofErr w:type="gramStart"/>
      <w:r>
        <w:rPr>
          <w:rFonts w:ascii="Calibri" w:hAnsi="Calibri" w:cs="Calibri"/>
          <w:bCs/>
        </w:rPr>
        <w:t>кс вкл</w:t>
      </w:r>
      <w:proofErr w:type="gramEnd"/>
      <w:r>
        <w:rPr>
          <w:rFonts w:ascii="Calibri" w:hAnsi="Calibri" w:cs="Calibri"/>
          <w:bCs/>
        </w:rPr>
        <w:t xml:space="preserve">ючает в себя упражнения на развитие силы, в сочетании с разносторонней физической подготовкой. Занятия должны способствовать развитию силы, выносливости, ловкости, формировать гармоническое телосложение. При выполнении упражнений с </w:t>
      </w:r>
      <w:proofErr w:type="spellStart"/>
      <w:r>
        <w:rPr>
          <w:rFonts w:ascii="Calibri" w:hAnsi="Calibri" w:cs="Calibri"/>
          <w:bCs/>
        </w:rPr>
        <w:t>оттягощениями</w:t>
      </w:r>
      <w:proofErr w:type="spellEnd"/>
      <w:r>
        <w:rPr>
          <w:rFonts w:ascii="Calibri" w:hAnsi="Calibri" w:cs="Calibri"/>
          <w:bCs/>
        </w:rPr>
        <w:t xml:space="preserve"> необходимо следить, чтобы не было задержки дыхания, Дыхание должно быть ритмичным и глубоким. Занятие начинать с ходьбы и медленного бега, затем перейти к гимнастическим общеразвивающим упражнениям для всех групп мышц (разминка). После разминки выполнять комплекс атлетической гимнастики, включающий упражнения для плечевого пояса и рук, для туловища и шеи, для мышц ног и упражнения для формирования правильной осанки. В заключительной части проводить медленный бег, ходьбу, упражнения на расслабление с глубоким дыханием. С помощью атлетической гимнастики укрепляется опорно – двигательный аппарат и мышечная система, Девушкам полезны упражнения для укрепления мышц брюшного пресса и тазового дна. Девушкам важно </w:t>
      </w:r>
      <w:proofErr w:type="gramStart"/>
      <w:r>
        <w:rPr>
          <w:rFonts w:ascii="Calibri" w:hAnsi="Calibri" w:cs="Calibri"/>
          <w:bCs/>
        </w:rPr>
        <w:t>помнить</w:t>
      </w:r>
      <w:proofErr w:type="gramEnd"/>
      <w:r>
        <w:rPr>
          <w:rFonts w:ascii="Calibri" w:hAnsi="Calibri" w:cs="Calibri"/>
          <w:bCs/>
        </w:rPr>
        <w:t xml:space="preserve"> что у женского организма менее прочное строение костей, меньше общее развитие мускулатуры тела. Период восстановления после физической нагрузки более продолжительный, быстрее теряется состояние тренированности при прекращении тренировок. Разминку проводить более тщательно, более продолжительно, остерегаться резких сотрясений, мгновенных напряжений и усилий, </w:t>
      </w:r>
      <w:proofErr w:type="gramStart"/>
      <w:r>
        <w:rPr>
          <w:rFonts w:ascii="Calibri" w:hAnsi="Calibri" w:cs="Calibri"/>
          <w:bCs/>
        </w:rPr>
        <w:t>например</w:t>
      </w:r>
      <w:proofErr w:type="gramEnd"/>
      <w:r>
        <w:rPr>
          <w:rFonts w:ascii="Calibri" w:hAnsi="Calibri" w:cs="Calibri"/>
          <w:bCs/>
        </w:rPr>
        <w:t xml:space="preserve"> при занятиях с отягощениями. Упражнения выполнять в положении сидя и лёжа на спине. При выполнении упражнений на силу и быстроту движений следует постепенно увеличивать тренировочную нагрузку, более плавно доводить её до оптимальных пределов. Упражнения с отягощениями применять с небольшими весами, сериями  по 8 – 12 движений</w:t>
      </w:r>
      <w:proofErr w:type="gramStart"/>
      <w:r>
        <w:rPr>
          <w:rFonts w:ascii="Calibri" w:hAnsi="Calibri" w:cs="Calibri"/>
          <w:bCs/>
        </w:rPr>
        <w:t xml:space="preserve"> В</w:t>
      </w:r>
      <w:proofErr w:type="gramEnd"/>
      <w:r>
        <w:rPr>
          <w:rFonts w:ascii="Calibri" w:hAnsi="Calibri" w:cs="Calibri"/>
          <w:bCs/>
        </w:rPr>
        <w:t xml:space="preserve"> интервалах между сериями выполнять упражнения на расслабление с глубоким дыханием и другие упражнения обеспечивающие активный отдых. Нагрузка на выносливость должна быть меньше по объёму.</w:t>
      </w:r>
    </w:p>
    <w:p w:rsidR="007F1FAA" w:rsidRDefault="000B68AC">
      <w:pPr>
        <w:rPr>
          <w:rFonts w:ascii="Calibri" w:hAnsi="Calibri" w:cs="Calibri"/>
          <w:bCs/>
        </w:rPr>
      </w:pPr>
      <w:r>
        <w:rPr>
          <w:rFonts w:ascii="Calibri" w:hAnsi="Calibri" w:cs="Calibri"/>
          <w:bCs/>
        </w:rPr>
        <w:t>5. Критерии оценки качества выполнения данной самостоятельной работы -  наблюдение на занятиях.</w:t>
      </w:r>
    </w:p>
    <w:p w:rsidR="007F1FAA" w:rsidRDefault="007F1FAA">
      <w:pPr>
        <w:rPr>
          <w:rFonts w:ascii="Calibri" w:hAnsi="Calibri" w:cs="Calibri"/>
          <w:bCs/>
        </w:rPr>
      </w:pPr>
    </w:p>
    <w:p w:rsidR="007F1FAA" w:rsidRDefault="000B68AC">
      <w:pPr>
        <w:rPr>
          <w:rFonts w:ascii="Calibri" w:hAnsi="Calibri" w:cs="Calibri"/>
          <w:bCs/>
        </w:rPr>
      </w:pPr>
      <w:r>
        <w:rPr>
          <w:rFonts w:ascii="Calibri" w:hAnsi="Calibri" w:cs="Calibri"/>
          <w:bCs/>
        </w:rPr>
        <w:t>1</w:t>
      </w:r>
      <w:r>
        <w:rPr>
          <w:rFonts w:ascii="Calibri" w:hAnsi="Calibri" w:cs="Calibri"/>
          <w:b/>
          <w:bCs/>
        </w:rPr>
        <w:t>. Наименование темы: Составление акробатической комбинации.</w:t>
      </w:r>
    </w:p>
    <w:p w:rsidR="007F1FAA" w:rsidRDefault="000B68AC">
      <w:pPr>
        <w:rPr>
          <w:rFonts w:ascii="Calibri" w:hAnsi="Calibri" w:cs="Calibri"/>
          <w:bCs/>
        </w:rPr>
      </w:pPr>
      <w:r>
        <w:rPr>
          <w:rFonts w:ascii="Calibri" w:hAnsi="Calibri" w:cs="Calibri"/>
          <w:bCs/>
        </w:rPr>
        <w:t>2. Цель данной работы: Развитие и совершенствование координационных способностей, ориентировки в пространстве и совершенствование вестибулярного аппарата.</w:t>
      </w:r>
    </w:p>
    <w:p w:rsidR="007F1FAA" w:rsidRDefault="000B68AC">
      <w:pPr>
        <w:rPr>
          <w:rFonts w:ascii="Calibri" w:hAnsi="Calibri" w:cs="Calibri"/>
          <w:bCs/>
        </w:rPr>
      </w:pPr>
      <w:r>
        <w:rPr>
          <w:rFonts w:ascii="Calibri" w:hAnsi="Calibri" w:cs="Calibri"/>
          <w:bCs/>
        </w:rPr>
        <w:t>3. Количество часов на выполнение: см. таблицу.</w:t>
      </w:r>
    </w:p>
    <w:p w:rsidR="007F1FAA" w:rsidRDefault="000B68AC">
      <w:pPr>
        <w:rPr>
          <w:rFonts w:ascii="Calibri" w:hAnsi="Calibri" w:cs="Calibri"/>
          <w:bCs/>
        </w:rPr>
      </w:pPr>
      <w:r>
        <w:rPr>
          <w:rFonts w:ascii="Calibri" w:hAnsi="Calibri" w:cs="Calibri"/>
          <w:bCs/>
        </w:rPr>
        <w:t xml:space="preserve">4. Методические рекомендации по выполнению: При составлении акробатической комбинации опираться на хорошо изученные базовые элементы раздела гимнастика. Упражнение (акробатическая комбинация) должно иметь чётко выраженное начало и окончание, включающее в себя связующие элементы, придающие комбинации целостность и динамичность, акробатические элементы выполнять слитно без неоправданных пауз. Составлять комбинацию надо следующим образом: а) подобрать основные элементы. б) подобрать </w:t>
      </w:r>
      <w:proofErr w:type="gramStart"/>
      <w:r>
        <w:rPr>
          <w:rFonts w:ascii="Calibri" w:hAnsi="Calibri" w:cs="Calibri"/>
          <w:bCs/>
        </w:rPr>
        <w:t>связки</w:t>
      </w:r>
      <w:proofErr w:type="gramEnd"/>
      <w:r>
        <w:rPr>
          <w:rFonts w:ascii="Calibri" w:hAnsi="Calibri" w:cs="Calibri"/>
          <w:bCs/>
        </w:rPr>
        <w:t xml:space="preserve"> соединяющие основные элементы.  в) составить комбинацию.</w:t>
      </w:r>
    </w:p>
    <w:p w:rsidR="007F1FAA" w:rsidRDefault="000B68AC">
      <w:pPr>
        <w:rPr>
          <w:rFonts w:ascii="Calibri" w:hAnsi="Calibri" w:cs="Calibri"/>
          <w:bCs/>
        </w:rPr>
      </w:pPr>
      <w:r>
        <w:rPr>
          <w:rFonts w:ascii="Calibri" w:hAnsi="Calibri" w:cs="Calibri"/>
          <w:bCs/>
        </w:rPr>
        <w:t>5..Критерии оценки качества выполнения данной самостоятельной  работы – наблюдение на занятиях.</w:t>
      </w:r>
    </w:p>
    <w:p w:rsidR="007F1FAA" w:rsidRDefault="007F1FAA">
      <w:pPr>
        <w:rPr>
          <w:rFonts w:ascii="Calibri" w:hAnsi="Calibri" w:cs="Calibri"/>
          <w:b/>
          <w:bCs/>
        </w:rPr>
      </w:pPr>
    </w:p>
    <w:p w:rsidR="007F1FAA" w:rsidRDefault="000B68AC">
      <w:pPr>
        <w:rPr>
          <w:rFonts w:ascii="Calibri" w:hAnsi="Calibri" w:cs="Calibri"/>
          <w:b/>
          <w:bCs/>
        </w:rPr>
      </w:pPr>
      <w:r>
        <w:rPr>
          <w:rFonts w:ascii="Calibri" w:hAnsi="Calibri" w:cs="Calibri"/>
          <w:b/>
          <w:bCs/>
        </w:rPr>
        <w:t>Наименование темы: Написание доклада по заданным условиям.</w:t>
      </w:r>
    </w:p>
    <w:p w:rsidR="007F1FAA" w:rsidRDefault="000B68AC">
      <w:pPr>
        <w:rPr>
          <w:rFonts w:ascii="Calibri" w:hAnsi="Calibri" w:cs="Calibri"/>
          <w:bCs/>
        </w:rPr>
      </w:pPr>
      <w:r>
        <w:rPr>
          <w:rFonts w:ascii="Calibri" w:hAnsi="Calibri" w:cs="Calibri"/>
          <w:bCs/>
        </w:rPr>
        <w:t>Цель данной работы: Демонстрация знаний учащихся по физической культуре и спорту.</w:t>
      </w:r>
    </w:p>
    <w:p w:rsidR="007F1FAA" w:rsidRDefault="000B68AC">
      <w:pPr>
        <w:rPr>
          <w:rFonts w:ascii="Calibri" w:hAnsi="Calibri" w:cs="Calibri"/>
          <w:bCs/>
        </w:rPr>
      </w:pPr>
      <w:r>
        <w:rPr>
          <w:rFonts w:ascii="Calibri" w:hAnsi="Calibri" w:cs="Calibri"/>
          <w:bCs/>
        </w:rPr>
        <w:t>Количество часов на выполнение: 5 часов</w:t>
      </w:r>
    </w:p>
    <w:p w:rsidR="007F1FAA" w:rsidRDefault="000B68AC">
      <w:pPr>
        <w:rPr>
          <w:rFonts w:ascii="Calibri" w:hAnsi="Calibri" w:cs="Calibri"/>
          <w:bCs/>
        </w:rPr>
      </w:pPr>
      <w:r>
        <w:rPr>
          <w:rFonts w:ascii="Calibri" w:hAnsi="Calibri" w:cs="Calibri"/>
          <w:bCs/>
        </w:rPr>
        <w:t>Методические советы и рекомендации по выполнению: выбор темы; поиск информации соответствующей теме, самостоятельное изучение проблемы; обзор выбранной литературы; логичное изложение материала (см. приложение)</w:t>
      </w:r>
    </w:p>
    <w:p w:rsidR="007F1FAA" w:rsidRDefault="000B68AC">
      <w:pPr>
        <w:rPr>
          <w:rFonts w:ascii="Calibri" w:hAnsi="Calibri" w:cs="Calibri"/>
          <w:bCs/>
        </w:rPr>
      </w:pPr>
      <w:r>
        <w:rPr>
          <w:rFonts w:ascii="Calibri" w:hAnsi="Calibri" w:cs="Calibri"/>
          <w:bCs/>
        </w:rPr>
        <w:t>Критерии оценки качества выполнения данной самостоятельной работы – проверка реферата с докладом основных моментов.</w:t>
      </w:r>
    </w:p>
    <w:p w:rsidR="007F1FAA" w:rsidRDefault="007F1FAA">
      <w:pPr>
        <w:ind w:left="851"/>
        <w:rPr>
          <w:b/>
          <w:bCs/>
        </w:rPr>
      </w:pPr>
    </w:p>
    <w:p w:rsidR="007F1FAA" w:rsidRDefault="007F1FAA">
      <w:pPr>
        <w:ind w:left="851"/>
        <w:rPr>
          <w:b/>
          <w:bCs/>
        </w:rPr>
      </w:pPr>
    </w:p>
    <w:p w:rsidR="007F1FAA" w:rsidRDefault="000B68AC">
      <w:pPr>
        <w:ind w:left="851"/>
        <w:rPr>
          <w:b/>
          <w:bCs/>
        </w:rPr>
      </w:pPr>
      <w:r>
        <w:rPr>
          <w:b/>
          <w:bCs/>
        </w:rPr>
        <w:t>3. УСЛОВИЯ РЕАЛИЗАЦИИ ПРОГРАММЫ УЧЕБНОЙ ДИСЦИПЛИНЫ</w:t>
      </w:r>
    </w:p>
    <w:p w:rsidR="007F1FAA" w:rsidRDefault="000B68AC">
      <w:pPr>
        <w:suppressAutoHyphens/>
        <w:ind w:firstLine="709"/>
        <w:jc w:val="both"/>
        <w:rPr>
          <w:bCs/>
        </w:rPr>
      </w:pPr>
      <w:r>
        <w:rPr>
          <w:bCs/>
        </w:rPr>
        <w:t>3.1. Для реализации программы учебной дисциплины  должны быть предусмотрены следующие специальные помещения:</w:t>
      </w:r>
    </w:p>
    <w:p w:rsidR="007F1FAA" w:rsidRDefault="000B68AC">
      <w:pPr>
        <w:suppressAutoHyphens/>
        <w:autoSpaceDE w:val="0"/>
        <w:autoSpaceDN w:val="0"/>
        <w:adjustRightInd w:val="0"/>
        <w:ind w:firstLine="709"/>
        <w:jc w:val="both"/>
        <w:rPr>
          <w:lang w:eastAsia="en-US"/>
        </w:rPr>
      </w:pPr>
      <w:r>
        <w:rPr>
          <w:bCs/>
        </w:rPr>
        <w:t>Спортивный зал</w:t>
      </w:r>
      <w:r>
        <w:rPr>
          <w:lang w:eastAsia="en-US"/>
        </w:rPr>
        <w:t>,</w:t>
      </w:r>
    </w:p>
    <w:p w:rsidR="007F1FAA" w:rsidRDefault="000B68AC">
      <w:pPr>
        <w:suppressAutoHyphens/>
        <w:autoSpaceDE w:val="0"/>
        <w:autoSpaceDN w:val="0"/>
        <w:adjustRightInd w:val="0"/>
        <w:jc w:val="both"/>
        <w:rPr>
          <w:lang w:eastAsia="en-US"/>
        </w:rPr>
      </w:pPr>
      <w:proofErr w:type="gramStart"/>
      <w:r>
        <w:rPr>
          <w:lang w:eastAsia="en-US"/>
        </w:rPr>
        <w:t>оснащенный о</w:t>
      </w:r>
      <w:r>
        <w:rPr>
          <w:bCs/>
          <w:lang w:eastAsia="en-US"/>
        </w:rPr>
        <w:t xml:space="preserve">борудованием: </w:t>
      </w:r>
      <w:r>
        <w:rPr>
          <w:lang w:eastAsia="en-US"/>
        </w:rPr>
        <w:t xml:space="preserve">баскетбольные, футбольные, волейбольные мячи; щиты, ворота, корзины, сетки, стойки, антенны; сетки для игры в бадминтон, ракетки для игры в бадминтон,  оборудование для силовых упражнений (например: гантели, утяжелители, резина, штанги с комплектом различных отягощений, </w:t>
      </w:r>
      <w:proofErr w:type="spellStart"/>
      <w:r>
        <w:rPr>
          <w:lang w:eastAsia="en-US"/>
        </w:rPr>
        <w:t>бодибары</w:t>
      </w:r>
      <w:proofErr w:type="spellEnd"/>
      <w:r>
        <w:rPr>
          <w:lang w:eastAsia="en-US"/>
        </w:rPr>
        <w:t>);</w:t>
      </w:r>
      <w:proofErr w:type="gramEnd"/>
      <w:r>
        <w:rPr>
          <w:lang w:eastAsia="en-US"/>
        </w:rPr>
        <w:t xml:space="preserve"> оборудование для занятий аэробикой (например, степ-платформы, скакалки, гимнастические коврики, </w:t>
      </w:r>
      <w:proofErr w:type="spellStart"/>
      <w:r>
        <w:rPr>
          <w:lang w:eastAsia="en-US"/>
        </w:rPr>
        <w:t>фитболы</w:t>
      </w:r>
      <w:proofErr w:type="spellEnd"/>
      <w:r>
        <w:rPr>
          <w:lang w:eastAsia="en-US"/>
        </w:rPr>
        <w:t>), гимнастическая перекладина, шведская стенка, секундомеры, мячи для тенниса, дорожка резиновая разметочная для прыжков и метания; оборудование, необходимое для реализации части по профессионально-прикладной физической подготовке</w:t>
      </w:r>
      <w:proofErr w:type="gramStart"/>
      <w:r>
        <w:rPr>
          <w:lang w:eastAsia="en-US"/>
        </w:rPr>
        <w:t>.л</w:t>
      </w:r>
      <w:proofErr w:type="gramEnd"/>
      <w:r>
        <w:rPr>
          <w:lang w:eastAsia="en-US"/>
        </w:rPr>
        <w:t>ыжные базы с лыжехранилищами, мастерскими для мелкого ремонта лыжного инвентаря и теплыми раздевалками; учебно-тренировочные лыжни и трассы спусков на склонах, отвечающие требованиям безопасности; лыжный инвентарь (лыжи, ботинки, лыжные палки, лыжные мази и.т.п.)</w:t>
      </w:r>
      <w:proofErr w:type="gramStart"/>
      <w:r>
        <w:rPr>
          <w:bCs/>
        </w:rPr>
        <w:t>;</w:t>
      </w:r>
      <w:r>
        <w:rPr>
          <w:lang w:eastAsia="en-US"/>
        </w:rPr>
        <w:t>т</w:t>
      </w:r>
      <w:proofErr w:type="gramEnd"/>
      <w:r>
        <w:rPr>
          <w:bCs/>
          <w:lang w:eastAsia="en-US"/>
        </w:rPr>
        <w:t xml:space="preserve">ехническими средствами обучения: </w:t>
      </w:r>
      <w:r>
        <w:rPr>
          <w:lang w:eastAsia="en-US"/>
        </w:rPr>
        <w:t xml:space="preserve">музыкальный центр, выносные колонки, микрофон, компьютер, </w:t>
      </w:r>
      <w:r>
        <w:rPr>
          <w:lang w:eastAsia="en-US"/>
        </w:rPr>
        <w:lastRenderedPageBreak/>
        <w:t>мультимедийный проектор, экран для обеспечения возможности демонстрации комплексов упражнений; электронные носители с записями комплексов упражнений для демонстрации на экране.</w:t>
      </w:r>
    </w:p>
    <w:p w:rsidR="007F1FAA" w:rsidRDefault="007F1FAA">
      <w:pPr>
        <w:suppressAutoHyphens/>
        <w:ind w:firstLine="709"/>
        <w:jc w:val="both"/>
        <w:rPr>
          <w:bCs/>
          <w:i/>
        </w:rPr>
      </w:pPr>
    </w:p>
    <w:p w:rsidR="007F1FAA" w:rsidRDefault="000B68AC">
      <w:pPr>
        <w:suppressAutoHyphens/>
        <w:ind w:firstLine="709"/>
        <w:jc w:val="both"/>
        <w:rPr>
          <w:b/>
          <w:bCs/>
        </w:rPr>
      </w:pPr>
      <w:r>
        <w:rPr>
          <w:b/>
          <w:bCs/>
        </w:rPr>
        <w:t>3.2. Информационное обеспечение реализации программы</w:t>
      </w:r>
    </w:p>
    <w:p w:rsidR="007F1FAA" w:rsidRDefault="000B68AC">
      <w:pPr>
        <w:suppressAutoHyphens/>
        <w:ind w:firstLine="709"/>
        <w:jc w:val="both"/>
      </w:pPr>
      <w:r>
        <w:rPr>
          <w:bCs/>
        </w:rPr>
        <w:t>Для реализации программы библиотечный фонд образовательной организации должен иметь  п</w:t>
      </w:r>
      <w:r>
        <w:t xml:space="preserve">ечатные и/или электронные образовательные и информационные ресурсы, </w:t>
      </w:r>
      <w:proofErr w:type="gramStart"/>
      <w:r>
        <w:t>рекомендуемых</w:t>
      </w:r>
      <w:proofErr w:type="gramEnd"/>
      <w:r>
        <w:t xml:space="preserve"> для использования в образовательном процессе </w:t>
      </w:r>
    </w:p>
    <w:p w:rsidR="007F1FAA" w:rsidRDefault="007F1FAA">
      <w:pPr>
        <w:ind w:left="360"/>
        <w:contextualSpacing/>
      </w:pPr>
    </w:p>
    <w:p w:rsidR="007F1FAA" w:rsidRDefault="000B68AC">
      <w:pPr>
        <w:ind w:left="709"/>
        <w:contextualSpacing/>
        <w:rPr>
          <w:b/>
        </w:rPr>
      </w:pPr>
      <w:r>
        <w:rPr>
          <w:b/>
        </w:rPr>
        <w:t>3.2.1. Печатные издания</w:t>
      </w:r>
    </w:p>
    <w:p w:rsidR="007F1FAA" w:rsidRDefault="000B68AC">
      <w:pPr>
        <w:ind w:firstLine="709"/>
        <w:contextualSpacing/>
        <w:jc w:val="both"/>
        <w:rPr>
          <w:bCs/>
        </w:rPr>
      </w:pPr>
      <w:r>
        <w:rPr>
          <w:bCs/>
        </w:rPr>
        <w:t>1.Спортивные игры. Совершенствование спортивного мастерства: Учебник.    Под редакцию Ю.Д. Железняка, М.Ю. Портнова. – М: Академия, 2012</w:t>
      </w:r>
    </w:p>
    <w:p w:rsidR="007F1FAA" w:rsidRDefault="000B68AC">
      <w:pPr>
        <w:ind w:firstLine="709"/>
        <w:contextualSpacing/>
        <w:jc w:val="both"/>
        <w:rPr>
          <w:bCs/>
        </w:rPr>
      </w:pPr>
      <w:r>
        <w:rPr>
          <w:bCs/>
        </w:rPr>
        <w:t>2. Гришина Ю.И. Общая физическая подготовка. Знать и уметь: Учебник. Пособие. – Ростов н</w:t>
      </w:r>
      <w:proofErr w:type="gramStart"/>
      <w:r>
        <w:rPr>
          <w:bCs/>
        </w:rPr>
        <w:t>/Д</w:t>
      </w:r>
      <w:proofErr w:type="gramEnd"/>
      <w:r>
        <w:rPr>
          <w:bCs/>
        </w:rPr>
        <w:t>: Феникс, 2012</w:t>
      </w:r>
    </w:p>
    <w:p w:rsidR="007F1FAA" w:rsidRDefault="000B68AC">
      <w:pPr>
        <w:ind w:firstLine="709"/>
        <w:contextualSpacing/>
        <w:jc w:val="both"/>
        <w:rPr>
          <w:bCs/>
        </w:rPr>
      </w:pPr>
      <w:r>
        <w:rPr>
          <w:bCs/>
        </w:rPr>
        <w:t xml:space="preserve">3. </w:t>
      </w:r>
      <w:proofErr w:type="spellStart"/>
      <w:r>
        <w:rPr>
          <w:bCs/>
        </w:rPr>
        <w:t>Вайнер</w:t>
      </w:r>
      <w:proofErr w:type="spellEnd"/>
      <w:r>
        <w:rPr>
          <w:bCs/>
        </w:rPr>
        <w:t xml:space="preserve"> Э.Н. Лечебная физическая культура: Учебник. – М.: Флинта: Наука,2009</w:t>
      </w:r>
    </w:p>
    <w:p w:rsidR="007F1FAA" w:rsidRDefault="000B68AC">
      <w:pPr>
        <w:ind w:firstLine="709"/>
        <w:contextualSpacing/>
        <w:jc w:val="both"/>
        <w:rPr>
          <w:bCs/>
        </w:rPr>
      </w:pPr>
      <w:r>
        <w:rPr>
          <w:bCs/>
        </w:rPr>
        <w:t>4. Физическая культура: Учебник. – М.: Академия, 2012.</w:t>
      </w:r>
    </w:p>
    <w:p w:rsidR="007F1FAA" w:rsidRDefault="007F1FAA">
      <w:pPr>
        <w:ind w:left="360"/>
        <w:contextualSpacing/>
        <w:jc w:val="both"/>
      </w:pPr>
    </w:p>
    <w:p w:rsidR="007F1FAA" w:rsidRDefault="000B68AC">
      <w:pPr>
        <w:pStyle w:val="aa"/>
        <w:numPr>
          <w:ilvl w:val="0"/>
          <w:numId w:val="42"/>
        </w:numPr>
        <w:rPr>
          <w:b/>
          <w:i/>
        </w:rPr>
      </w:pPr>
      <w:r>
        <w:rPr>
          <w:b/>
          <w:i/>
        </w:rPr>
        <w:t>КОНТРОЛЬ И ОЦЕНКА РЕЗУЛЬТАТОВ ОСВОЕНИЯ УЧЕБНОЙ ДИСЦИПЛИНЫ</w:t>
      </w:r>
    </w:p>
    <w:p w:rsidR="007F1FAA" w:rsidRDefault="000B68AC">
      <w:pPr>
        <w:pStyle w:val="aa"/>
        <w:rPr>
          <w:sz w:val="28"/>
        </w:rPr>
      </w:pPr>
      <w:r>
        <w:rPr>
          <w:sz w:val="28"/>
        </w:rPr>
        <w:t xml:space="preserve">Контроль и оценка результатов освоения учебной дисциплины осуществляется преподавателем в процессе проведения практических и контрольных  занятий, тестирования, а также выполнения </w:t>
      </w:r>
      <w:proofErr w:type="gramStart"/>
      <w:r>
        <w:rPr>
          <w:sz w:val="28"/>
        </w:rPr>
        <w:t>обучающимися</w:t>
      </w:r>
      <w:proofErr w:type="gramEnd"/>
      <w:r>
        <w:rPr>
          <w:sz w:val="28"/>
        </w:rPr>
        <w:t xml:space="preserve"> индивидуальных заданий.</w:t>
      </w:r>
    </w:p>
    <w:p w:rsidR="007F1FAA" w:rsidRDefault="007F1FAA">
      <w:pPr>
        <w:spacing w:line="360" w:lineRule="auto"/>
        <w:ind w:firstLine="709"/>
        <w:jc w:val="both"/>
        <w:rPr>
          <w:color w:val="000000"/>
        </w:rPr>
      </w:pPr>
    </w:p>
    <w:p w:rsidR="007F1FAA" w:rsidRDefault="007F1FAA"/>
    <w:p w:rsidR="00327BB3" w:rsidRDefault="00327BB3" w:rsidP="00327B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i/>
        </w:rPr>
      </w:pPr>
    </w:p>
    <w:p w:rsidR="00327BB3" w:rsidRDefault="00327BB3" w:rsidP="00327BB3">
      <w:pPr>
        <w:widowControl w:val="0"/>
        <w:suppressAutoHyphens/>
        <w:jc w:val="both"/>
        <w:rPr>
          <w:i/>
        </w:rPr>
      </w:pPr>
    </w:p>
    <w:tbl>
      <w:tblPr>
        <w:tblW w:w="516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079"/>
        <w:gridCol w:w="3257"/>
        <w:gridCol w:w="2838"/>
        <w:gridCol w:w="2127"/>
        <w:gridCol w:w="2976"/>
      </w:tblGrid>
      <w:tr w:rsidR="00327BB3" w:rsidRPr="00820EF4" w:rsidTr="00327BB3">
        <w:tc>
          <w:tcPr>
            <w:tcW w:w="1335" w:type="pct"/>
          </w:tcPr>
          <w:p w:rsidR="00327BB3" w:rsidRPr="00820EF4" w:rsidRDefault="00327BB3" w:rsidP="00327BB3">
            <w:pPr>
              <w:jc w:val="center"/>
              <w:rPr>
                <w:b/>
                <w:bCs/>
                <w:lang w:eastAsia="en-US"/>
              </w:rPr>
            </w:pPr>
            <w:r w:rsidRPr="00820EF4">
              <w:rPr>
                <w:b/>
                <w:bCs/>
                <w:lang w:eastAsia="en-US"/>
              </w:rPr>
              <w:t>Результаты обучения</w:t>
            </w:r>
          </w:p>
        </w:tc>
        <w:tc>
          <w:tcPr>
            <w:tcW w:w="1066" w:type="pct"/>
          </w:tcPr>
          <w:p w:rsidR="00327BB3" w:rsidRPr="00820EF4" w:rsidRDefault="00327BB3" w:rsidP="00327BB3">
            <w:pPr>
              <w:jc w:val="center"/>
              <w:rPr>
                <w:b/>
                <w:bCs/>
                <w:lang w:eastAsia="en-US"/>
              </w:rPr>
            </w:pPr>
            <w:r w:rsidRPr="00820EF4">
              <w:rPr>
                <w:b/>
                <w:bCs/>
                <w:lang w:eastAsia="en-US"/>
              </w:rPr>
              <w:t>ОК</w:t>
            </w:r>
          </w:p>
        </w:tc>
        <w:tc>
          <w:tcPr>
            <w:tcW w:w="929" w:type="pct"/>
          </w:tcPr>
          <w:p w:rsidR="00327BB3" w:rsidRPr="00820EF4" w:rsidRDefault="00327BB3" w:rsidP="00327BB3">
            <w:pPr>
              <w:jc w:val="center"/>
              <w:rPr>
                <w:b/>
                <w:bCs/>
                <w:lang w:eastAsia="en-US"/>
              </w:rPr>
            </w:pPr>
            <w:r w:rsidRPr="00820EF4">
              <w:rPr>
                <w:b/>
                <w:bCs/>
                <w:lang w:eastAsia="en-US"/>
              </w:rPr>
              <w:t>ЛР</w:t>
            </w:r>
          </w:p>
        </w:tc>
        <w:tc>
          <w:tcPr>
            <w:tcW w:w="696" w:type="pct"/>
          </w:tcPr>
          <w:p w:rsidR="00327BB3" w:rsidRPr="00820EF4" w:rsidRDefault="00327BB3" w:rsidP="00327BB3">
            <w:pPr>
              <w:jc w:val="center"/>
              <w:rPr>
                <w:b/>
                <w:bCs/>
                <w:lang w:eastAsia="en-US"/>
              </w:rPr>
            </w:pPr>
            <w:r w:rsidRPr="00820EF4">
              <w:rPr>
                <w:b/>
                <w:bCs/>
                <w:lang w:eastAsia="en-US"/>
              </w:rPr>
              <w:t>Критерии оценки</w:t>
            </w:r>
          </w:p>
        </w:tc>
        <w:tc>
          <w:tcPr>
            <w:tcW w:w="974" w:type="pct"/>
          </w:tcPr>
          <w:p w:rsidR="00327BB3" w:rsidRPr="00820EF4" w:rsidRDefault="00327BB3" w:rsidP="00327BB3">
            <w:pPr>
              <w:jc w:val="center"/>
              <w:rPr>
                <w:b/>
                <w:bCs/>
                <w:lang w:eastAsia="en-US"/>
              </w:rPr>
            </w:pPr>
            <w:r w:rsidRPr="00820EF4">
              <w:rPr>
                <w:b/>
                <w:bCs/>
                <w:lang w:eastAsia="en-US"/>
              </w:rPr>
              <w:t>Методы оценки</w:t>
            </w:r>
          </w:p>
        </w:tc>
      </w:tr>
      <w:tr w:rsidR="00327BB3" w:rsidRPr="00820EF4" w:rsidTr="00327BB3">
        <w:trPr>
          <w:trHeight w:val="1106"/>
        </w:trPr>
        <w:tc>
          <w:tcPr>
            <w:tcW w:w="1335" w:type="pct"/>
            <w:vMerge w:val="restart"/>
          </w:tcPr>
          <w:p w:rsidR="00327BB3" w:rsidRPr="00820EF4" w:rsidRDefault="00327BB3" w:rsidP="00327BB3">
            <w:pPr>
              <w:rPr>
                <w:b/>
                <w:bCs/>
                <w:lang w:eastAsia="en-US"/>
              </w:rPr>
            </w:pPr>
            <w:r w:rsidRPr="00820EF4">
              <w:rPr>
                <w:b/>
                <w:bCs/>
                <w:lang w:eastAsia="en-US"/>
              </w:rPr>
              <w:t>Личностных:</w:t>
            </w:r>
          </w:p>
          <w:p w:rsidR="00327BB3" w:rsidRPr="00820EF4" w:rsidRDefault="00327BB3" w:rsidP="00327BB3">
            <w:pPr>
              <w:rPr>
                <w:bCs/>
                <w:lang w:eastAsia="en-US"/>
              </w:rPr>
            </w:pPr>
            <w:r w:rsidRPr="00820EF4">
              <w:rPr>
                <w:bCs/>
                <w:lang w:eastAsia="en-US"/>
              </w:rPr>
              <w:t xml:space="preserve">-готовность и способность </w:t>
            </w:r>
            <w:proofErr w:type="gramStart"/>
            <w:r w:rsidRPr="00820EF4">
              <w:rPr>
                <w:bCs/>
                <w:lang w:eastAsia="en-US"/>
              </w:rPr>
              <w:t>обучающихся</w:t>
            </w:r>
            <w:proofErr w:type="gramEnd"/>
            <w:r w:rsidRPr="00820EF4">
              <w:rPr>
                <w:bCs/>
                <w:lang w:eastAsia="en-US"/>
              </w:rPr>
              <w:t xml:space="preserve"> к саморазвитию и личностному самоопределению;</w:t>
            </w:r>
          </w:p>
          <w:p w:rsidR="00327BB3" w:rsidRPr="00820EF4" w:rsidRDefault="00327BB3" w:rsidP="00327BB3">
            <w:pPr>
              <w:rPr>
                <w:bCs/>
                <w:lang w:eastAsia="en-US"/>
              </w:rPr>
            </w:pPr>
          </w:p>
          <w:p w:rsidR="00327BB3" w:rsidRPr="00820EF4" w:rsidRDefault="00327BB3" w:rsidP="00327BB3">
            <w:pPr>
              <w:rPr>
                <w:bCs/>
                <w:lang w:eastAsia="en-US"/>
              </w:rPr>
            </w:pPr>
          </w:p>
          <w:p w:rsidR="00327BB3" w:rsidRPr="00820EF4" w:rsidRDefault="00327BB3" w:rsidP="00327BB3">
            <w:pPr>
              <w:rPr>
                <w:bCs/>
                <w:lang w:eastAsia="en-US"/>
              </w:rPr>
            </w:pPr>
          </w:p>
          <w:p w:rsidR="00327BB3" w:rsidRPr="00820EF4" w:rsidRDefault="00327BB3" w:rsidP="00327BB3">
            <w:pPr>
              <w:rPr>
                <w:bCs/>
                <w:lang w:eastAsia="en-US"/>
              </w:rPr>
            </w:pPr>
          </w:p>
          <w:p w:rsidR="00327BB3" w:rsidRPr="00820EF4" w:rsidRDefault="00327BB3" w:rsidP="00327BB3">
            <w:pPr>
              <w:rPr>
                <w:bCs/>
                <w:lang w:eastAsia="en-US"/>
              </w:rPr>
            </w:pPr>
          </w:p>
          <w:p w:rsidR="00327BB3" w:rsidRPr="00820EF4" w:rsidRDefault="00327BB3" w:rsidP="00327BB3">
            <w:pPr>
              <w:rPr>
                <w:bCs/>
                <w:lang w:eastAsia="en-US"/>
              </w:rPr>
            </w:pPr>
          </w:p>
          <w:p w:rsidR="00327BB3" w:rsidRPr="00820EF4" w:rsidRDefault="00327BB3" w:rsidP="00327BB3">
            <w:pPr>
              <w:rPr>
                <w:bCs/>
                <w:lang w:eastAsia="en-US"/>
              </w:rPr>
            </w:pPr>
          </w:p>
          <w:p w:rsidR="00327BB3" w:rsidRDefault="00327BB3" w:rsidP="00327BB3">
            <w:pPr>
              <w:rPr>
                <w:bCs/>
                <w:lang w:eastAsia="en-US"/>
              </w:rPr>
            </w:pPr>
          </w:p>
          <w:p w:rsidR="00327BB3" w:rsidRPr="00820EF4" w:rsidRDefault="00327BB3" w:rsidP="00327BB3">
            <w:pPr>
              <w:rPr>
                <w:bCs/>
                <w:lang w:eastAsia="en-US"/>
              </w:rPr>
            </w:pPr>
          </w:p>
          <w:p w:rsidR="00327BB3" w:rsidRPr="00820EF4" w:rsidRDefault="00327BB3" w:rsidP="00327BB3">
            <w:pPr>
              <w:rPr>
                <w:bCs/>
                <w:lang w:eastAsia="en-US"/>
              </w:rPr>
            </w:pPr>
          </w:p>
          <w:p w:rsidR="00327BB3" w:rsidRPr="00820EF4" w:rsidRDefault="00327BB3" w:rsidP="00327BB3">
            <w:pPr>
              <w:rPr>
                <w:bCs/>
                <w:lang w:eastAsia="en-US"/>
              </w:rPr>
            </w:pPr>
            <w:r w:rsidRPr="00820EF4">
              <w:rPr>
                <w:bCs/>
                <w:lang w:eastAsia="en-US"/>
              </w:rPr>
              <w:t>-</w:t>
            </w:r>
            <w:proofErr w:type="spellStart"/>
            <w:r w:rsidRPr="00820EF4">
              <w:rPr>
                <w:bCs/>
                <w:lang w:eastAsia="en-US"/>
              </w:rPr>
              <w:t>Сформированность</w:t>
            </w:r>
            <w:proofErr w:type="spellEnd"/>
            <w:r w:rsidRPr="00820EF4">
              <w:rPr>
                <w:bCs/>
                <w:lang w:eastAsia="en-US"/>
              </w:rPr>
              <w:t xml:space="preserve"> устойчивой мотивации к здоровому образу жизни и обучению, целенаправленному личностному совершенствованию двигательной активности с </w:t>
            </w:r>
            <w:proofErr w:type="spellStart"/>
            <w:r w:rsidRPr="00820EF4">
              <w:rPr>
                <w:bCs/>
                <w:lang w:eastAsia="en-US"/>
              </w:rPr>
              <w:t>валеологической</w:t>
            </w:r>
            <w:proofErr w:type="spellEnd"/>
            <w:r w:rsidRPr="00820EF4">
              <w:rPr>
                <w:bCs/>
                <w:lang w:eastAsia="en-US"/>
              </w:rPr>
              <w:t xml:space="preserve"> и профессиональной направленностью, неприятию вредных привычек: курения, употребление алкоголя, наркотиков;</w:t>
            </w:r>
          </w:p>
          <w:p w:rsidR="00327BB3" w:rsidRPr="00820EF4" w:rsidRDefault="00327BB3" w:rsidP="00327BB3">
            <w:pPr>
              <w:rPr>
                <w:bCs/>
                <w:lang w:eastAsia="en-US"/>
              </w:rPr>
            </w:pPr>
          </w:p>
          <w:p w:rsidR="00327BB3" w:rsidRPr="00820EF4" w:rsidRDefault="00327BB3" w:rsidP="00327BB3">
            <w:pPr>
              <w:rPr>
                <w:bCs/>
                <w:lang w:eastAsia="en-US"/>
              </w:rPr>
            </w:pPr>
          </w:p>
          <w:p w:rsidR="00327BB3" w:rsidRPr="00820EF4" w:rsidRDefault="00327BB3" w:rsidP="00327BB3">
            <w:pPr>
              <w:rPr>
                <w:bCs/>
                <w:lang w:eastAsia="en-US"/>
              </w:rPr>
            </w:pPr>
          </w:p>
          <w:p w:rsidR="00327BB3" w:rsidRPr="00820EF4" w:rsidRDefault="00327BB3" w:rsidP="00327BB3">
            <w:pPr>
              <w:rPr>
                <w:bCs/>
                <w:lang w:eastAsia="en-US"/>
              </w:rPr>
            </w:pPr>
          </w:p>
          <w:p w:rsidR="00327BB3" w:rsidRPr="00820EF4" w:rsidRDefault="00327BB3" w:rsidP="00327BB3">
            <w:pPr>
              <w:rPr>
                <w:bCs/>
                <w:lang w:eastAsia="en-US"/>
              </w:rPr>
            </w:pPr>
            <w:r w:rsidRPr="00820EF4">
              <w:rPr>
                <w:bCs/>
                <w:lang w:eastAsia="en-US"/>
              </w:rPr>
              <w:t>-потребность к самостоятельному использованию физической культуры как составляющей доминанты здоровья;</w:t>
            </w:r>
          </w:p>
          <w:p w:rsidR="00327BB3" w:rsidRPr="00820EF4" w:rsidRDefault="00327BB3" w:rsidP="00327BB3">
            <w:pPr>
              <w:rPr>
                <w:bCs/>
                <w:lang w:eastAsia="en-US"/>
              </w:rPr>
            </w:pPr>
          </w:p>
          <w:p w:rsidR="00327BB3" w:rsidRPr="00820EF4" w:rsidRDefault="00327BB3" w:rsidP="00327BB3">
            <w:pPr>
              <w:rPr>
                <w:bCs/>
                <w:lang w:eastAsia="en-US"/>
              </w:rPr>
            </w:pPr>
          </w:p>
          <w:p w:rsidR="00327BB3" w:rsidRPr="00820EF4" w:rsidRDefault="00327BB3" w:rsidP="00327BB3">
            <w:pPr>
              <w:rPr>
                <w:bCs/>
                <w:lang w:eastAsia="en-US"/>
              </w:rPr>
            </w:pPr>
          </w:p>
          <w:p w:rsidR="00327BB3" w:rsidRPr="00820EF4" w:rsidRDefault="00327BB3" w:rsidP="00327BB3">
            <w:pPr>
              <w:rPr>
                <w:bCs/>
                <w:lang w:eastAsia="en-US"/>
              </w:rPr>
            </w:pPr>
            <w:r w:rsidRPr="00820EF4">
              <w:rPr>
                <w:bCs/>
                <w:lang w:eastAsia="en-US"/>
              </w:rPr>
              <w:t>-приобретение личного опыта творческого использования профессионально-оздоровительных средств и методов двигательной активности;</w:t>
            </w:r>
          </w:p>
          <w:p w:rsidR="00327BB3" w:rsidRPr="00820EF4" w:rsidRDefault="00327BB3" w:rsidP="00327BB3">
            <w:pPr>
              <w:rPr>
                <w:bCs/>
                <w:lang w:eastAsia="en-US"/>
              </w:rPr>
            </w:pPr>
          </w:p>
          <w:p w:rsidR="00327BB3" w:rsidRPr="00820EF4" w:rsidRDefault="00327BB3" w:rsidP="00327BB3">
            <w:pPr>
              <w:rPr>
                <w:bCs/>
                <w:lang w:eastAsia="en-US"/>
              </w:rPr>
            </w:pPr>
          </w:p>
          <w:p w:rsidR="00327BB3" w:rsidRPr="00820EF4" w:rsidRDefault="00327BB3" w:rsidP="00327BB3">
            <w:pPr>
              <w:rPr>
                <w:bCs/>
                <w:lang w:eastAsia="en-US"/>
              </w:rPr>
            </w:pPr>
          </w:p>
          <w:p w:rsidR="00327BB3" w:rsidRPr="00820EF4" w:rsidRDefault="00327BB3" w:rsidP="00327BB3">
            <w:pPr>
              <w:rPr>
                <w:bCs/>
                <w:lang w:eastAsia="en-US"/>
              </w:rPr>
            </w:pPr>
          </w:p>
          <w:p w:rsidR="00327BB3" w:rsidRPr="00820EF4" w:rsidRDefault="00327BB3" w:rsidP="00327BB3">
            <w:pPr>
              <w:rPr>
                <w:bCs/>
                <w:lang w:eastAsia="en-US"/>
              </w:rPr>
            </w:pPr>
          </w:p>
          <w:p w:rsidR="00327BB3" w:rsidRPr="00820EF4" w:rsidRDefault="00327BB3" w:rsidP="00327BB3">
            <w:pPr>
              <w:rPr>
                <w:bCs/>
                <w:lang w:eastAsia="en-US"/>
              </w:rPr>
            </w:pPr>
          </w:p>
          <w:p w:rsidR="00327BB3" w:rsidRPr="00820EF4" w:rsidRDefault="00327BB3" w:rsidP="00327BB3">
            <w:pPr>
              <w:rPr>
                <w:bCs/>
                <w:lang w:eastAsia="en-US"/>
              </w:rPr>
            </w:pPr>
          </w:p>
          <w:p w:rsidR="00327BB3" w:rsidRPr="00820EF4" w:rsidRDefault="00327BB3" w:rsidP="00327BB3">
            <w:pPr>
              <w:rPr>
                <w:bCs/>
                <w:lang w:eastAsia="en-US"/>
              </w:rPr>
            </w:pPr>
            <w:proofErr w:type="gramStart"/>
            <w:r w:rsidRPr="00820EF4">
              <w:rPr>
                <w:bCs/>
                <w:lang w:eastAsia="en-US"/>
              </w:rPr>
              <w:t>-формирование личных ценностно-смысловых ориентиров и  установок, системы значимых социальных и межличностных отношений, личностных, регулярных, познавательных, коммуникативных действий в процессе целенаправленной двигательной активной активности, способности их использования в социальной, в том числе профессиональной, практике;</w:t>
            </w:r>
            <w:proofErr w:type="gramEnd"/>
          </w:p>
          <w:p w:rsidR="00327BB3" w:rsidRPr="00820EF4" w:rsidRDefault="00327BB3" w:rsidP="00327BB3">
            <w:pPr>
              <w:rPr>
                <w:bCs/>
                <w:lang w:eastAsia="en-US"/>
              </w:rPr>
            </w:pPr>
          </w:p>
          <w:p w:rsidR="00327BB3" w:rsidRPr="00820EF4" w:rsidRDefault="00327BB3" w:rsidP="00327BB3">
            <w:pPr>
              <w:rPr>
                <w:bCs/>
                <w:lang w:eastAsia="en-US"/>
              </w:rPr>
            </w:pPr>
          </w:p>
          <w:p w:rsidR="00327BB3" w:rsidRPr="00820EF4" w:rsidRDefault="00327BB3" w:rsidP="00327BB3">
            <w:pPr>
              <w:rPr>
                <w:bCs/>
                <w:lang w:eastAsia="en-US"/>
              </w:rPr>
            </w:pPr>
          </w:p>
          <w:p w:rsidR="00327BB3" w:rsidRPr="00820EF4" w:rsidRDefault="00327BB3" w:rsidP="00327BB3">
            <w:pPr>
              <w:rPr>
                <w:bCs/>
                <w:lang w:eastAsia="en-US"/>
              </w:rPr>
            </w:pPr>
            <w:r w:rsidRPr="00820EF4">
              <w:rPr>
                <w:bCs/>
                <w:lang w:eastAsia="en-US"/>
              </w:rPr>
              <w:t>-готовность самостоятельно использовать в трудовых и жизненных ситуациях навыки профессиональной адаптивной физической культуры;</w:t>
            </w:r>
          </w:p>
          <w:p w:rsidR="00327BB3" w:rsidRPr="00820EF4" w:rsidRDefault="00327BB3" w:rsidP="00327BB3">
            <w:pPr>
              <w:rPr>
                <w:bCs/>
                <w:lang w:eastAsia="en-US"/>
              </w:rPr>
            </w:pPr>
          </w:p>
          <w:p w:rsidR="00327BB3" w:rsidRPr="00820EF4" w:rsidRDefault="00327BB3" w:rsidP="00327BB3">
            <w:pPr>
              <w:rPr>
                <w:bCs/>
                <w:lang w:eastAsia="en-US"/>
              </w:rPr>
            </w:pPr>
          </w:p>
          <w:p w:rsidR="00327BB3" w:rsidRPr="00820EF4" w:rsidRDefault="00327BB3" w:rsidP="00327BB3">
            <w:pPr>
              <w:rPr>
                <w:bCs/>
                <w:lang w:eastAsia="en-US"/>
              </w:rPr>
            </w:pPr>
          </w:p>
          <w:p w:rsidR="00327BB3" w:rsidRPr="00820EF4" w:rsidRDefault="00327BB3" w:rsidP="00327BB3">
            <w:pPr>
              <w:rPr>
                <w:bCs/>
                <w:lang w:eastAsia="en-US"/>
              </w:rPr>
            </w:pPr>
          </w:p>
          <w:p w:rsidR="00327BB3" w:rsidRPr="00820EF4" w:rsidRDefault="00327BB3" w:rsidP="00327BB3">
            <w:pPr>
              <w:rPr>
                <w:bCs/>
                <w:lang w:eastAsia="en-US"/>
              </w:rPr>
            </w:pPr>
          </w:p>
          <w:p w:rsidR="00327BB3" w:rsidRPr="00820EF4" w:rsidRDefault="00327BB3" w:rsidP="00327BB3">
            <w:pPr>
              <w:rPr>
                <w:bCs/>
                <w:lang w:eastAsia="en-US"/>
              </w:rPr>
            </w:pPr>
          </w:p>
          <w:p w:rsidR="00327BB3" w:rsidRPr="00820EF4" w:rsidRDefault="00327BB3" w:rsidP="00327BB3">
            <w:pPr>
              <w:rPr>
                <w:bCs/>
                <w:lang w:eastAsia="en-US"/>
              </w:rPr>
            </w:pPr>
          </w:p>
          <w:p w:rsidR="00327BB3" w:rsidRPr="00820EF4" w:rsidRDefault="00327BB3" w:rsidP="00327BB3">
            <w:pPr>
              <w:rPr>
                <w:bCs/>
                <w:lang w:eastAsia="en-US"/>
              </w:rPr>
            </w:pPr>
            <w:r w:rsidRPr="00820EF4">
              <w:rPr>
                <w:bCs/>
                <w:lang w:eastAsia="en-US"/>
              </w:rPr>
              <w:lastRenderedPageBreak/>
              <w:t>-способность к построению индивидуальной образовательной траектории самостоятельного использования в трудовых и жизненных ситуациях навыков профессиональных адаптивной физической культуры;</w:t>
            </w:r>
          </w:p>
          <w:p w:rsidR="00327BB3" w:rsidRPr="00820EF4" w:rsidRDefault="00327BB3" w:rsidP="00327BB3">
            <w:pPr>
              <w:rPr>
                <w:bCs/>
                <w:lang w:eastAsia="en-US"/>
              </w:rPr>
            </w:pPr>
          </w:p>
          <w:p w:rsidR="00327BB3" w:rsidRPr="00820EF4" w:rsidRDefault="00327BB3" w:rsidP="00327BB3">
            <w:pPr>
              <w:rPr>
                <w:bCs/>
                <w:lang w:eastAsia="en-US"/>
              </w:rPr>
            </w:pPr>
          </w:p>
          <w:p w:rsidR="00327BB3" w:rsidRPr="00820EF4" w:rsidRDefault="00327BB3" w:rsidP="00327BB3">
            <w:pPr>
              <w:rPr>
                <w:bCs/>
                <w:lang w:eastAsia="en-US"/>
              </w:rPr>
            </w:pPr>
          </w:p>
          <w:p w:rsidR="00327BB3" w:rsidRPr="00820EF4" w:rsidRDefault="00327BB3" w:rsidP="00327BB3">
            <w:pPr>
              <w:rPr>
                <w:bCs/>
                <w:lang w:eastAsia="en-US"/>
              </w:rPr>
            </w:pPr>
          </w:p>
          <w:p w:rsidR="00327BB3" w:rsidRPr="00820EF4" w:rsidRDefault="00327BB3" w:rsidP="00327BB3">
            <w:pPr>
              <w:rPr>
                <w:bCs/>
                <w:lang w:eastAsia="en-US"/>
              </w:rPr>
            </w:pPr>
          </w:p>
          <w:p w:rsidR="00327BB3" w:rsidRPr="00820EF4" w:rsidRDefault="00327BB3" w:rsidP="00327BB3">
            <w:pPr>
              <w:rPr>
                <w:bCs/>
                <w:lang w:eastAsia="en-US"/>
              </w:rPr>
            </w:pPr>
          </w:p>
          <w:p w:rsidR="00327BB3" w:rsidRPr="00820EF4" w:rsidRDefault="00327BB3" w:rsidP="00327BB3">
            <w:pPr>
              <w:rPr>
                <w:bCs/>
                <w:lang w:eastAsia="en-US"/>
              </w:rPr>
            </w:pPr>
            <w:r w:rsidRPr="00820EF4">
              <w:rPr>
                <w:bCs/>
                <w:lang w:eastAsia="en-US"/>
              </w:rPr>
              <w:t>-способность использовать системы значимых социальных и межличностных отношений, ценностно-смысловых установок, отражающих личностные и гражданские позиции, в спортивной, оздоровительной и физической деятельности;</w:t>
            </w:r>
          </w:p>
          <w:p w:rsidR="00327BB3" w:rsidRPr="00820EF4" w:rsidRDefault="00327BB3" w:rsidP="00327BB3">
            <w:pPr>
              <w:rPr>
                <w:bCs/>
                <w:lang w:eastAsia="en-US"/>
              </w:rPr>
            </w:pPr>
          </w:p>
          <w:p w:rsidR="00327BB3" w:rsidRPr="00820EF4" w:rsidRDefault="00327BB3" w:rsidP="00327BB3">
            <w:pPr>
              <w:rPr>
                <w:bCs/>
                <w:lang w:eastAsia="en-US"/>
              </w:rPr>
            </w:pPr>
          </w:p>
          <w:p w:rsidR="00327BB3" w:rsidRPr="00820EF4" w:rsidRDefault="00327BB3" w:rsidP="00327BB3">
            <w:pPr>
              <w:rPr>
                <w:bCs/>
                <w:lang w:eastAsia="en-US"/>
              </w:rPr>
            </w:pPr>
          </w:p>
          <w:p w:rsidR="00327BB3" w:rsidRPr="00820EF4" w:rsidRDefault="00327BB3" w:rsidP="00327BB3">
            <w:pPr>
              <w:rPr>
                <w:bCs/>
                <w:lang w:eastAsia="en-US"/>
              </w:rPr>
            </w:pPr>
            <w:r w:rsidRPr="00820EF4">
              <w:rPr>
                <w:bCs/>
                <w:lang w:eastAsia="en-US"/>
              </w:rPr>
              <w:t>-формирование навыков сотрудничества со сверстниками, умение продуктивно общаться и взаимодействовать в процессе физкультурно-оздоровительной и спортивной деятельности, учитывая позиции других участников деятельности, эффективно разрешить конфликты;</w:t>
            </w:r>
          </w:p>
          <w:p w:rsidR="00327BB3" w:rsidRPr="00820EF4" w:rsidRDefault="00327BB3" w:rsidP="00327BB3">
            <w:pPr>
              <w:rPr>
                <w:bCs/>
                <w:lang w:eastAsia="en-US"/>
              </w:rPr>
            </w:pPr>
          </w:p>
          <w:p w:rsidR="00327BB3" w:rsidRPr="00820EF4" w:rsidRDefault="00327BB3" w:rsidP="00327BB3">
            <w:pPr>
              <w:rPr>
                <w:bCs/>
                <w:lang w:eastAsia="en-US"/>
              </w:rPr>
            </w:pPr>
          </w:p>
          <w:p w:rsidR="00327BB3" w:rsidRPr="00820EF4" w:rsidRDefault="00327BB3" w:rsidP="00327BB3">
            <w:pPr>
              <w:rPr>
                <w:bCs/>
                <w:lang w:eastAsia="en-US"/>
              </w:rPr>
            </w:pPr>
          </w:p>
          <w:p w:rsidR="00327BB3" w:rsidRPr="00820EF4" w:rsidRDefault="00327BB3" w:rsidP="00327BB3">
            <w:pPr>
              <w:rPr>
                <w:bCs/>
                <w:lang w:eastAsia="en-US"/>
              </w:rPr>
            </w:pPr>
          </w:p>
          <w:p w:rsidR="00327BB3" w:rsidRPr="00820EF4" w:rsidRDefault="00327BB3" w:rsidP="00327BB3">
            <w:pPr>
              <w:rPr>
                <w:bCs/>
                <w:lang w:eastAsia="en-US"/>
              </w:rPr>
            </w:pPr>
            <w:r w:rsidRPr="00820EF4">
              <w:rPr>
                <w:bCs/>
                <w:lang w:eastAsia="en-US"/>
              </w:rPr>
              <w:t>-принятие и реализация ценностей здорового и безопасного образа жизни, потребности в физическом самосовершенствовании, занятиях спортивно-оздоровительной деятельностью;</w:t>
            </w:r>
          </w:p>
          <w:p w:rsidR="00327BB3" w:rsidRPr="00820EF4" w:rsidRDefault="00327BB3" w:rsidP="00327BB3">
            <w:pPr>
              <w:rPr>
                <w:bCs/>
                <w:lang w:eastAsia="en-US"/>
              </w:rPr>
            </w:pPr>
          </w:p>
          <w:p w:rsidR="00327BB3" w:rsidRPr="00820EF4" w:rsidRDefault="00327BB3" w:rsidP="00327BB3">
            <w:pPr>
              <w:rPr>
                <w:bCs/>
                <w:lang w:eastAsia="en-US"/>
              </w:rPr>
            </w:pPr>
          </w:p>
          <w:p w:rsidR="00327BB3" w:rsidRPr="00820EF4" w:rsidRDefault="00327BB3" w:rsidP="00327BB3">
            <w:pPr>
              <w:rPr>
                <w:bCs/>
                <w:lang w:eastAsia="en-US"/>
              </w:rPr>
            </w:pPr>
          </w:p>
          <w:p w:rsidR="00327BB3" w:rsidRPr="00820EF4" w:rsidRDefault="00327BB3" w:rsidP="00327BB3">
            <w:pPr>
              <w:rPr>
                <w:bCs/>
                <w:lang w:eastAsia="en-US"/>
              </w:rPr>
            </w:pPr>
          </w:p>
          <w:p w:rsidR="00327BB3" w:rsidRPr="00820EF4" w:rsidRDefault="00327BB3" w:rsidP="00327BB3">
            <w:pPr>
              <w:rPr>
                <w:bCs/>
                <w:lang w:eastAsia="en-US"/>
              </w:rPr>
            </w:pPr>
          </w:p>
          <w:p w:rsidR="00327BB3" w:rsidRPr="00820EF4" w:rsidRDefault="00327BB3" w:rsidP="00327BB3">
            <w:pPr>
              <w:rPr>
                <w:bCs/>
                <w:lang w:eastAsia="en-US"/>
              </w:rPr>
            </w:pPr>
          </w:p>
          <w:p w:rsidR="00327BB3" w:rsidRPr="00820EF4" w:rsidRDefault="00327BB3" w:rsidP="00327BB3">
            <w:pPr>
              <w:rPr>
                <w:bCs/>
                <w:lang w:eastAsia="en-US"/>
              </w:rPr>
            </w:pPr>
          </w:p>
          <w:p w:rsidR="00327BB3" w:rsidRPr="00820EF4" w:rsidRDefault="00327BB3" w:rsidP="00327BB3">
            <w:pPr>
              <w:rPr>
                <w:bCs/>
                <w:lang w:eastAsia="en-US"/>
              </w:rPr>
            </w:pPr>
            <w:r w:rsidRPr="00820EF4">
              <w:rPr>
                <w:bCs/>
                <w:lang w:eastAsia="en-US"/>
              </w:rPr>
              <w:t>-умение оказать первую помощь при занятиях спортивно-оздоровительной деятельностью;</w:t>
            </w:r>
          </w:p>
          <w:p w:rsidR="00327BB3" w:rsidRPr="00820EF4" w:rsidRDefault="00327BB3" w:rsidP="00327BB3">
            <w:pPr>
              <w:rPr>
                <w:bCs/>
                <w:lang w:eastAsia="en-US"/>
              </w:rPr>
            </w:pPr>
          </w:p>
          <w:p w:rsidR="00327BB3" w:rsidRPr="00820EF4" w:rsidRDefault="00327BB3" w:rsidP="00327BB3">
            <w:pPr>
              <w:rPr>
                <w:bCs/>
                <w:lang w:eastAsia="en-US"/>
              </w:rPr>
            </w:pPr>
          </w:p>
          <w:p w:rsidR="00327BB3" w:rsidRPr="00820EF4" w:rsidRDefault="00327BB3" w:rsidP="00327BB3">
            <w:pPr>
              <w:rPr>
                <w:bCs/>
                <w:lang w:eastAsia="en-US"/>
              </w:rPr>
            </w:pPr>
          </w:p>
          <w:p w:rsidR="00327BB3" w:rsidRPr="00820EF4" w:rsidRDefault="00327BB3" w:rsidP="00327BB3">
            <w:pPr>
              <w:rPr>
                <w:bCs/>
                <w:lang w:eastAsia="en-US"/>
              </w:rPr>
            </w:pPr>
          </w:p>
          <w:p w:rsidR="00327BB3" w:rsidRPr="00820EF4" w:rsidRDefault="00327BB3" w:rsidP="00327BB3">
            <w:pPr>
              <w:rPr>
                <w:bCs/>
                <w:lang w:eastAsia="en-US"/>
              </w:rPr>
            </w:pPr>
            <w:r w:rsidRPr="00820EF4">
              <w:rPr>
                <w:bCs/>
                <w:lang w:eastAsia="en-US"/>
              </w:rPr>
              <w:t>-патриотизм, уважение к своему народу, чувство ответственности перед Родиной;</w:t>
            </w:r>
          </w:p>
          <w:p w:rsidR="00327BB3" w:rsidRPr="00820EF4" w:rsidRDefault="00327BB3" w:rsidP="00327BB3">
            <w:pPr>
              <w:rPr>
                <w:bCs/>
                <w:lang w:eastAsia="en-US"/>
              </w:rPr>
            </w:pPr>
          </w:p>
          <w:p w:rsidR="00327BB3" w:rsidRDefault="00327BB3" w:rsidP="00327BB3">
            <w:pPr>
              <w:rPr>
                <w:bCs/>
                <w:lang w:eastAsia="en-US"/>
              </w:rPr>
            </w:pPr>
          </w:p>
          <w:p w:rsidR="00327BB3" w:rsidRPr="00820EF4" w:rsidRDefault="00327BB3" w:rsidP="00327BB3">
            <w:pPr>
              <w:rPr>
                <w:bCs/>
                <w:lang w:eastAsia="en-US"/>
              </w:rPr>
            </w:pPr>
          </w:p>
          <w:p w:rsidR="00327BB3" w:rsidRPr="00820EF4" w:rsidRDefault="00327BB3" w:rsidP="00327BB3">
            <w:pPr>
              <w:rPr>
                <w:bCs/>
                <w:lang w:eastAsia="en-US"/>
              </w:rPr>
            </w:pPr>
          </w:p>
          <w:p w:rsidR="00327BB3" w:rsidRPr="00820EF4" w:rsidRDefault="00327BB3" w:rsidP="00327BB3">
            <w:pPr>
              <w:rPr>
                <w:bCs/>
                <w:lang w:eastAsia="en-US"/>
              </w:rPr>
            </w:pPr>
            <w:r w:rsidRPr="00820EF4">
              <w:rPr>
                <w:bCs/>
                <w:lang w:eastAsia="en-US"/>
              </w:rPr>
              <w:t>-готовность к служению Отечеству, его защите;</w:t>
            </w:r>
          </w:p>
          <w:p w:rsidR="00327BB3" w:rsidRPr="00820EF4" w:rsidRDefault="00327BB3" w:rsidP="00327BB3">
            <w:pPr>
              <w:rPr>
                <w:b/>
                <w:bCs/>
                <w:lang w:eastAsia="en-US"/>
              </w:rPr>
            </w:pPr>
          </w:p>
          <w:p w:rsidR="00327BB3" w:rsidRPr="00820EF4" w:rsidRDefault="00327BB3" w:rsidP="00327BB3">
            <w:pPr>
              <w:rPr>
                <w:b/>
                <w:bCs/>
                <w:lang w:eastAsia="en-US"/>
              </w:rPr>
            </w:pPr>
          </w:p>
          <w:p w:rsidR="00327BB3" w:rsidRPr="00820EF4" w:rsidRDefault="00327BB3" w:rsidP="00327BB3">
            <w:pPr>
              <w:rPr>
                <w:b/>
                <w:bCs/>
                <w:lang w:eastAsia="en-US"/>
              </w:rPr>
            </w:pPr>
          </w:p>
          <w:p w:rsidR="00327BB3" w:rsidRPr="00820EF4" w:rsidRDefault="00327BB3" w:rsidP="00327BB3">
            <w:pPr>
              <w:rPr>
                <w:b/>
                <w:bCs/>
                <w:lang w:eastAsia="en-US"/>
              </w:rPr>
            </w:pPr>
          </w:p>
          <w:p w:rsidR="00327BB3" w:rsidRPr="00820EF4" w:rsidRDefault="00327BB3" w:rsidP="00327BB3">
            <w:pPr>
              <w:rPr>
                <w:b/>
                <w:bCs/>
                <w:lang w:eastAsia="en-US"/>
              </w:rPr>
            </w:pPr>
          </w:p>
          <w:p w:rsidR="00327BB3" w:rsidRPr="00820EF4" w:rsidRDefault="00327BB3" w:rsidP="00327BB3">
            <w:pPr>
              <w:rPr>
                <w:b/>
                <w:bCs/>
                <w:lang w:eastAsia="en-US"/>
              </w:rPr>
            </w:pPr>
          </w:p>
          <w:p w:rsidR="00327BB3" w:rsidRPr="00820EF4" w:rsidRDefault="00327BB3" w:rsidP="00327BB3">
            <w:pPr>
              <w:rPr>
                <w:b/>
                <w:bCs/>
                <w:lang w:eastAsia="en-US"/>
              </w:rPr>
            </w:pPr>
            <w:proofErr w:type="spellStart"/>
            <w:r w:rsidRPr="00820EF4">
              <w:rPr>
                <w:b/>
                <w:bCs/>
                <w:lang w:eastAsia="en-US"/>
              </w:rPr>
              <w:t>Метапредметных</w:t>
            </w:r>
            <w:proofErr w:type="spellEnd"/>
            <w:r w:rsidRPr="00820EF4">
              <w:rPr>
                <w:b/>
                <w:bCs/>
                <w:lang w:eastAsia="en-US"/>
              </w:rPr>
              <w:t>:</w:t>
            </w:r>
          </w:p>
          <w:p w:rsidR="00327BB3" w:rsidRPr="00820EF4" w:rsidRDefault="00327BB3" w:rsidP="00327BB3">
            <w:pPr>
              <w:rPr>
                <w:bCs/>
                <w:lang w:eastAsia="en-US"/>
              </w:rPr>
            </w:pPr>
            <w:r w:rsidRPr="00820EF4">
              <w:rPr>
                <w:bCs/>
                <w:lang w:eastAsia="en-US"/>
              </w:rPr>
              <w:t xml:space="preserve">- способность использовать </w:t>
            </w:r>
            <w:proofErr w:type="spellStart"/>
            <w:r w:rsidRPr="00820EF4">
              <w:rPr>
                <w:bCs/>
                <w:lang w:eastAsia="en-US"/>
              </w:rPr>
              <w:t>межпредметные</w:t>
            </w:r>
            <w:proofErr w:type="spellEnd"/>
            <w:r w:rsidRPr="00820EF4">
              <w:rPr>
                <w:bCs/>
                <w:lang w:eastAsia="en-US"/>
              </w:rPr>
              <w:t xml:space="preserve"> понятия и универсальные учебные действия (регулятивные, познавательные, коммуникативные) в познавательной, спортивной, физкультурной, оздоровительной и социальной практике;</w:t>
            </w:r>
          </w:p>
          <w:p w:rsidR="00327BB3" w:rsidRPr="00820EF4" w:rsidRDefault="00327BB3" w:rsidP="00327BB3">
            <w:pPr>
              <w:rPr>
                <w:bCs/>
                <w:lang w:eastAsia="en-US"/>
              </w:rPr>
            </w:pPr>
          </w:p>
          <w:p w:rsidR="00327BB3" w:rsidRPr="00820EF4" w:rsidRDefault="00327BB3" w:rsidP="00327BB3">
            <w:pPr>
              <w:rPr>
                <w:bCs/>
                <w:lang w:eastAsia="en-US"/>
              </w:rPr>
            </w:pPr>
          </w:p>
          <w:p w:rsidR="00327BB3" w:rsidRPr="00820EF4" w:rsidRDefault="00327BB3" w:rsidP="00327BB3">
            <w:pPr>
              <w:rPr>
                <w:bCs/>
                <w:lang w:eastAsia="en-US"/>
              </w:rPr>
            </w:pPr>
          </w:p>
          <w:p w:rsidR="00327BB3" w:rsidRPr="00820EF4" w:rsidRDefault="00327BB3" w:rsidP="00327BB3">
            <w:pPr>
              <w:rPr>
                <w:bCs/>
                <w:lang w:eastAsia="en-US"/>
              </w:rPr>
            </w:pPr>
          </w:p>
          <w:p w:rsidR="00327BB3" w:rsidRPr="00820EF4" w:rsidRDefault="00327BB3" w:rsidP="00327BB3">
            <w:pPr>
              <w:rPr>
                <w:bCs/>
                <w:lang w:eastAsia="en-US"/>
              </w:rPr>
            </w:pPr>
          </w:p>
          <w:p w:rsidR="00327BB3" w:rsidRPr="00820EF4" w:rsidRDefault="00327BB3" w:rsidP="00327BB3">
            <w:pPr>
              <w:rPr>
                <w:bCs/>
                <w:lang w:eastAsia="en-US"/>
              </w:rPr>
            </w:pPr>
            <w:r w:rsidRPr="00820EF4">
              <w:rPr>
                <w:bCs/>
                <w:lang w:eastAsia="en-US"/>
              </w:rPr>
              <w:t>-готовность учебного сотрудничества с преподавателями и сверстниками с использованием специальных средств и методов двигательной активности;</w:t>
            </w:r>
          </w:p>
          <w:p w:rsidR="00327BB3" w:rsidRPr="00820EF4" w:rsidRDefault="00327BB3" w:rsidP="00327BB3">
            <w:pPr>
              <w:rPr>
                <w:bCs/>
                <w:lang w:eastAsia="en-US"/>
              </w:rPr>
            </w:pPr>
          </w:p>
          <w:p w:rsidR="00327BB3" w:rsidRPr="00820EF4" w:rsidRDefault="00327BB3" w:rsidP="00327BB3">
            <w:pPr>
              <w:rPr>
                <w:bCs/>
                <w:lang w:eastAsia="en-US"/>
              </w:rPr>
            </w:pPr>
          </w:p>
          <w:p w:rsidR="00327BB3" w:rsidRPr="00820EF4" w:rsidRDefault="00327BB3" w:rsidP="00327BB3">
            <w:pPr>
              <w:rPr>
                <w:bCs/>
                <w:lang w:eastAsia="en-US"/>
              </w:rPr>
            </w:pPr>
          </w:p>
          <w:p w:rsidR="00327BB3" w:rsidRPr="00820EF4" w:rsidRDefault="00327BB3" w:rsidP="00327BB3">
            <w:pPr>
              <w:rPr>
                <w:bCs/>
                <w:lang w:eastAsia="en-US"/>
              </w:rPr>
            </w:pPr>
          </w:p>
          <w:p w:rsidR="00327BB3" w:rsidRPr="00820EF4" w:rsidRDefault="00327BB3" w:rsidP="00327BB3">
            <w:pPr>
              <w:rPr>
                <w:bCs/>
                <w:lang w:eastAsia="en-US"/>
              </w:rPr>
            </w:pPr>
          </w:p>
          <w:p w:rsidR="00327BB3" w:rsidRPr="00820EF4" w:rsidRDefault="00327BB3" w:rsidP="00327BB3">
            <w:pPr>
              <w:rPr>
                <w:bCs/>
                <w:lang w:eastAsia="en-US"/>
              </w:rPr>
            </w:pPr>
          </w:p>
          <w:p w:rsidR="00327BB3" w:rsidRPr="00820EF4" w:rsidRDefault="00327BB3" w:rsidP="00327BB3">
            <w:pPr>
              <w:rPr>
                <w:bCs/>
                <w:lang w:eastAsia="en-US"/>
              </w:rPr>
            </w:pPr>
          </w:p>
          <w:p w:rsidR="00327BB3" w:rsidRPr="00820EF4" w:rsidRDefault="00327BB3" w:rsidP="00327BB3">
            <w:pPr>
              <w:rPr>
                <w:bCs/>
                <w:lang w:eastAsia="en-US"/>
              </w:rPr>
            </w:pPr>
          </w:p>
          <w:p w:rsidR="00327BB3" w:rsidRPr="00820EF4" w:rsidRDefault="00327BB3" w:rsidP="00327BB3">
            <w:pPr>
              <w:rPr>
                <w:bCs/>
                <w:lang w:eastAsia="en-US"/>
              </w:rPr>
            </w:pPr>
            <w:r w:rsidRPr="00820EF4">
              <w:rPr>
                <w:bCs/>
                <w:lang w:eastAsia="en-US"/>
              </w:rPr>
              <w:lastRenderedPageBreak/>
              <w:t>-освоение знаний, полученных в процессе теоретических, учебно-методических и практических занятий, в области анатомии, физиологии, психологии (возрастной и спортивной), экологии, ОБЖ;</w:t>
            </w:r>
          </w:p>
          <w:p w:rsidR="00327BB3" w:rsidRPr="00820EF4" w:rsidRDefault="00327BB3" w:rsidP="00327BB3">
            <w:pPr>
              <w:rPr>
                <w:bCs/>
                <w:lang w:eastAsia="en-US"/>
              </w:rPr>
            </w:pPr>
          </w:p>
          <w:p w:rsidR="00327BB3" w:rsidRPr="00820EF4" w:rsidRDefault="00327BB3" w:rsidP="00327BB3">
            <w:pPr>
              <w:rPr>
                <w:bCs/>
                <w:lang w:eastAsia="en-US"/>
              </w:rPr>
            </w:pPr>
          </w:p>
          <w:p w:rsidR="00327BB3" w:rsidRPr="00820EF4" w:rsidRDefault="00327BB3" w:rsidP="00327BB3">
            <w:pPr>
              <w:rPr>
                <w:bCs/>
                <w:lang w:eastAsia="en-US"/>
              </w:rPr>
            </w:pPr>
          </w:p>
          <w:p w:rsidR="00327BB3" w:rsidRPr="00820EF4" w:rsidRDefault="00327BB3" w:rsidP="00327BB3">
            <w:pPr>
              <w:rPr>
                <w:bCs/>
                <w:lang w:eastAsia="en-US"/>
              </w:rPr>
            </w:pPr>
            <w:r w:rsidRPr="00820EF4">
              <w:rPr>
                <w:bCs/>
                <w:lang w:eastAsia="en-US"/>
              </w:rPr>
              <w:t xml:space="preserve">- готовность и способность </w:t>
            </w:r>
            <w:proofErr w:type="gramStart"/>
            <w:r w:rsidRPr="00820EF4">
              <w:rPr>
                <w:bCs/>
                <w:lang w:eastAsia="en-US"/>
              </w:rPr>
              <w:t>к</w:t>
            </w:r>
            <w:proofErr w:type="gramEnd"/>
            <w:r w:rsidRPr="00820EF4">
              <w:rPr>
                <w:bCs/>
                <w:lang w:eastAsia="en-US"/>
              </w:rPr>
              <w:t xml:space="preserve"> </w:t>
            </w:r>
          </w:p>
          <w:p w:rsidR="00327BB3" w:rsidRPr="00820EF4" w:rsidRDefault="00327BB3" w:rsidP="00327BB3">
            <w:pPr>
              <w:rPr>
                <w:bCs/>
                <w:lang w:eastAsia="en-US"/>
              </w:rPr>
            </w:pPr>
            <w:r w:rsidRPr="00820EF4">
              <w:rPr>
                <w:bCs/>
                <w:lang w:eastAsia="en-US"/>
              </w:rPr>
              <w:t>самостоятельной информационно-познавательной деятельности, владение навыками получения необходимой информации из словарей разных типов, умение ориентироваться в различных источниках информации, критически оценивать и интерпретировать информацию, получаемую из различных источников;</w:t>
            </w:r>
          </w:p>
          <w:p w:rsidR="00327BB3" w:rsidRPr="00820EF4" w:rsidRDefault="00327BB3" w:rsidP="00327BB3">
            <w:pPr>
              <w:rPr>
                <w:bCs/>
                <w:lang w:eastAsia="en-US"/>
              </w:rPr>
            </w:pPr>
          </w:p>
          <w:p w:rsidR="00327BB3" w:rsidRPr="00820EF4" w:rsidRDefault="00327BB3" w:rsidP="00327BB3">
            <w:pPr>
              <w:rPr>
                <w:bCs/>
                <w:lang w:eastAsia="en-US"/>
              </w:rPr>
            </w:pPr>
          </w:p>
          <w:p w:rsidR="00327BB3" w:rsidRPr="00820EF4" w:rsidRDefault="00327BB3" w:rsidP="00327BB3">
            <w:pPr>
              <w:rPr>
                <w:bCs/>
                <w:lang w:eastAsia="en-US"/>
              </w:rPr>
            </w:pPr>
          </w:p>
          <w:p w:rsidR="00327BB3" w:rsidRPr="00820EF4" w:rsidRDefault="00327BB3" w:rsidP="00327BB3">
            <w:pPr>
              <w:rPr>
                <w:bCs/>
                <w:lang w:eastAsia="en-US"/>
              </w:rPr>
            </w:pPr>
            <w:r w:rsidRPr="00820EF4">
              <w:rPr>
                <w:bCs/>
                <w:lang w:eastAsia="en-US"/>
              </w:rPr>
              <w:t>- формирование навыков участия в различных видах соревновательной деятельности, моделирующих профессиональную подготовку;</w:t>
            </w:r>
          </w:p>
          <w:p w:rsidR="00327BB3" w:rsidRPr="00820EF4" w:rsidRDefault="00327BB3" w:rsidP="00327BB3">
            <w:pPr>
              <w:rPr>
                <w:bCs/>
                <w:lang w:eastAsia="en-US"/>
              </w:rPr>
            </w:pPr>
          </w:p>
          <w:p w:rsidR="00327BB3" w:rsidRPr="00820EF4" w:rsidRDefault="00327BB3" w:rsidP="00327BB3">
            <w:pPr>
              <w:rPr>
                <w:bCs/>
                <w:lang w:eastAsia="en-US"/>
              </w:rPr>
            </w:pPr>
          </w:p>
          <w:p w:rsidR="00327BB3" w:rsidRPr="00820EF4" w:rsidRDefault="00327BB3" w:rsidP="00327BB3">
            <w:pPr>
              <w:rPr>
                <w:bCs/>
                <w:lang w:eastAsia="en-US"/>
              </w:rPr>
            </w:pPr>
          </w:p>
          <w:p w:rsidR="00327BB3" w:rsidRPr="00820EF4" w:rsidRDefault="00327BB3" w:rsidP="00327BB3">
            <w:pPr>
              <w:rPr>
                <w:bCs/>
                <w:lang w:eastAsia="en-US"/>
              </w:rPr>
            </w:pPr>
          </w:p>
          <w:p w:rsidR="00327BB3" w:rsidRPr="00820EF4" w:rsidRDefault="00327BB3" w:rsidP="00327BB3">
            <w:pPr>
              <w:rPr>
                <w:bCs/>
                <w:lang w:eastAsia="en-US"/>
              </w:rPr>
            </w:pPr>
          </w:p>
          <w:p w:rsidR="00327BB3" w:rsidRPr="00820EF4" w:rsidRDefault="00327BB3" w:rsidP="00327BB3">
            <w:pPr>
              <w:rPr>
                <w:bCs/>
                <w:lang w:eastAsia="en-US"/>
              </w:rPr>
            </w:pPr>
          </w:p>
          <w:p w:rsidR="00327BB3" w:rsidRPr="00820EF4" w:rsidRDefault="00327BB3" w:rsidP="00327BB3">
            <w:pPr>
              <w:rPr>
                <w:bCs/>
                <w:lang w:eastAsia="en-US"/>
              </w:rPr>
            </w:pPr>
          </w:p>
          <w:p w:rsidR="00327BB3" w:rsidRPr="00820EF4" w:rsidRDefault="00327BB3" w:rsidP="00327BB3">
            <w:pPr>
              <w:rPr>
                <w:bCs/>
                <w:lang w:eastAsia="en-US"/>
              </w:rPr>
            </w:pPr>
          </w:p>
          <w:p w:rsidR="00327BB3" w:rsidRPr="00820EF4" w:rsidRDefault="00327BB3" w:rsidP="00327BB3">
            <w:pPr>
              <w:rPr>
                <w:bCs/>
                <w:lang w:eastAsia="en-US"/>
              </w:rPr>
            </w:pPr>
            <w:r w:rsidRPr="00820EF4">
              <w:rPr>
                <w:bCs/>
                <w:lang w:eastAsia="en-US"/>
              </w:rPr>
              <w:t>- умение использовать средства информационных и коммуникационных технологий (</w:t>
            </w:r>
            <w:proofErr w:type="spellStart"/>
            <w:r w:rsidRPr="00820EF4">
              <w:rPr>
                <w:bCs/>
                <w:lang w:eastAsia="en-US"/>
              </w:rPr>
              <w:t>далее-ИКТ</w:t>
            </w:r>
            <w:proofErr w:type="spellEnd"/>
            <w:r w:rsidRPr="00820EF4">
              <w:rPr>
                <w:bCs/>
                <w:lang w:eastAsia="en-US"/>
              </w:rPr>
              <w:t>) в решении когнитивных, коммуникативных и организационных задач с соблюдением требований эргономики, техники безопасности, гигиены, норм информационной безопасности;</w:t>
            </w:r>
          </w:p>
          <w:p w:rsidR="00327BB3" w:rsidRPr="00820EF4" w:rsidRDefault="00327BB3" w:rsidP="00327BB3">
            <w:pPr>
              <w:rPr>
                <w:bCs/>
                <w:lang w:eastAsia="en-US"/>
              </w:rPr>
            </w:pPr>
          </w:p>
          <w:p w:rsidR="00327BB3" w:rsidRPr="00820EF4" w:rsidRDefault="00327BB3" w:rsidP="00327BB3">
            <w:pPr>
              <w:rPr>
                <w:bCs/>
                <w:lang w:eastAsia="en-US"/>
              </w:rPr>
            </w:pPr>
            <w:r w:rsidRPr="00820EF4">
              <w:rPr>
                <w:b/>
                <w:bCs/>
                <w:lang w:eastAsia="en-US"/>
              </w:rPr>
              <w:t>Предметные результаты</w:t>
            </w:r>
            <w:r w:rsidRPr="00820EF4">
              <w:rPr>
                <w:bCs/>
                <w:lang w:eastAsia="en-US"/>
              </w:rPr>
              <w:t xml:space="preserve"> освоения учебной дисциплины  "Физическая культура" (базовый уровень) отражают:</w:t>
            </w:r>
          </w:p>
          <w:p w:rsidR="00327BB3" w:rsidRPr="00820EF4" w:rsidRDefault="00327BB3" w:rsidP="00327BB3">
            <w:pPr>
              <w:rPr>
                <w:bCs/>
                <w:lang w:eastAsia="en-US"/>
              </w:rPr>
            </w:pPr>
            <w:r w:rsidRPr="00820EF4">
              <w:rPr>
                <w:bCs/>
                <w:lang w:eastAsia="en-US"/>
              </w:rPr>
              <w:t>- умение использовать разнообразные формы и виды физкультурной деятельности для организации здорового образа жизни, активного отдыха и досуг</w:t>
            </w:r>
          </w:p>
          <w:p w:rsidR="00327BB3" w:rsidRPr="00820EF4" w:rsidRDefault="00327BB3" w:rsidP="00327BB3">
            <w:pPr>
              <w:rPr>
                <w:bCs/>
                <w:lang w:eastAsia="en-US"/>
              </w:rPr>
            </w:pPr>
          </w:p>
          <w:p w:rsidR="00327BB3" w:rsidRPr="00820EF4" w:rsidRDefault="00327BB3" w:rsidP="00327BB3">
            <w:pPr>
              <w:rPr>
                <w:bCs/>
                <w:lang w:eastAsia="en-US"/>
              </w:rPr>
            </w:pPr>
          </w:p>
          <w:p w:rsidR="00327BB3" w:rsidRPr="00820EF4" w:rsidRDefault="00327BB3" w:rsidP="00327BB3">
            <w:pPr>
              <w:rPr>
                <w:bCs/>
                <w:lang w:eastAsia="en-US"/>
              </w:rPr>
            </w:pPr>
          </w:p>
          <w:p w:rsidR="00327BB3" w:rsidRPr="00820EF4" w:rsidRDefault="00327BB3" w:rsidP="00327BB3">
            <w:pPr>
              <w:rPr>
                <w:bCs/>
                <w:lang w:eastAsia="en-US"/>
              </w:rPr>
            </w:pPr>
          </w:p>
          <w:p w:rsidR="00327BB3" w:rsidRPr="00820EF4" w:rsidRDefault="00327BB3" w:rsidP="00327BB3">
            <w:pPr>
              <w:rPr>
                <w:bCs/>
                <w:lang w:eastAsia="en-US"/>
              </w:rPr>
            </w:pPr>
          </w:p>
          <w:p w:rsidR="00327BB3" w:rsidRPr="00820EF4" w:rsidRDefault="00327BB3" w:rsidP="00327BB3">
            <w:pPr>
              <w:rPr>
                <w:bCs/>
                <w:lang w:eastAsia="en-US"/>
              </w:rPr>
            </w:pPr>
          </w:p>
          <w:p w:rsidR="00327BB3" w:rsidRPr="00820EF4" w:rsidRDefault="00327BB3" w:rsidP="00327BB3">
            <w:pPr>
              <w:rPr>
                <w:bCs/>
                <w:lang w:eastAsia="en-US"/>
              </w:rPr>
            </w:pPr>
          </w:p>
          <w:p w:rsidR="00327BB3" w:rsidRPr="00820EF4" w:rsidRDefault="00327BB3" w:rsidP="00327BB3">
            <w:pPr>
              <w:rPr>
                <w:bCs/>
                <w:lang w:eastAsia="en-US"/>
              </w:rPr>
            </w:pPr>
            <w:r w:rsidRPr="00820EF4">
              <w:rPr>
                <w:bCs/>
                <w:lang w:eastAsia="en-US"/>
              </w:rPr>
              <w:t xml:space="preserve">- владение современными технологиями укрепления и сохранения здоровья, поддержания работоспособности, профилактики </w:t>
            </w:r>
            <w:r w:rsidRPr="00820EF4">
              <w:rPr>
                <w:bCs/>
                <w:lang w:eastAsia="en-US"/>
              </w:rPr>
              <w:lastRenderedPageBreak/>
              <w:t>предупреждения заболеваний, связанных с учебной и производственной деятельностью;</w:t>
            </w:r>
          </w:p>
          <w:p w:rsidR="00327BB3" w:rsidRPr="00820EF4" w:rsidRDefault="00327BB3" w:rsidP="00327BB3">
            <w:pPr>
              <w:rPr>
                <w:bCs/>
                <w:lang w:eastAsia="en-US"/>
              </w:rPr>
            </w:pPr>
          </w:p>
          <w:p w:rsidR="00327BB3" w:rsidRPr="00820EF4" w:rsidRDefault="00327BB3" w:rsidP="00327BB3">
            <w:pPr>
              <w:rPr>
                <w:bCs/>
                <w:lang w:eastAsia="en-US"/>
              </w:rPr>
            </w:pPr>
          </w:p>
          <w:p w:rsidR="00327BB3" w:rsidRPr="00820EF4" w:rsidRDefault="00327BB3" w:rsidP="00327BB3">
            <w:pPr>
              <w:rPr>
                <w:bCs/>
                <w:lang w:eastAsia="en-US"/>
              </w:rPr>
            </w:pPr>
          </w:p>
          <w:p w:rsidR="00327BB3" w:rsidRPr="00820EF4" w:rsidRDefault="00327BB3" w:rsidP="00327BB3">
            <w:pPr>
              <w:rPr>
                <w:bCs/>
                <w:lang w:eastAsia="en-US"/>
              </w:rPr>
            </w:pPr>
            <w:r w:rsidRPr="00820EF4">
              <w:rPr>
                <w:bCs/>
                <w:lang w:eastAsia="en-US"/>
              </w:rPr>
              <w:t>- владение основными способами самоконтроля индивидуальных показателей здоровья, умственной и физической работоспособности, физического развития и физических качеств;</w:t>
            </w:r>
          </w:p>
          <w:p w:rsidR="00327BB3" w:rsidRPr="00820EF4" w:rsidRDefault="00327BB3" w:rsidP="00327BB3">
            <w:pPr>
              <w:rPr>
                <w:bCs/>
                <w:lang w:eastAsia="en-US"/>
              </w:rPr>
            </w:pPr>
          </w:p>
          <w:p w:rsidR="00327BB3" w:rsidRPr="00820EF4" w:rsidRDefault="00327BB3" w:rsidP="00327BB3">
            <w:pPr>
              <w:rPr>
                <w:bCs/>
                <w:lang w:eastAsia="en-US"/>
              </w:rPr>
            </w:pPr>
          </w:p>
          <w:p w:rsidR="00327BB3" w:rsidRPr="00820EF4" w:rsidRDefault="00327BB3" w:rsidP="00327BB3">
            <w:pPr>
              <w:rPr>
                <w:bCs/>
                <w:lang w:eastAsia="en-US"/>
              </w:rPr>
            </w:pPr>
          </w:p>
          <w:p w:rsidR="00327BB3" w:rsidRDefault="00327BB3" w:rsidP="00327BB3">
            <w:pPr>
              <w:rPr>
                <w:bCs/>
                <w:lang w:eastAsia="en-US"/>
              </w:rPr>
            </w:pPr>
          </w:p>
          <w:p w:rsidR="00327BB3" w:rsidRPr="00820EF4" w:rsidRDefault="00327BB3" w:rsidP="00327BB3">
            <w:pPr>
              <w:rPr>
                <w:bCs/>
                <w:lang w:eastAsia="en-US"/>
              </w:rPr>
            </w:pPr>
          </w:p>
          <w:p w:rsidR="00327BB3" w:rsidRPr="00820EF4" w:rsidRDefault="00327BB3" w:rsidP="00327BB3">
            <w:pPr>
              <w:rPr>
                <w:bCs/>
                <w:lang w:eastAsia="en-US"/>
              </w:rPr>
            </w:pPr>
          </w:p>
          <w:p w:rsidR="00327BB3" w:rsidRPr="00820EF4" w:rsidRDefault="00327BB3" w:rsidP="00327BB3">
            <w:pPr>
              <w:rPr>
                <w:bCs/>
                <w:lang w:eastAsia="en-US"/>
              </w:rPr>
            </w:pPr>
          </w:p>
          <w:p w:rsidR="00327BB3" w:rsidRPr="00820EF4" w:rsidRDefault="00327BB3" w:rsidP="00327BB3">
            <w:pPr>
              <w:rPr>
                <w:bCs/>
                <w:lang w:eastAsia="en-US"/>
              </w:rPr>
            </w:pPr>
          </w:p>
          <w:p w:rsidR="00327BB3" w:rsidRPr="00820EF4" w:rsidRDefault="00327BB3" w:rsidP="00327BB3">
            <w:pPr>
              <w:rPr>
                <w:bCs/>
                <w:lang w:eastAsia="en-US"/>
              </w:rPr>
            </w:pPr>
          </w:p>
          <w:p w:rsidR="00327BB3" w:rsidRPr="00820EF4" w:rsidRDefault="00327BB3" w:rsidP="00327BB3">
            <w:pPr>
              <w:rPr>
                <w:bCs/>
                <w:lang w:eastAsia="en-US"/>
              </w:rPr>
            </w:pPr>
            <w:r w:rsidRPr="00820EF4">
              <w:rPr>
                <w:bCs/>
                <w:lang w:eastAsia="en-US"/>
              </w:rPr>
              <w:t>- владение физическими упражнениями разной функциональной направленности, использование их в режиме учебной и производственной деятельности с целью профилактики переутомления и сохранения высокой работоспособности;</w:t>
            </w:r>
          </w:p>
          <w:p w:rsidR="00327BB3" w:rsidRPr="00820EF4" w:rsidRDefault="00327BB3" w:rsidP="00327BB3">
            <w:pPr>
              <w:rPr>
                <w:bCs/>
                <w:lang w:eastAsia="en-US"/>
              </w:rPr>
            </w:pPr>
          </w:p>
          <w:p w:rsidR="00327BB3" w:rsidRPr="00820EF4" w:rsidRDefault="00327BB3" w:rsidP="00327BB3">
            <w:pPr>
              <w:rPr>
                <w:bCs/>
                <w:lang w:eastAsia="en-US"/>
              </w:rPr>
            </w:pPr>
          </w:p>
          <w:p w:rsidR="00327BB3" w:rsidRPr="00820EF4" w:rsidRDefault="00327BB3" w:rsidP="00327BB3">
            <w:pPr>
              <w:rPr>
                <w:bCs/>
                <w:lang w:eastAsia="en-US"/>
              </w:rPr>
            </w:pPr>
          </w:p>
          <w:p w:rsidR="00327BB3" w:rsidRPr="00820EF4" w:rsidRDefault="00327BB3" w:rsidP="00327BB3">
            <w:pPr>
              <w:rPr>
                <w:bCs/>
                <w:lang w:eastAsia="en-US"/>
              </w:rPr>
            </w:pPr>
          </w:p>
          <w:p w:rsidR="00327BB3" w:rsidRPr="00820EF4" w:rsidRDefault="00327BB3" w:rsidP="00327BB3">
            <w:pPr>
              <w:rPr>
                <w:bCs/>
                <w:lang w:eastAsia="en-US"/>
              </w:rPr>
            </w:pPr>
          </w:p>
          <w:p w:rsidR="00327BB3" w:rsidRPr="00820EF4" w:rsidRDefault="00327BB3" w:rsidP="00327BB3">
            <w:pPr>
              <w:rPr>
                <w:bCs/>
                <w:lang w:eastAsia="en-US"/>
              </w:rPr>
            </w:pPr>
            <w:r w:rsidRPr="00820EF4">
              <w:rPr>
                <w:bCs/>
                <w:lang w:eastAsia="en-US"/>
              </w:rPr>
              <w:t xml:space="preserve">- владение техническими приемами и двигательными </w:t>
            </w:r>
          </w:p>
          <w:p w:rsidR="00327BB3" w:rsidRPr="00820EF4" w:rsidRDefault="00327BB3" w:rsidP="00327BB3">
            <w:pPr>
              <w:rPr>
                <w:bCs/>
                <w:lang w:eastAsia="en-US"/>
              </w:rPr>
            </w:pPr>
            <w:r w:rsidRPr="00820EF4">
              <w:rPr>
                <w:bCs/>
                <w:lang w:eastAsia="en-US"/>
              </w:rPr>
              <w:t>действиями базовых видов спорта, активное применение их в игровой и соревновательной деятельности, готовность к выполнению нормативов Всероссийского физкультурно-спортивного комплекса «Готов к труду и обороне» (ГТО).</w:t>
            </w:r>
          </w:p>
        </w:tc>
        <w:tc>
          <w:tcPr>
            <w:tcW w:w="1066" w:type="pct"/>
            <w:vMerge w:val="restart"/>
          </w:tcPr>
          <w:p w:rsidR="00327BB3" w:rsidRPr="00820EF4" w:rsidRDefault="00327BB3" w:rsidP="00327BB3">
            <w:pPr>
              <w:rPr>
                <w:bCs/>
                <w:sz w:val="20"/>
                <w:szCs w:val="20"/>
                <w:lang w:eastAsia="en-US"/>
              </w:rPr>
            </w:pPr>
          </w:p>
          <w:p w:rsidR="00327BB3" w:rsidRPr="00AC68AB" w:rsidRDefault="00327BB3" w:rsidP="00327BB3">
            <w:r w:rsidRPr="00AC68AB">
              <w:t>ОК 02. Использовать современные средства поиска, анал</w:t>
            </w:r>
            <w:r>
              <w:t>иза и интерпретации информации и</w:t>
            </w:r>
            <w:r w:rsidRPr="00AC68AB">
              <w:t xml:space="preserve"> информационные профессиональной деятельности; технологии </w:t>
            </w:r>
            <w:r w:rsidRPr="00AC68AB">
              <w:lastRenderedPageBreak/>
              <w:t>для выполнения задач</w:t>
            </w:r>
          </w:p>
          <w:p w:rsidR="00327BB3" w:rsidRPr="00820EF4" w:rsidRDefault="00327BB3" w:rsidP="00327BB3">
            <w:pPr>
              <w:rPr>
                <w:bCs/>
                <w:sz w:val="20"/>
                <w:szCs w:val="20"/>
                <w:lang w:eastAsia="en-US"/>
              </w:rPr>
            </w:pPr>
          </w:p>
          <w:p w:rsidR="00327BB3" w:rsidRPr="00820EF4" w:rsidRDefault="00327BB3" w:rsidP="00327BB3">
            <w:pPr>
              <w:rPr>
                <w:bCs/>
                <w:sz w:val="20"/>
                <w:szCs w:val="20"/>
                <w:lang w:eastAsia="en-US"/>
              </w:rPr>
            </w:pPr>
          </w:p>
          <w:p w:rsidR="00327BB3" w:rsidRPr="00820EF4" w:rsidRDefault="00327BB3" w:rsidP="00327BB3">
            <w:pPr>
              <w:rPr>
                <w:bCs/>
                <w:sz w:val="20"/>
                <w:szCs w:val="20"/>
                <w:lang w:eastAsia="en-US"/>
              </w:rPr>
            </w:pPr>
          </w:p>
          <w:p w:rsidR="00327BB3" w:rsidRDefault="00327BB3" w:rsidP="00327BB3">
            <w:pPr>
              <w:rPr>
                <w:bCs/>
                <w:sz w:val="20"/>
                <w:szCs w:val="20"/>
                <w:lang w:eastAsia="en-US"/>
              </w:rPr>
            </w:pPr>
          </w:p>
          <w:p w:rsidR="00327BB3" w:rsidRDefault="00327BB3" w:rsidP="00327BB3">
            <w:pPr>
              <w:rPr>
                <w:bCs/>
                <w:sz w:val="20"/>
                <w:szCs w:val="20"/>
                <w:lang w:eastAsia="en-US"/>
              </w:rPr>
            </w:pPr>
          </w:p>
          <w:p w:rsidR="00327BB3" w:rsidRPr="00820EF4" w:rsidRDefault="00327BB3" w:rsidP="00327BB3">
            <w:pPr>
              <w:rPr>
                <w:bCs/>
                <w:sz w:val="20"/>
                <w:szCs w:val="20"/>
                <w:lang w:eastAsia="en-US"/>
              </w:rPr>
            </w:pPr>
          </w:p>
          <w:p w:rsidR="00327BB3" w:rsidRPr="00DD77EB" w:rsidRDefault="00327BB3" w:rsidP="00327BB3">
            <w:r w:rsidRPr="00DD77EB">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 </w:t>
            </w:r>
          </w:p>
          <w:p w:rsidR="00327BB3" w:rsidRPr="00820EF4" w:rsidRDefault="00327BB3" w:rsidP="00327BB3">
            <w:pPr>
              <w:rPr>
                <w:bCs/>
                <w:sz w:val="20"/>
                <w:szCs w:val="20"/>
                <w:lang w:eastAsia="en-US"/>
              </w:rPr>
            </w:pPr>
          </w:p>
          <w:p w:rsidR="00327BB3" w:rsidRPr="00820EF4" w:rsidRDefault="00327BB3" w:rsidP="00327BB3">
            <w:pPr>
              <w:rPr>
                <w:bCs/>
                <w:sz w:val="20"/>
                <w:szCs w:val="20"/>
                <w:lang w:eastAsia="en-US"/>
              </w:rPr>
            </w:pPr>
          </w:p>
          <w:p w:rsidR="00327BB3" w:rsidRPr="00820EF4" w:rsidRDefault="00327BB3" w:rsidP="00327BB3">
            <w:pPr>
              <w:rPr>
                <w:bCs/>
                <w:sz w:val="20"/>
                <w:szCs w:val="20"/>
                <w:lang w:eastAsia="en-US"/>
              </w:rPr>
            </w:pPr>
          </w:p>
          <w:p w:rsidR="00327BB3" w:rsidRPr="00820EF4" w:rsidRDefault="00327BB3" w:rsidP="00327BB3">
            <w:pPr>
              <w:rPr>
                <w:bCs/>
                <w:sz w:val="20"/>
                <w:szCs w:val="20"/>
                <w:lang w:eastAsia="en-US"/>
              </w:rPr>
            </w:pPr>
          </w:p>
          <w:p w:rsidR="00327BB3" w:rsidRPr="00820EF4" w:rsidRDefault="00327BB3" w:rsidP="00327BB3">
            <w:pPr>
              <w:rPr>
                <w:bCs/>
                <w:sz w:val="20"/>
                <w:szCs w:val="20"/>
                <w:lang w:eastAsia="en-US"/>
              </w:rPr>
            </w:pPr>
          </w:p>
          <w:p w:rsidR="00327BB3" w:rsidRPr="00820EF4" w:rsidRDefault="00327BB3" w:rsidP="00327BB3">
            <w:pPr>
              <w:rPr>
                <w:bCs/>
                <w:sz w:val="20"/>
                <w:szCs w:val="20"/>
                <w:lang w:eastAsia="en-US"/>
              </w:rPr>
            </w:pPr>
          </w:p>
          <w:p w:rsidR="00327BB3" w:rsidRPr="00820EF4" w:rsidRDefault="00327BB3" w:rsidP="00327BB3">
            <w:pPr>
              <w:rPr>
                <w:bCs/>
                <w:sz w:val="20"/>
                <w:szCs w:val="20"/>
                <w:lang w:eastAsia="en-US"/>
              </w:rPr>
            </w:pPr>
            <w:r w:rsidRPr="00820EF4">
              <w:rPr>
                <w:bCs/>
                <w:sz w:val="20"/>
                <w:szCs w:val="20"/>
                <w:lang w:eastAsia="en-US"/>
              </w:rPr>
              <w:t>ОК 1</w:t>
            </w:r>
            <w:proofErr w:type="gramStart"/>
            <w:r w:rsidRPr="00820EF4">
              <w:rPr>
                <w:bCs/>
                <w:sz w:val="20"/>
                <w:szCs w:val="20"/>
                <w:lang w:eastAsia="en-US"/>
              </w:rPr>
              <w:t xml:space="preserve"> В</w:t>
            </w:r>
            <w:proofErr w:type="gramEnd"/>
            <w:r w:rsidRPr="00820EF4">
              <w:rPr>
                <w:bCs/>
                <w:sz w:val="20"/>
                <w:szCs w:val="20"/>
                <w:lang w:eastAsia="en-US"/>
              </w:rPr>
              <w:t>ыбирать способы решения задач профессиональной деятельности применительно к различным контекстам</w:t>
            </w:r>
          </w:p>
          <w:p w:rsidR="00327BB3" w:rsidRPr="00820EF4" w:rsidRDefault="00327BB3" w:rsidP="00327BB3">
            <w:pPr>
              <w:rPr>
                <w:bCs/>
                <w:sz w:val="20"/>
                <w:szCs w:val="20"/>
                <w:lang w:eastAsia="en-US"/>
              </w:rPr>
            </w:pPr>
          </w:p>
          <w:p w:rsidR="00327BB3" w:rsidRPr="00820EF4" w:rsidRDefault="00327BB3" w:rsidP="00327BB3">
            <w:pPr>
              <w:rPr>
                <w:bCs/>
                <w:sz w:val="20"/>
                <w:szCs w:val="20"/>
                <w:lang w:eastAsia="en-US"/>
              </w:rPr>
            </w:pPr>
          </w:p>
          <w:p w:rsidR="00327BB3" w:rsidRPr="00820EF4" w:rsidRDefault="00327BB3" w:rsidP="00327BB3">
            <w:pPr>
              <w:rPr>
                <w:bCs/>
                <w:sz w:val="20"/>
                <w:szCs w:val="20"/>
                <w:lang w:eastAsia="en-US"/>
              </w:rPr>
            </w:pPr>
          </w:p>
          <w:p w:rsidR="00327BB3" w:rsidRPr="00820EF4" w:rsidRDefault="00327BB3" w:rsidP="00327BB3">
            <w:pPr>
              <w:rPr>
                <w:bCs/>
                <w:sz w:val="20"/>
                <w:szCs w:val="20"/>
                <w:lang w:eastAsia="en-US"/>
              </w:rPr>
            </w:pPr>
          </w:p>
          <w:p w:rsidR="00327BB3" w:rsidRPr="00820EF4" w:rsidRDefault="00327BB3" w:rsidP="00327BB3">
            <w:pPr>
              <w:rPr>
                <w:bCs/>
                <w:sz w:val="20"/>
                <w:szCs w:val="20"/>
                <w:lang w:eastAsia="en-US"/>
              </w:rPr>
            </w:pPr>
            <w:r w:rsidRPr="00820EF4">
              <w:rPr>
                <w:bCs/>
                <w:sz w:val="20"/>
                <w:szCs w:val="20"/>
                <w:lang w:eastAsia="en-US"/>
              </w:rPr>
              <w:t>ОК 8</w:t>
            </w:r>
            <w:proofErr w:type="gramStart"/>
            <w:r w:rsidRPr="00820EF4">
              <w:t xml:space="preserve"> </w:t>
            </w:r>
            <w:r w:rsidRPr="00820EF4">
              <w:rPr>
                <w:bCs/>
                <w:sz w:val="20"/>
                <w:szCs w:val="20"/>
                <w:lang w:eastAsia="en-US"/>
              </w:rPr>
              <w:t>И</w:t>
            </w:r>
            <w:proofErr w:type="gramEnd"/>
            <w:r w:rsidRPr="00820EF4">
              <w:rPr>
                <w:bCs/>
                <w:sz w:val="20"/>
                <w:szCs w:val="20"/>
                <w:lang w:eastAsia="en-US"/>
              </w:rPr>
              <w:t>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rsidR="00327BB3" w:rsidRPr="00820EF4" w:rsidRDefault="00327BB3" w:rsidP="00327BB3">
            <w:pPr>
              <w:rPr>
                <w:bCs/>
                <w:sz w:val="20"/>
                <w:szCs w:val="20"/>
                <w:lang w:eastAsia="en-US"/>
              </w:rPr>
            </w:pPr>
          </w:p>
          <w:p w:rsidR="00327BB3" w:rsidRPr="00820EF4" w:rsidRDefault="00327BB3" w:rsidP="00327BB3">
            <w:pPr>
              <w:rPr>
                <w:bCs/>
                <w:sz w:val="20"/>
                <w:szCs w:val="20"/>
                <w:lang w:eastAsia="en-US"/>
              </w:rPr>
            </w:pPr>
          </w:p>
          <w:p w:rsidR="00327BB3" w:rsidRPr="00820EF4" w:rsidRDefault="00327BB3" w:rsidP="00327BB3">
            <w:pPr>
              <w:rPr>
                <w:bCs/>
                <w:sz w:val="20"/>
                <w:szCs w:val="20"/>
                <w:lang w:eastAsia="en-US"/>
              </w:rPr>
            </w:pPr>
          </w:p>
          <w:p w:rsidR="00327BB3" w:rsidRPr="00820EF4" w:rsidRDefault="00327BB3" w:rsidP="00327BB3">
            <w:pPr>
              <w:rPr>
                <w:bCs/>
                <w:sz w:val="20"/>
                <w:szCs w:val="20"/>
                <w:lang w:eastAsia="en-US"/>
              </w:rPr>
            </w:pPr>
          </w:p>
          <w:p w:rsidR="00327BB3" w:rsidRPr="00820EF4" w:rsidRDefault="00327BB3" w:rsidP="00327BB3">
            <w:pPr>
              <w:rPr>
                <w:bCs/>
                <w:sz w:val="20"/>
                <w:szCs w:val="20"/>
                <w:lang w:eastAsia="en-US"/>
              </w:rPr>
            </w:pPr>
          </w:p>
          <w:p w:rsidR="00327BB3" w:rsidRDefault="00327BB3" w:rsidP="00327BB3">
            <w:pPr>
              <w:rPr>
                <w:bCs/>
                <w:sz w:val="20"/>
                <w:szCs w:val="20"/>
                <w:lang w:eastAsia="en-US"/>
              </w:rPr>
            </w:pPr>
          </w:p>
          <w:p w:rsidR="00327BB3" w:rsidRPr="00820EF4" w:rsidRDefault="00327BB3" w:rsidP="00327BB3">
            <w:pPr>
              <w:rPr>
                <w:bCs/>
                <w:sz w:val="20"/>
                <w:szCs w:val="20"/>
                <w:lang w:eastAsia="en-US"/>
              </w:rPr>
            </w:pPr>
          </w:p>
          <w:p w:rsidR="00327BB3" w:rsidRPr="00820EF4" w:rsidRDefault="00327BB3" w:rsidP="00327BB3">
            <w:pPr>
              <w:rPr>
                <w:bCs/>
                <w:sz w:val="20"/>
                <w:szCs w:val="20"/>
                <w:lang w:eastAsia="en-US"/>
              </w:rPr>
            </w:pPr>
          </w:p>
          <w:p w:rsidR="00327BB3" w:rsidRPr="00820EF4" w:rsidRDefault="00327BB3" w:rsidP="00327BB3">
            <w:pPr>
              <w:rPr>
                <w:bCs/>
                <w:sz w:val="20"/>
                <w:szCs w:val="20"/>
                <w:lang w:eastAsia="en-US"/>
              </w:rPr>
            </w:pPr>
            <w:r w:rsidRPr="00820EF4">
              <w:rPr>
                <w:bCs/>
                <w:sz w:val="20"/>
                <w:szCs w:val="20"/>
                <w:lang w:eastAsia="en-US"/>
              </w:rPr>
              <w:t>ОК 1</w:t>
            </w:r>
            <w:proofErr w:type="gramStart"/>
            <w:r w:rsidRPr="00820EF4">
              <w:rPr>
                <w:bCs/>
                <w:sz w:val="20"/>
                <w:szCs w:val="20"/>
                <w:lang w:eastAsia="en-US"/>
              </w:rPr>
              <w:t xml:space="preserve"> В</w:t>
            </w:r>
            <w:proofErr w:type="gramEnd"/>
            <w:r w:rsidRPr="00820EF4">
              <w:rPr>
                <w:bCs/>
                <w:sz w:val="20"/>
                <w:szCs w:val="20"/>
                <w:lang w:eastAsia="en-US"/>
              </w:rPr>
              <w:t>ыбирать способы решения задач профессиональной деятельности применительно к различным контекстам</w:t>
            </w:r>
          </w:p>
          <w:p w:rsidR="00327BB3" w:rsidRPr="00820EF4" w:rsidRDefault="00327BB3" w:rsidP="00327BB3">
            <w:pPr>
              <w:rPr>
                <w:bCs/>
                <w:sz w:val="20"/>
                <w:szCs w:val="20"/>
                <w:lang w:eastAsia="en-US"/>
              </w:rPr>
            </w:pPr>
          </w:p>
          <w:p w:rsidR="00327BB3" w:rsidRPr="00820EF4" w:rsidRDefault="00327BB3" w:rsidP="00327BB3">
            <w:pPr>
              <w:rPr>
                <w:bCs/>
                <w:sz w:val="20"/>
                <w:szCs w:val="20"/>
                <w:lang w:eastAsia="en-US"/>
              </w:rPr>
            </w:pPr>
          </w:p>
          <w:p w:rsidR="00327BB3" w:rsidRPr="00820EF4" w:rsidRDefault="00327BB3" w:rsidP="00327BB3">
            <w:pPr>
              <w:rPr>
                <w:bCs/>
                <w:sz w:val="20"/>
                <w:szCs w:val="20"/>
                <w:lang w:eastAsia="en-US"/>
              </w:rPr>
            </w:pPr>
          </w:p>
          <w:p w:rsidR="00327BB3" w:rsidRPr="00820EF4" w:rsidRDefault="00327BB3" w:rsidP="00327BB3">
            <w:pPr>
              <w:rPr>
                <w:bCs/>
                <w:sz w:val="20"/>
                <w:szCs w:val="20"/>
                <w:lang w:eastAsia="en-US"/>
              </w:rPr>
            </w:pPr>
          </w:p>
          <w:p w:rsidR="00327BB3" w:rsidRPr="00820EF4" w:rsidRDefault="00327BB3" w:rsidP="00327BB3">
            <w:pPr>
              <w:rPr>
                <w:bCs/>
                <w:sz w:val="20"/>
                <w:szCs w:val="20"/>
                <w:lang w:eastAsia="en-US"/>
              </w:rPr>
            </w:pPr>
          </w:p>
          <w:p w:rsidR="00327BB3" w:rsidRPr="00820EF4" w:rsidRDefault="00327BB3" w:rsidP="00327BB3">
            <w:pPr>
              <w:rPr>
                <w:bCs/>
                <w:sz w:val="20"/>
                <w:szCs w:val="20"/>
                <w:lang w:eastAsia="en-US"/>
              </w:rPr>
            </w:pPr>
          </w:p>
          <w:p w:rsidR="00327BB3" w:rsidRPr="00820EF4" w:rsidRDefault="00327BB3" w:rsidP="00327BB3">
            <w:pPr>
              <w:rPr>
                <w:bCs/>
                <w:sz w:val="20"/>
                <w:szCs w:val="20"/>
                <w:lang w:eastAsia="en-US"/>
              </w:rPr>
            </w:pPr>
          </w:p>
          <w:p w:rsidR="00327BB3" w:rsidRPr="00820EF4" w:rsidRDefault="00327BB3" w:rsidP="00327BB3">
            <w:pPr>
              <w:rPr>
                <w:bCs/>
                <w:sz w:val="20"/>
                <w:szCs w:val="20"/>
                <w:lang w:eastAsia="en-US"/>
              </w:rPr>
            </w:pPr>
          </w:p>
          <w:p w:rsidR="00327BB3" w:rsidRPr="00820EF4" w:rsidRDefault="00327BB3" w:rsidP="00327BB3">
            <w:pPr>
              <w:rPr>
                <w:bCs/>
                <w:sz w:val="20"/>
                <w:szCs w:val="20"/>
                <w:lang w:eastAsia="en-US"/>
              </w:rPr>
            </w:pPr>
          </w:p>
          <w:p w:rsidR="00327BB3" w:rsidRPr="00820EF4" w:rsidRDefault="00327BB3" w:rsidP="00327BB3">
            <w:pPr>
              <w:rPr>
                <w:bCs/>
                <w:sz w:val="20"/>
                <w:szCs w:val="20"/>
                <w:lang w:eastAsia="en-US"/>
              </w:rPr>
            </w:pPr>
          </w:p>
          <w:p w:rsidR="00327BB3" w:rsidRPr="00820EF4" w:rsidRDefault="00327BB3" w:rsidP="00327BB3">
            <w:pPr>
              <w:rPr>
                <w:bCs/>
                <w:sz w:val="20"/>
                <w:szCs w:val="20"/>
                <w:lang w:eastAsia="en-US"/>
              </w:rPr>
            </w:pPr>
          </w:p>
          <w:p w:rsidR="00327BB3" w:rsidRPr="00820EF4" w:rsidRDefault="00327BB3" w:rsidP="00327BB3">
            <w:pPr>
              <w:rPr>
                <w:bCs/>
                <w:sz w:val="20"/>
                <w:szCs w:val="20"/>
                <w:lang w:eastAsia="en-US"/>
              </w:rPr>
            </w:pPr>
          </w:p>
          <w:p w:rsidR="00327BB3" w:rsidRPr="00820EF4" w:rsidRDefault="00327BB3" w:rsidP="00327BB3">
            <w:pPr>
              <w:rPr>
                <w:bCs/>
                <w:sz w:val="20"/>
                <w:szCs w:val="20"/>
                <w:lang w:eastAsia="en-US"/>
              </w:rPr>
            </w:pPr>
          </w:p>
          <w:p w:rsidR="00327BB3" w:rsidRPr="00820EF4" w:rsidRDefault="00327BB3" w:rsidP="00327BB3">
            <w:pPr>
              <w:rPr>
                <w:bCs/>
                <w:sz w:val="20"/>
                <w:szCs w:val="20"/>
                <w:lang w:eastAsia="en-US"/>
              </w:rPr>
            </w:pPr>
          </w:p>
          <w:p w:rsidR="00327BB3" w:rsidRPr="00820EF4" w:rsidRDefault="00327BB3" w:rsidP="00327BB3">
            <w:pPr>
              <w:rPr>
                <w:bCs/>
                <w:sz w:val="20"/>
                <w:szCs w:val="20"/>
                <w:lang w:eastAsia="en-US"/>
              </w:rPr>
            </w:pPr>
            <w:r w:rsidRPr="00820EF4">
              <w:rPr>
                <w:bCs/>
                <w:sz w:val="20"/>
                <w:szCs w:val="20"/>
                <w:lang w:eastAsia="en-US"/>
              </w:rPr>
              <w:t>ОК 8</w:t>
            </w:r>
            <w:proofErr w:type="gramStart"/>
            <w:r w:rsidRPr="00820EF4">
              <w:t xml:space="preserve"> </w:t>
            </w:r>
            <w:r w:rsidRPr="00820EF4">
              <w:rPr>
                <w:bCs/>
                <w:sz w:val="20"/>
                <w:szCs w:val="20"/>
                <w:lang w:eastAsia="en-US"/>
              </w:rPr>
              <w:t>И</w:t>
            </w:r>
            <w:proofErr w:type="gramEnd"/>
            <w:r w:rsidRPr="00820EF4">
              <w:rPr>
                <w:bCs/>
                <w:sz w:val="20"/>
                <w:szCs w:val="20"/>
                <w:lang w:eastAsia="en-US"/>
              </w:rPr>
              <w:t>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rsidR="00327BB3" w:rsidRPr="00820EF4" w:rsidRDefault="00327BB3" w:rsidP="00327BB3">
            <w:pPr>
              <w:rPr>
                <w:bCs/>
                <w:sz w:val="20"/>
                <w:szCs w:val="20"/>
                <w:lang w:eastAsia="en-US"/>
              </w:rPr>
            </w:pPr>
          </w:p>
          <w:p w:rsidR="00327BB3" w:rsidRPr="00820EF4" w:rsidRDefault="00327BB3" w:rsidP="00327BB3">
            <w:pPr>
              <w:rPr>
                <w:bCs/>
                <w:sz w:val="20"/>
                <w:szCs w:val="20"/>
                <w:lang w:eastAsia="en-US"/>
              </w:rPr>
            </w:pPr>
          </w:p>
          <w:p w:rsidR="00327BB3" w:rsidRPr="00820EF4" w:rsidRDefault="00327BB3" w:rsidP="00327BB3">
            <w:pPr>
              <w:rPr>
                <w:bCs/>
                <w:sz w:val="20"/>
                <w:szCs w:val="20"/>
                <w:lang w:eastAsia="en-US"/>
              </w:rPr>
            </w:pPr>
          </w:p>
          <w:p w:rsidR="00327BB3" w:rsidRDefault="00327BB3" w:rsidP="00327BB3">
            <w:pPr>
              <w:rPr>
                <w:bCs/>
                <w:sz w:val="20"/>
                <w:szCs w:val="20"/>
                <w:lang w:eastAsia="en-US"/>
              </w:rPr>
            </w:pPr>
          </w:p>
          <w:p w:rsidR="00327BB3" w:rsidRDefault="00327BB3" w:rsidP="00327BB3">
            <w:pPr>
              <w:rPr>
                <w:bCs/>
                <w:sz w:val="20"/>
                <w:szCs w:val="20"/>
                <w:lang w:eastAsia="en-US"/>
              </w:rPr>
            </w:pPr>
          </w:p>
          <w:p w:rsidR="00327BB3" w:rsidRDefault="00327BB3" w:rsidP="00327BB3">
            <w:pPr>
              <w:rPr>
                <w:bCs/>
                <w:sz w:val="20"/>
                <w:szCs w:val="20"/>
                <w:lang w:eastAsia="en-US"/>
              </w:rPr>
            </w:pPr>
          </w:p>
          <w:p w:rsidR="00327BB3" w:rsidRDefault="00327BB3" w:rsidP="00327BB3">
            <w:pPr>
              <w:rPr>
                <w:bCs/>
                <w:sz w:val="20"/>
                <w:szCs w:val="20"/>
                <w:lang w:eastAsia="en-US"/>
              </w:rPr>
            </w:pPr>
          </w:p>
          <w:p w:rsidR="00327BB3" w:rsidRPr="00820EF4" w:rsidRDefault="00327BB3" w:rsidP="00327BB3">
            <w:pPr>
              <w:rPr>
                <w:bCs/>
                <w:sz w:val="20"/>
                <w:szCs w:val="20"/>
                <w:lang w:eastAsia="en-US"/>
              </w:rPr>
            </w:pPr>
          </w:p>
          <w:p w:rsidR="00327BB3" w:rsidRPr="00820EF4" w:rsidRDefault="00327BB3" w:rsidP="00327BB3">
            <w:pPr>
              <w:rPr>
                <w:bCs/>
                <w:sz w:val="20"/>
                <w:szCs w:val="20"/>
                <w:lang w:eastAsia="en-US"/>
              </w:rPr>
            </w:pPr>
            <w:r>
              <w:rPr>
                <w:rFonts w:ascii="Arial" w:hAnsi="Arial" w:cs="Arial"/>
                <w:color w:val="000000"/>
                <w:sz w:val="16"/>
                <w:szCs w:val="16"/>
                <w:shd w:val="clear" w:color="auto" w:fill="FFFFFF"/>
              </w:rPr>
              <w:lastRenderedPageBreak/>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 </w:t>
            </w:r>
          </w:p>
          <w:p w:rsidR="00327BB3" w:rsidRPr="00820EF4" w:rsidRDefault="00327BB3" w:rsidP="00327BB3">
            <w:pPr>
              <w:rPr>
                <w:bCs/>
                <w:sz w:val="20"/>
                <w:szCs w:val="20"/>
                <w:lang w:eastAsia="en-US"/>
              </w:rPr>
            </w:pPr>
          </w:p>
          <w:p w:rsidR="00327BB3" w:rsidRPr="00820EF4" w:rsidRDefault="00327BB3" w:rsidP="00327BB3">
            <w:pPr>
              <w:rPr>
                <w:bCs/>
                <w:sz w:val="20"/>
                <w:szCs w:val="20"/>
                <w:lang w:eastAsia="en-US"/>
              </w:rPr>
            </w:pPr>
          </w:p>
          <w:p w:rsidR="00327BB3" w:rsidRPr="00820EF4" w:rsidRDefault="00327BB3" w:rsidP="00327BB3">
            <w:pPr>
              <w:rPr>
                <w:bCs/>
                <w:sz w:val="20"/>
                <w:szCs w:val="20"/>
                <w:lang w:eastAsia="en-US"/>
              </w:rPr>
            </w:pPr>
          </w:p>
          <w:p w:rsidR="00327BB3" w:rsidRPr="00820EF4" w:rsidRDefault="00327BB3" w:rsidP="00327BB3">
            <w:pPr>
              <w:rPr>
                <w:bCs/>
                <w:sz w:val="20"/>
                <w:szCs w:val="20"/>
                <w:lang w:eastAsia="en-US"/>
              </w:rPr>
            </w:pPr>
          </w:p>
          <w:p w:rsidR="00327BB3" w:rsidRPr="00820EF4" w:rsidRDefault="00327BB3" w:rsidP="00327BB3">
            <w:pPr>
              <w:rPr>
                <w:bCs/>
                <w:sz w:val="20"/>
                <w:szCs w:val="20"/>
                <w:lang w:eastAsia="en-US"/>
              </w:rPr>
            </w:pPr>
          </w:p>
          <w:p w:rsidR="00327BB3" w:rsidRPr="00820EF4" w:rsidRDefault="00327BB3" w:rsidP="00327BB3">
            <w:pPr>
              <w:rPr>
                <w:bCs/>
                <w:sz w:val="20"/>
                <w:szCs w:val="20"/>
                <w:lang w:eastAsia="en-US"/>
              </w:rPr>
            </w:pPr>
          </w:p>
          <w:p w:rsidR="00327BB3" w:rsidRPr="00820EF4" w:rsidRDefault="00327BB3" w:rsidP="00327BB3">
            <w:pPr>
              <w:rPr>
                <w:bCs/>
                <w:sz w:val="20"/>
                <w:szCs w:val="20"/>
                <w:lang w:eastAsia="en-US"/>
              </w:rPr>
            </w:pPr>
          </w:p>
          <w:p w:rsidR="00327BB3" w:rsidRPr="00820EF4" w:rsidRDefault="00327BB3" w:rsidP="00327BB3">
            <w:pPr>
              <w:rPr>
                <w:bCs/>
                <w:sz w:val="20"/>
                <w:szCs w:val="20"/>
                <w:lang w:eastAsia="en-US"/>
              </w:rPr>
            </w:pPr>
          </w:p>
          <w:p w:rsidR="00327BB3" w:rsidRPr="00820EF4" w:rsidRDefault="00327BB3" w:rsidP="00327BB3">
            <w:pPr>
              <w:rPr>
                <w:bCs/>
                <w:sz w:val="20"/>
                <w:szCs w:val="20"/>
                <w:lang w:eastAsia="en-US"/>
              </w:rPr>
            </w:pPr>
          </w:p>
          <w:p w:rsidR="00327BB3" w:rsidRPr="00820EF4" w:rsidRDefault="00327BB3" w:rsidP="00327BB3">
            <w:pPr>
              <w:rPr>
                <w:bCs/>
                <w:sz w:val="20"/>
                <w:szCs w:val="20"/>
                <w:lang w:eastAsia="en-US"/>
              </w:rPr>
            </w:pPr>
            <w:r>
              <w:rPr>
                <w:rFonts w:ascii="Arial" w:hAnsi="Arial" w:cs="Arial"/>
                <w:color w:val="000000"/>
                <w:sz w:val="16"/>
                <w:szCs w:val="16"/>
                <w:shd w:val="clear" w:color="auto" w:fill="FFFFFF"/>
              </w:rPr>
              <w:t xml:space="preserve">ОК 06.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w:t>
            </w:r>
            <w:proofErr w:type="spellStart"/>
            <w:r>
              <w:rPr>
                <w:rFonts w:ascii="Arial" w:hAnsi="Arial" w:cs="Arial"/>
                <w:color w:val="000000"/>
                <w:sz w:val="16"/>
                <w:szCs w:val="16"/>
                <w:shd w:val="clear" w:color="auto" w:fill="FFFFFF"/>
              </w:rPr>
              <w:t>антикоррупционного</w:t>
            </w:r>
            <w:proofErr w:type="spellEnd"/>
            <w:r>
              <w:rPr>
                <w:rFonts w:ascii="Arial" w:hAnsi="Arial" w:cs="Arial"/>
                <w:color w:val="000000"/>
                <w:sz w:val="16"/>
                <w:szCs w:val="16"/>
                <w:shd w:val="clear" w:color="auto" w:fill="FFFFFF"/>
              </w:rPr>
              <w:t xml:space="preserve"> поведения</w:t>
            </w:r>
          </w:p>
          <w:p w:rsidR="00327BB3" w:rsidRPr="00820EF4" w:rsidRDefault="00327BB3" w:rsidP="00327BB3">
            <w:pPr>
              <w:rPr>
                <w:bCs/>
                <w:sz w:val="20"/>
                <w:szCs w:val="20"/>
                <w:lang w:eastAsia="en-US"/>
              </w:rPr>
            </w:pPr>
          </w:p>
          <w:p w:rsidR="00327BB3" w:rsidRPr="00820EF4" w:rsidRDefault="00327BB3" w:rsidP="00327BB3">
            <w:pPr>
              <w:rPr>
                <w:bCs/>
                <w:sz w:val="20"/>
                <w:szCs w:val="20"/>
                <w:lang w:eastAsia="en-US"/>
              </w:rPr>
            </w:pPr>
          </w:p>
          <w:p w:rsidR="00327BB3" w:rsidRPr="00820EF4" w:rsidRDefault="00327BB3" w:rsidP="00327BB3">
            <w:pPr>
              <w:rPr>
                <w:bCs/>
                <w:sz w:val="20"/>
                <w:szCs w:val="20"/>
                <w:lang w:eastAsia="en-US"/>
              </w:rPr>
            </w:pPr>
          </w:p>
          <w:p w:rsidR="00327BB3" w:rsidRPr="00820EF4" w:rsidRDefault="00327BB3" w:rsidP="00327BB3">
            <w:pPr>
              <w:rPr>
                <w:bCs/>
                <w:sz w:val="20"/>
                <w:szCs w:val="20"/>
                <w:lang w:eastAsia="en-US"/>
              </w:rPr>
            </w:pPr>
          </w:p>
          <w:p w:rsidR="00327BB3" w:rsidRPr="00820EF4" w:rsidRDefault="00327BB3" w:rsidP="00327BB3">
            <w:pPr>
              <w:rPr>
                <w:bCs/>
                <w:sz w:val="20"/>
                <w:szCs w:val="20"/>
                <w:lang w:eastAsia="en-US"/>
              </w:rPr>
            </w:pPr>
          </w:p>
          <w:p w:rsidR="00327BB3" w:rsidRPr="00DD77EB" w:rsidRDefault="00327BB3" w:rsidP="00327BB3"/>
          <w:p w:rsidR="00327BB3" w:rsidRPr="00DD77EB" w:rsidRDefault="00327BB3" w:rsidP="00327BB3">
            <w:r w:rsidRPr="00DD77EB">
              <w:t> ОК 04. Эффективно взаимодействовать и работать в коллективе и команде; </w:t>
            </w:r>
          </w:p>
          <w:p w:rsidR="00327BB3" w:rsidRPr="00820EF4" w:rsidRDefault="00327BB3" w:rsidP="00327BB3">
            <w:pPr>
              <w:rPr>
                <w:bCs/>
                <w:sz w:val="20"/>
                <w:szCs w:val="20"/>
                <w:lang w:eastAsia="en-US"/>
              </w:rPr>
            </w:pPr>
          </w:p>
          <w:p w:rsidR="00327BB3" w:rsidRPr="00820EF4" w:rsidRDefault="00327BB3" w:rsidP="00327BB3">
            <w:pPr>
              <w:rPr>
                <w:bCs/>
                <w:sz w:val="20"/>
                <w:szCs w:val="20"/>
                <w:lang w:eastAsia="en-US"/>
              </w:rPr>
            </w:pPr>
          </w:p>
          <w:p w:rsidR="00327BB3" w:rsidRPr="00820EF4" w:rsidRDefault="00327BB3" w:rsidP="00327BB3">
            <w:pPr>
              <w:rPr>
                <w:bCs/>
                <w:sz w:val="20"/>
                <w:szCs w:val="20"/>
                <w:lang w:eastAsia="en-US"/>
              </w:rPr>
            </w:pPr>
          </w:p>
          <w:p w:rsidR="00327BB3" w:rsidRDefault="00327BB3" w:rsidP="00327BB3">
            <w:pPr>
              <w:rPr>
                <w:bCs/>
                <w:sz w:val="20"/>
                <w:szCs w:val="20"/>
                <w:lang w:eastAsia="en-US"/>
              </w:rPr>
            </w:pPr>
          </w:p>
          <w:p w:rsidR="00327BB3" w:rsidRPr="00820EF4" w:rsidRDefault="00327BB3" w:rsidP="00327BB3">
            <w:pPr>
              <w:rPr>
                <w:bCs/>
                <w:sz w:val="20"/>
                <w:szCs w:val="20"/>
                <w:lang w:eastAsia="en-US"/>
              </w:rPr>
            </w:pPr>
          </w:p>
          <w:p w:rsidR="00327BB3" w:rsidRPr="00820EF4" w:rsidRDefault="00327BB3" w:rsidP="00327BB3">
            <w:pPr>
              <w:rPr>
                <w:bCs/>
                <w:sz w:val="20"/>
                <w:szCs w:val="20"/>
                <w:lang w:eastAsia="en-US"/>
              </w:rPr>
            </w:pPr>
          </w:p>
          <w:p w:rsidR="00327BB3" w:rsidRPr="00820EF4" w:rsidRDefault="00327BB3" w:rsidP="00327BB3">
            <w:pPr>
              <w:rPr>
                <w:bCs/>
                <w:sz w:val="20"/>
                <w:szCs w:val="20"/>
                <w:lang w:eastAsia="en-US"/>
              </w:rPr>
            </w:pPr>
          </w:p>
          <w:p w:rsidR="00327BB3" w:rsidRDefault="00327BB3" w:rsidP="00327BB3">
            <w:pPr>
              <w:rPr>
                <w:bCs/>
                <w:sz w:val="20"/>
                <w:szCs w:val="20"/>
                <w:lang w:eastAsia="en-US"/>
              </w:rPr>
            </w:pPr>
          </w:p>
          <w:p w:rsidR="00327BB3" w:rsidRDefault="00327BB3" w:rsidP="00327BB3">
            <w:pPr>
              <w:rPr>
                <w:bCs/>
                <w:sz w:val="20"/>
                <w:szCs w:val="20"/>
                <w:lang w:eastAsia="en-US"/>
              </w:rPr>
            </w:pPr>
          </w:p>
          <w:p w:rsidR="00327BB3" w:rsidRDefault="00327BB3" w:rsidP="00327BB3">
            <w:pPr>
              <w:rPr>
                <w:bCs/>
                <w:sz w:val="20"/>
                <w:szCs w:val="20"/>
                <w:lang w:eastAsia="en-US"/>
              </w:rPr>
            </w:pPr>
          </w:p>
          <w:p w:rsidR="00327BB3" w:rsidRPr="00820EF4" w:rsidRDefault="00327BB3" w:rsidP="00327BB3">
            <w:pPr>
              <w:rPr>
                <w:bCs/>
                <w:sz w:val="20"/>
                <w:szCs w:val="20"/>
                <w:lang w:eastAsia="en-US"/>
              </w:rPr>
            </w:pPr>
          </w:p>
          <w:p w:rsidR="00327BB3" w:rsidRPr="00820EF4" w:rsidRDefault="00327BB3" w:rsidP="00327BB3">
            <w:pPr>
              <w:rPr>
                <w:bCs/>
                <w:sz w:val="20"/>
                <w:szCs w:val="20"/>
                <w:lang w:eastAsia="en-US"/>
              </w:rPr>
            </w:pPr>
            <w:r w:rsidRPr="00820EF4">
              <w:rPr>
                <w:bCs/>
                <w:sz w:val="20"/>
                <w:szCs w:val="20"/>
                <w:lang w:eastAsia="en-US"/>
              </w:rPr>
              <w:t>ОК 8</w:t>
            </w:r>
            <w:proofErr w:type="gramStart"/>
            <w:r w:rsidRPr="00820EF4">
              <w:t xml:space="preserve"> </w:t>
            </w:r>
            <w:r w:rsidRPr="00820EF4">
              <w:rPr>
                <w:bCs/>
                <w:sz w:val="20"/>
                <w:szCs w:val="20"/>
                <w:lang w:eastAsia="en-US"/>
              </w:rPr>
              <w:t>И</w:t>
            </w:r>
            <w:proofErr w:type="gramEnd"/>
            <w:r w:rsidRPr="00820EF4">
              <w:rPr>
                <w:bCs/>
                <w:sz w:val="20"/>
                <w:szCs w:val="20"/>
                <w:lang w:eastAsia="en-US"/>
              </w:rPr>
              <w:t>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rsidR="00327BB3" w:rsidRPr="00820EF4" w:rsidRDefault="00327BB3" w:rsidP="00327BB3">
            <w:pPr>
              <w:rPr>
                <w:bCs/>
                <w:sz w:val="20"/>
                <w:szCs w:val="20"/>
                <w:lang w:eastAsia="en-US"/>
              </w:rPr>
            </w:pPr>
          </w:p>
          <w:p w:rsidR="00327BB3" w:rsidRPr="00820EF4" w:rsidRDefault="00327BB3" w:rsidP="00327BB3">
            <w:pPr>
              <w:rPr>
                <w:bCs/>
                <w:sz w:val="20"/>
                <w:szCs w:val="20"/>
                <w:lang w:eastAsia="en-US"/>
              </w:rPr>
            </w:pPr>
          </w:p>
          <w:p w:rsidR="00327BB3" w:rsidRDefault="00327BB3" w:rsidP="00327BB3">
            <w:pPr>
              <w:rPr>
                <w:bCs/>
                <w:sz w:val="20"/>
                <w:szCs w:val="20"/>
                <w:lang w:eastAsia="en-US"/>
              </w:rPr>
            </w:pPr>
          </w:p>
          <w:p w:rsidR="00327BB3" w:rsidRDefault="00327BB3" w:rsidP="00327BB3">
            <w:pPr>
              <w:rPr>
                <w:bCs/>
                <w:sz w:val="20"/>
                <w:szCs w:val="20"/>
                <w:lang w:eastAsia="en-US"/>
              </w:rPr>
            </w:pPr>
          </w:p>
          <w:p w:rsidR="00327BB3" w:rsidRDefault="00327BB3" w:rsidP="00327BB3">
            <w:pPr>
              <w:rPr>
                <w:bCs/>
                <w:sz w:val="20"/>
                <w:szCs w:val="20"/>
                <w:lang w:eastAsia="en-US"/>
              </w:rPr>
            </w:pPr>
          </w:p>
          <w:p w:rsidR="00327BB3" w:rsidRDefault="00327BB3" w:rsidP="00327BB3">
            <w:pPr>
              <w:rPr>
                <w:bCs/>
                <w:sz w:val="20"/>
                <w:szCs w:val="20"/>
                <w:lang w:eastAsia="en-US"/>
              </w:rPr>
            </w:pPr>
          </w:p>
          <w:p w:rsidR="00327BB3" w:rsidRPr="00820EF4" w:rsidRDefault="00327BB3" w:rsidP="00327BB3">
            <w:pPr>
              <w:rPr>
                <w:bCs/>
                <w:sz w:val="20"/>
                <w:szCs w:val="20"/>
                <w:lang w:eastAsia="en-US"/>
              </w:rPr>
            </w:pPr>
          </w:p>
          <w:p w:rsidR="00327BB3" w:rsidRPr="00820EF4" w:rsidRDefault="00327BB3" w:rsidP="00327BB3">
            <w:pPr>
              <w:rPr>
                <w:bCs/>
                <w:sz w:val="20"/>
                <w:szCs w:val="20"/>
                <w:lang w:eastAsia="en-US"/>
              </w:rPr>
            </w:pPr>
          </w:p>
          <w:p w:rsidR="00327BB3" w:rsidRPr="00820EF4" w:rsidRDefault="00327BB3" w:rsidP="00327BB3">
            <w:pPr>
              <w:rPr>
                <w:bCs/>
                <w:sz w:val="20"/>
                <w:szCs w:val="20"/>
                <w:lang w:eastAsia="en-US"/>
              </w:rPr>
            </w:pPr>
            <w:r w:rsidRPr="00820EF4">
              <w:rPr>
                <w:bCs/>
                <w:sz w:val="20"/>
                <w:szCs w:val="20"/>
                <w:lang w:eastAsia="en-US"/>
              </w:rPr>
              <w:t>ОК 8</w:t>
            </w:r>
            <w:proofErr w:type="gramStart"/>
            <w:r w:rsidRPr="00820EF4">
              <w:t xml:space="preserve"> </w:t>
            </w:r>
            <w:r w:rsidRPr="00820EF4">
              <w:rPr>
                <w:bCs/>
                <w:sz w:val="20"/>
                <w:szCs w:val="20"/>
                <w:lang w:eastAsia="en-US"/>
              </w:rPr>
              <w:t>И</w:t>
            </w:r>
            <w:proofErr w:type="gramEnd"/>
            <w:r w:rsidRPr="00820EF4">
              <w:rPr>
                <w:bCs/>
                <w:sz w:val="20"/>
                <w:szCs w:val="20"/>
                <w:lang w:eastAsia="en-US"/>
              </w:rPr>
              <w:t>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rsidR="00327BB3" w:rsidRPr="00820EF4" w:rsidRDefault="00327BB3" w:rsidP="00327BB3">
            <w:pPr>
              <w:rPr>
                <w:bCs/>
                <w:sz w:val="20"/>
                <w:szCs w:val="20"/>
                <w:lang w:eastAsia="en-US"/>
              </w:rPr>
            </w:pPr>
          </w:p>
          <w:p w:rsidR="00327BB3" w:rsidRPr="00820EF4" w:rsidRDefault="00327BB3" w:rsidP="00327BB3">
            <w:pPr>
              <w:rPr>
                <w:bCs/>
                <w:sz w:val="20"/>
                <w:szCs w:val="20"/>
                <w:lang w:eastAsia="en-US"/>
              </w:rPr>
            </w:pPr>
          </w:p>
          <w:p w:rsidR="00327BB3" w:rsidRPr="00820EF4" w:rsidRDefault="00327BB3" w:rsidP="00327BB3">
            <w:pPr>
              <w:rPr>
                <w:bCs/>
                <w:sz w:val="20"/>
                <w:szCs w:val="20"/>
                <w:lang w:eastAsia="en-US"/>
              </w:rPr>
            </w:pPr>
            <w:r>
              <w:rPr>
                <w:rFonts w:ascii="Arial" w:hAnsi="Arial" w:cs="Arial"/>
                <w:color w:val="000000"/>
                <w:sz w:val="16"/>
                <w:szCs w:val="16"/>
                <w:shd w:val="clear" w:color="auto" w:fill="FFFFFF"/>
              </w:rPr>
              <w:t xml:space="preserve">ОК 06.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w:t>
            </w:r>
            <w:proofErr w:type="spellStart"/>
            <w:r>
              <w:rPr>
                <w:rFonts w:ascii="Arial" w:hAnsi="Arial" w:cs="Arial"/>
                <w:color w:val="000000"/>
                <w:sz w:val="16"/>
                <w:szCs w:val="16"/>
                <w:shd w:val="clear" w:color="auto" w:fill="FFFFFF"/>
              </w:rPr>
              <w:t>антикоррупционного</w:t>
            </w:r>
            <w:proofErr w:type="spellEnd"/>
            <w:r>
              <w:rPr>
                <w:rFonts w:ascii="Arial" w:hAnsi="Arial" w:cs="Arial"/>
                <w:color w:val="000000"/>
                <w:sz w:val="16"/>
                <w:szCs w:val="16"/>
                <w:shd w:val="clear" w:color="auto" w:fill="FFFFFF"/>
              </w:rPr>
              <w:t xml:space="preserve"> поведения</w:t>
            </w:r>
          </w:p>
          <w:p w:rsidR="00327BB3" w:rsidRPr="00820EF4" w:rsidRDefault="00327BB3" w:rsidP="00327BB3">
            <w:pPr>
              <w:rPr>
                <w:bCs/>
                <w:sz w:val="20"/>
                <w:szCs w:val="20"/>
                <w:lang w:eastAsia="en-US"/>
              </w:rPr>
            </w:pPr>
          </w:p>
          <w:p w:rsidR="00327BB3" w:rsidRPr="00820EF4" w:rsidRDefault="00327BB3" w:rsidP="00327BB3">
            <w:pPr>
              <w:rPr>
                <w:bCs/>
                <w:sz w:val="20"/>
                <w:szCs w:val="20"/>
                <w:lang w:eastAsia="en-US"/>
              </w:rPr>
            </w:pPr>
            <w:r>
              <w:rPr>
                <w:rFonts w:ascii="Arial" w:hAnsi="Arial" w:cs="Arial"/>
                <w:color w:val="000000"/>
                <w:sz w:val="16"/>
                <w:szCs w:val="16"/>
                <w:shd w:val="clear" w:color="auto" w:fill="FFFFFF"/>
              </w:rPr>
              <w:t xml:space="preserve">ОК 06. Проявлять гражданско-патриотическую позицию, демонстрировать осознанное поведение на основе традиционных </w:t>
            </w:r>
            <w:r>
              <w:rPr>
                <w:rFonts w:ascii="Arial" w:hAnsi="Arial" w:cs="Arial"/>
                <w:color w:val="000000"/>
                <w:sz w:val="16"/>
                <w:szCs w:val="16"/>
                <w:shd w:val="clear" w:color="auto" w:fill="FFFFFF"/>
              </w:rPr>
              <w:lastRenderedPageBreak/>
              <w:t xml:space="preserve">общечеловеческих ценностей, в том числе с учетом гармонизации межнациональных и межрелигиозных отношений, применять стандарты </w:t>
            </w:r>
            <w:proofErr w:type="spellStart"/>
            <w:r>
              <w:rPr>
                <w:rFonts w:ascii="Arial" w:hAnsi="Arial" w:cs="Arial"/>
                <w:color w:val="000000"/>
                <w:sz w:val="16"/>
                <w:szCs w:val="16"/>
                <w:shd w:val="clear" w:color="auto" w:fill="FFFFFF"/>
              </w:rPr>
              <w:t>антикоррупционного</w:t>
            </w:r>
            <w:proofErr w:type="spellEnd"/>
            <w:r>
              <w:rPr>
                <w:rFonts w:ascii="Arial" w:hAnsi="Arial" w:cs="Arial"/>
                <w:color w:val="000000"/>
                <w:sz w:val="16"/>
                <w:szCs w:val="16"/>
                <w:shd w:val="clear" w:color="auto" w:fill="FFFFFF"/>
              </w:rPr>
              <w:t xml:space="preserve"> поведения</w:t>
            </w:r>
          </w:p>
          <w:p w:rsidR="00327BB3" w:rsidRPr="00820EF4" w:rsidRDefault="00327BB3" w:rsidP="00327BB3">
            <w:pPr>
              <w:rPr>
                <w:bCs/>
                <w:sz w:val="20"/>
                <w:szCs w:val="20"/>
                <w:lang w:eastAsia="en-US"/>
              </w:rPr>
            </w:pPr>
          </w:p>
          <w:p w:rsidR="00327BB3" w:rsidRPr="00820EF4" w:rsidRDefault="00327BB3" w:rsidP="00327BB3">
            <w:pPr>
              <w:rPr>
                <w:bCs/>
                <w:sz w:val="20"/>
                <w:szCs w:val="20"/>
                <w:lang w:eastAsia="en-US"/>
              </w:rPr>
            </w:pPr>
          </w:p>
          <w:p w:rsidR="00327BB3" w:rsidRPr="00820EF4" w:rsidRDefault="00327BB3" w:rsidP="00327BB3">
            <w:pPr>
              <w:rPr>
                <w:bCs/>
                <w:sz w:val="20"/>
                <w:szCs w:val="20"/>
                <w:lang w:eastAsia="en-US"/>
              </w:rPr>
            </w:pPr>
          </w:p>
          <w:p w:rsidR="00327BB3" w:rsidRPr="00820EF4" w:rsidRDefault="00327BB3" w:rsidP="00327BB3">
            <w:pPr>
              <w:rPr>
                <w:bCs/>
                <w:sz w:val="20"/>
                <w:szCs w:val="20"/>
                <w:lang w:eastAsia="en-US"/>
              </w:rPr>
            </w:pPr>
            <w:r w:rsidRPr="00820EF4">
              <w:rPr>
                <w:bCs/>
                <w:sz w:val="20"/>
                <w:szCs w:val="20"/>
                <w:lang w:eastAsia="en-US"/>
              </w:rPr>
              <w:t>ОК 8</w:t>
            </w:r>
            <w:proofErr w:type="gramStart"/>
            <w:r w:rsidRPr="00820EF4">
              <w:t xml:space="preserve"> </w:t>
            </w:r>
            <w:r w:rsidRPr="00820EF4">
              <w:rPr>
                <w:bCs/>
                <w:sz w:val="20"/>
                <w:szCs w:val="20"/>
                <w:lang w:eastAsia="en-US"/>
              </w:rPr>
              <w:t>И</w:t>
            </w:r>
            <w:proofErr w:type="gramEnd"/>
            <w:r w:rsidRPr="00820EF4">
              <w:rPr>
                <w:bCs/>
                <w:sz w:val="20"/>
                <w:szCs w:val="20"/>
                <w:lang w:eastAsia="en-US"/>
              </w:rPr>
              <w:t>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rsidR="00327BB3" w:rsidRPr="00820EF4" w:rsidRDefault="00327BB3" w:rsidP="00327BB3">
            <w:pPr>
              <w:rPr>
                <w:bCs/>
                <w:sz w:val="20"/>
                <w:szCs w:val="20"/>
                <w:lang w:eastAsia="en-US"/>
              </w:rPr>
            </w:pPr>
          </w:p>
          <w:p w:rsidR="00327BB3" w:rsidRPr="00820EF4" w:rsidRDefault="00327BB3" w:rsidP="00327BB3">
            <w:pPr>
              <w:rPr>
                <w:bCs/>
                <w:sz w:val="20"/>
                <w:szCs w:val="20"/>
                <w:lang w:eastAsia="en-US"/>
              </w:rPr>
            </w:pPr>
          </w:p>
          <w:p w:rsidR="00327BB3" w:rsidRPr="00820EF4" w:rsidRDefault="00327BB3" w:rsidP="00327BB3">
            <w:pPr>
              <w:rPr>
                <w:bCs/>
                <w:sz w:val="20"/>
                <w:szCs w:val="20"/>
                <w:lang w:eastAsia="en-US"/>
              </w:rPr>
            </w:pPr>
          </w:p>
          <w:p w:rsidR="00327BB3" w:rsidRPr="00820EF4" w:rsidRDefault="00327BB3" w:rsidP="00327BB3">
            <w:pPr>
              <w:rPr>
                <w:bCs/>
                <w:sz w:val="20"/>
                <w:szCs w:val="20"/>
                <w:lang w:eastAsia="en-US"/>
              </w:rPr>
            </w:pPr>
          </w:p>
          <w:p w:rsidR="00327BB3" w:rsidRPr="00820EF4" w:rsidRDefault="00327BB3" w:rsidP="00327BB3">
            <w:pPr>
              <w:rPr>
                <w:bCs/>
                <w:sz w:val="20"/>
                <w:szCs w:val="20"/>
                <w:lang w:eastAsia="en-US"/>
              </w:rPr>
            </w:pPr>
          </w:p>
          <w:p w:rsidR="00327BB3" w:rsidRPr="00820EF4" w:rsidRDefault="00327BB3" w:rsidP="00327BB3">
            <w:pPr>
              <w:rPr>
                <w:bCs/>
                <w:sz w:val="20"/>
                <w:szCs w:val="20"/>
                <w:lang w:eastAsia="en-US"/>
              </w:rPr>
            </w:pPr>
          </w:p>
          <w:p w:rsidR="00327BB3" w:rsidRDefault="00327BB3" w:rsidP="00327BB3">
            <w:pPr>
              <w:rPr>
                <w:bCs/>
                <w:sz w:val="20"/>
                <w:szCs w:val="20"/>
                <w:lang w:eastAsia="en-US"/>
              </w:rPr>
            </w:pPr>
          </w:p>
          <w:p w:rsidR="00327BB3" w:rsidRDefault="00327BB3" w:rsidP="00327BB3">
            <w:pPr>
              <w:rPr>
                <w:bCs/>
                <w:sz w:val="20"/>
                <w:szCs w:val="20"/>
                <w:lang w:eastAsia="en-US"/>
              </w:rPr>
            </w:pPr>
          </w:p>
          <w:p w:rsidR="00327BB3" w:rsidRPr="00820EF4" w:rsidRDefault="00327BB3" w:rsidP="00327BB3">
            <w:pPr>
              <w:rPr>
                <w:bCs/>
                <w:sz w:val="20"/>
                <w:szCs w:val="20"/>
                <w:lang w:eastAsia="en-US"/>
              </w:rPr>
            </w:pPr>
          </w:p>
          <w:p w:rsidR="00327BB3" w:rsidRPr="00DD77EB" w:rsidRDefault="00327BB3" w:rsidP="00327BB3"/>
          <w:p w:rsidR="00327BB3" w:rsidRPr="00DD77EB" w:rsidRDefault="00327BB3" w:rsidP="00327BB3">
            <w:r w:rsidRPr="00DD77EB">
              <w:t>ОК 04. Эффективно взаимодействовать и работать в коллективе и команде</w:t>
            </w:r>
          </w:p>
          <w:p w:rsidR="00327BB3" w:rsidRPr="00820EF4" w:rsidRDefault="00327BB3" w:rsidP="00327BB3">
            <w:pPr>
              <w:rPr>
                <w:bCs/>
                <w:sz w:val="20"/>
                <w:szCs w:val="20"/>
                <w:lang w:eastAsia="en-US"/>
              </w:rPr>
            </w:pPr>
          </w:p>
          <w:p w:rsidR="00327BB3" w:rsidRPr="00820EF4" w:rsidRDefault="00327BB3" w:rsidP="00327BB3">
            <w:pPr>
              <w:rPr>
                <w:bCs/>
                <w:sz w:val="20"/>
                <w:szCs w:val="20"/>
                <w:lang w:eastAsia="en-US"/>
              </w:rPr>
            </w:pPr>
          </w:p>
          <w:p w:rsidR="00327BB3" w:rsidRPr="00820EF4" w:rsidRDefault="00327BB3" w:rsidP="00327BB3">
            <w:pPr>
              <w:rPr>
                <w:bCs/>
                <w:sz w:val="20"/>
                <w:szCs w:val="20"/>
                <w:lang w:eastAsia="en-US"/>
              </w:rPr>
            </w:pPr>
          </w:p>
          <w:p w:rsidR="00327BB3" w:rsidRPr="00820EF4" w:rsidRDefault="00327BB3" w:rsidP="00327BB3">
            <w:pPr>
              <w:rPr>
                <w:bCs/>
                <w:sz w:val="20"/>
                <w:szCs w:val="20"/>
                <w:lang w:eastAsia="en-US"/>
              </w:rPr>
            </w:pPr>
          </w:p>
          <w:p w:rsidR="00327BB3" w:rsidRPr="00820EF4" w:rsidRDefault="00327BB3" w:rsidP="00327BB3">
            <w:pPr>
              <w:rPr>
                <w:bCs/>
                <w:sz w:val="20"/>
                <w:szCs w:val="20"/>
                <w:lang w:eastAsia="en-US"/>
              </w:rPr>
            </w:pPr>
          </w:p>
          <w:p w:rsidR="00327BB3" w:rsidRPr="00820EF4" w:rsidRDefault="00327BB3" w:rsidP="00327BB3">
            <w:pPr>
              <w:rPr>
                <w:bCs/>
                <w:sz w:val="20"/>
                <w:szCs w:val="20"/>
                <w:lang w:eastAsia="en-US"/>
              </w:rPr>
            </w:pPr>
          </w:p>
          <w:p w:rsidR="00327BB3" w:rsidRPr="00820EF4" w:rsidRDefault="00327BB3" w:rsidP="00327BB3">
            <w:pPr>
              <w:rPr>
                <w:bCs/>
                <w:sz w:val="20"/>
                <w:szCs w:val="20"/>
                <w:lang w:eastAsia="en-US"/>
              </w:rPr>
            </w:pPr>
          </w:p>
          <w:p w:rsidR="00327BB3" w:rsidRPr="00820EF4" w:rsidRDefault="00327BB3" w:rsidP="00327BB3">
            <w:pPr>
              <w:rPr>
                <w:bCs/>
                <w:sz w:val="20"/>
                <w:szCs w:val="20"/>
                <w:lang w:eastAsia="en-US"/>
              </w:rPr>
            </w:pPr>
          </w:p>
          <w:p w:rsidR="00327BB3" w:rsidRPr="00820EF4" w:rsidRDefault="00327BB3" w:rsidP="00327BB3">
            <w:pPr>
              <w:rPr>
                <w:bCs/>
                <w:sz w:val="20"/>
                <w:szCs w:val="20"/>
                <w:lang w:eastAsia="en-US"/>
              </w:rPr>
            </w:pPr>
          </w:p>
          <w:p w:rsidR="00327BB3" w:rsidRPr="00820EF4" w:rsidRDefault="00327BB3" w:rsidP="00327BB3">
            <w:pPr>
              <w:rPr>
                <w:bCs/>
                <w:sz w:val="20"/>
                <w:szCs w:val="20"/>
                <w:lang w:eastAsia="en-US"/>
              </w:rPr>
            </w:pPr>
          </w:p>
          <w:p w:rsidR="00327BB3" w:rsidRPr="00820EF4" w:rsidRDefault="00327BB3" w:rsidP="00327BB3">
            <w:pPr>
              <w:rPr>
                <w:bCs/>
                <w:sz w:val="20"/>
                <w:szCs w:val="20"/>
                <w:lang w:eastAsia="en-US"/>
              </w:rPr>
            </w:pPr>
          </w:p>
          <w:p w:rsidR="00327BB3" w:rsidRPr="00820EF4" w:rsidRDefault="00327BB3" w:rsidP="00327BB3">
            <w:pPr>
              <w:rPr>
                <w:bCs/>
                <w:sz w:val="20"/>
                <w:szCs w:val="20"/>
                <w:lang w:eastAsia="en-US"/>
              </w:rPr>
            </w:pPr>
            <w:r w:rsidRPr="00820EF4">
              <w:rPr>
                <w:bCs/>
                <w:sz w:val="20"/>
                <w:szCs w:val="20"/>
                <w:lang w:eastAsia="en-US"/>
              </w:rPr>
              <w:lastRenderedPageBreak/>
              <w:t>ОК 1</w:t>
            </w:r>
            <w:proofErr w:type="gramStart"/>
            <w:r w:rsidRPr="00820EF4">
              <w:rPr>
                <w:bCs/>
                <w:sz w:val="20"/>
                <w:szCs w:val="20"/>
                <w:lang w:eastAsia="en-US"/>
              </w:rPr>
              <w:t xml:space="preserve"> В</w:t>
            </w:r>
            <w:proofErr w:type="gramEnd"/>
            <w:r w:rsidRPr="00820EF4">
              <w:rPr>
                <w:bCs/>
                <w:sz w:val="20"/>
                <w:szCs w:val="20"/>
                <w:lang w:eastAsia="en-US"/>
              </w:rPr>
              <w:t>ыбирать способы решения задач профессиональной деятельности применительно к различным контекстам</w:t>
            </w:r>
          </w:p>
          <w:p w:rsidR="00327BB3" w:rsidRDefault="00327BB3" w:rsidP="00327BB3">
            <w:pPr>
              <w:rPr>
                <w:bCs/>
                <w:sz w:val="20"/>
                <w:szCs w:val="20"/>
                <w:lang w:eastAsia="en-US"/>
              </w:rPr>
            </w:pPr>
          </w:p>
          <w:p w:rsidR="00327BB3" w:rsidRDefault="00327BB3" w:rsidP="00327BB3">
            <w:pPr>
              <w:rPr>
                <w:bCs/>
                <w:sz w:val="20"/>
                <w:szCs w:val="20"/>
                <w:lang w:eastAsia="en-US"/>
              </w:rPr>
            </w:pPr>
          </w:p>
          <w:p w:rsidR="00327BB3" w:rsidRDefault="00327BB3" w:rsidP="00327BB3">
            <w:pPr>
              <w:rPr>
                <w:bCs/>
                <w:sz w:val="20"/>
                <w:szCs w:val="20"/>
                <w:lang w:eastAsia="en-US"/>
              </w:rPr>
            </w:pPr>
          </w:p>
          <w:p w:rsidR="00327BB3" w:rsidRDefault="00327BB3" w:rsidP="00327BB3">
            <w:pPr>
              <w:rPr>
                <w:bCs/>
                <w:sz w:val="20"/>
                <w:szCs w:val="20"/>
                <w:lang w:eastAsia="en-US"/>
              </w:rPr>
            </w:pPr>
          </w:p>
          <w:p w:rsidR="00327BB3" w:rsidRDefault="00327BB3" w:rsidP="00327BB3">
            <w:pPr>
              <w:rPr>
                <w:bCs/>
                <w:sz w:val="20"/>
                <w:szCs w:val="20"/>
                <w:lang w:eastAsia="en-US"/>
              </w:rPr>
            </w:pPr>
          </w:p>
          <w:p w:rsidR="00327BB3" w:rsidRDefault="00327BB3" w:rsidP="00327BB3">
            <w:pPr>
              <w:rPr>
                <w:bCs/>
                <w:sz w:val="20"/>
                <w:szCs w:val="20"/>
                <w:lang w:eastAsia="en-US"/>
              </w:rPr>
            </w:pPr>
          </w:p>
          <w:p w:rsidR="00327BB3" w:rsidRPr="00820EF4" w:rsidRDefault="00327BB3" w:rsidP="00327BB3">
            <w:pPr>
              <w:rPr>
                <w:bCs/>
                <w:sz w:val="20"/>
                <w:szCs w:val="20"/>
                <w:lang w:eastAsia="en-US"/>
              </w:rPr>
            </w:pPr>
          </w:p>
          <w:p w:rsidR="00327BB3" w:rsidRPr="00DD77EB" w:rsidRDefault="00327BB3" w:rsidP="00327BB3">
            <w:r w:rsidRPr="00DD77EB">
              <w:t>ОК 09. Пользоваться профессиональной документацией на государственном и иностранном языках</w:t>
            </w:r>
            <w:proofErr w:type="gramStart"/>
            <w:r w:rsidRPr="00DD77EB">
              <w:t>.»;</w:t>
            </w:r>
            <w:proofErr w:type="gramEnd"/>
          </w:p>
          <w:p w:rsidR="00327BB3" w:rsidRDefault="00327BB3" w:rsidP="00327BB3">
            <w:pPr>
              <w:rPr>
                <w:bCs/>
                <w:sz w:val="20"/>
                <w:szCs w:val="20"/>
                <w:lang w:eastAsia="en-US"/>
              </w:rPr>
            </w:pPr>
          </w:p>
          <w:p w:rsidR="00327BB3" w:rsidRDefault="00327BB3" w:rsidP="00327BB3">
            <w:pPr>
              <w:rPr>
                <w:bCs/>
                <w:sz w:val="20"/>
                <w:szCs w:val="20"/>
                <w:lang w:eastAsia="en-US"/>
              </w:rPr>
            </w:pPr>
          </w:p>
          <w:p w:rsidR="00327BB3" w:rsidRDefault="00327BB3" w:rsidP="00327BB3">
            <w:pPr>
              <w:rPr>
                <w:bCs/>
                <w:sz w:val="20"/>
                <w:szCs w:val="20"/>
                <w:lang w:eastAsia="en-US"/>
              </w:rPr>
            </w:pPr>
          </w:p>
          <w:p w:rsidR="00327BB3" w:rsidRDefault="00327BB3" w:rsidP="00327BB3">
            <w:pPr>
              <w:rPr>
                <w:bCs/>
                <w:sz w:val="20"/>
                <w:szCs w:val="20"/>
                <w:lang w:eastAsia="en-US"/>
              </w:rPr>
            </w:pPr>
          </w:p>
          <w:p w:rsidR="00327BB3" w:rsidRDefault="00327BB3" w:rsidP="00327BB3">
            <w:pPr>
              <w:rPr>
                <w:bCs/>
                <w:sz w:val="20"/>
                <w:szCs w:val="20"/>
                <w:lang w:eastAsia="en-US"/>
              </w:rPr>
            </w:pPr>
          </w:p>
          <w:p w:rsidR="00327BB3" w:rsidRDefault="00327BB3" w:rsidP="00327BB3">
            <w:pPr>
              <w:rPr>
                <w:bCs/>
                <w:sz w:val="20"/>
                <w:szCs w:val="20"/>
                <w:lang w:eastAsia="en-US"/>
              </w:rPr>
            </w:pPr>
          </w:p>
          <w:p w:rsidR="00327BB3" w:rsidRDefault="00327BB3" w:rsidP="00327BB3">
            <w:pPr>
              <w:rPr>
                <w:bCs/>
                <w:sz w:val="20"/>
                <w:szCs w:val="20"/>
                <w:lang w:eastAsia="en-US"/>
              </w:rPr>
            </w:pPr>
          </w:p>
          <w:p w:rsidR="00327BB3" w:rsidRDefault="00327BB3" w:rsidP="00327BB3">
            <w:pPr>
              <w:rPr>
                <w:bCs/>
                <w:sz w:val="20"/>
                <w:szCs w:val="20"/>
                <w:lang w:eastAsia="en-US"/>
              </w:rPr>
            </w:pPr>
          </w:p>
          <w:p w:rsidR="00327BB3" w:rsidRPr="00820EF4" w:rsidRDefault="00327BB3" w:rsidP="00327BB3">
            <w:pPr>
              <w:rPr>
                <w:bCs/>
                <w:sz w:val="20"/>
                <w:szCs w:val="20"/>
                <w:lang w:eastAsia="en-US"/>
              </w:rPr>
            </w:pPr>
          </w:p>
          <w:p w:rsidR="00327BB3" w:rsidRPr="00820EF4" w:rsidRDefault="00327BB3" w:rsidP="00327BB3">
            <w:pPr>
              <w:rPr>
                <w:bCs/>
                <w:sz w:val="20"/>
                <w:szCs w:val="20"/>
                <w:lang w:eastAsia="en-US"/>
              </w:rPr>
            </w:pPr>
          </w:p>
          <w:p w:rsidR="00327BB3" w:rsidRPr="00820EF4" w:rsidRDefault="00327BB3" w:rsidP="00327BB3">
            <w:pPr>
              <w:rPr>
                <w:bCs/>
                <w:sz w:val="20"/>
                <w:szCs w:val="20"/>
                <w:lang w:eastAsia="en-US"/>
              </w:rPr>
            </w:pPr>
          </w:p>
          <w:p w:rsidR="00327BB3" w:rsidRPr="00AC68AB" w:rsidRDefault="00327BB3" w:rsidP="00327BB3">
            <w:r w:rsidRPr="00AC68AB">
              <w:t>ОК 02. Использовать современные средства поиска, анал</w:t>
            </w:r>
            <w:r>
              <w:t>иза и интерпретации информации и</w:t>
            </w:r>
            <w:r w:rsidRPr="00AC68AB">
              <w:t xml:space="preserve"> информационные профессиональной деятельности; технологии для выполнения задач</w:t>
            </w:r>
          </w:p>
          <w:p w:rsidR="00327BB3" w:rsidRPr="00820EF4" w:rsidRDefault="00327BB3" w:rsidP="00327BB3">
            <w:pPr>
              <w:rPr>
                <w:bCs/>
                <w:sz w:val="20"/>
                <w:szCs w:val="20"/>
                <w:lang w:eastAsia="en-US"/>
              </w:rPr>
            </w:pPr>
          </w:p>
          <w:p w:rsidR="00327BB3" w:rsidRDefault="00327BB3" w:rsidP="00327BB3">
            <w:pPr>
              <w:rPr>
                <w:bCs/>
                <w:sz w:val="20"/>
                <w:szCs w:val="20"/>
                <w:lang w:eastAsia="en-US"/>
              </w:rPr>
            </w:pPr>
          </w:p>
          <w:p w:rsidR="00327BB3" w:rsidRPr="00820EF4" w:rsidRDefault="00327BB3" w:rsidP="00327BB3">
            <w:pPr>
              <w:rPr>
                <w:bCs/>
                <w:sz w:val="20"/>
                <w:szCs w:val="20"/>
                <w:lang w:eastAsia="en-US"/>
              </w:rPr>
            </w:pPr>
          </w:p>
          <w:p w:rsidR="00327BB3" w:rsidRPr="00820EF4" w:rsidRDefault="00327BB3" w:rsidP="00327BB3">
            <w:pPr>
              <w:rPr>
                <w:bCs/>
                <w:sz w:val="20"/>
                <w:szCs w:val="20"/>
                <w:lang w:eastAsia="en-US"/>
              </w:rPr>
            </w:pPr>
          </w:p>
          <w:p w:rsidR="00327BB3" w:rsidRPr="00820EF4" w:rsidRDefault="00327BB3" w:rsidP="00327BB3">
            <w:pPr>
              <w:rPr>
                <w:bCs/>
                <w:sz w:val="20"/>
                <w:szCs w:val="20"/>
                <w:lang w:eastAsia="en-US"/>
              </w:rPr>
            </w:pPr>
          </w:p>
          <w:p w:rsidR="00327BB3" w:rsidRPr="00DD77EB" w:rsidRDefault="00327BB3" w:rsidP="00327BB3">
            <w:r w:rsidRPr="00DD77EB">
              <w:t>ОК 09. Пользоваться профессиональной документацией на государственном и иностранном языках</w:t>
            </w:r>
            <w:proofErr w:type="gramStart"/>
            <w:r w:rsidRPr="00DD77EB">
              <w:t>.»;</w:t>
            </w:r>
            <w:proofErr w:type="gramEnd"/>
          </w:p>
          <w:p w:rsidR="00327BB3" w:rsidRPr="00820EF4" w:rsidRDefault="00327BB3" w:rsidP="00327BB3">
            <w:pPr>
              <w:rPr>
                <w:bCs/>
                <w:sz w:val="20"/>
                <w:szCs w:val="20"/>
                <w:lang w:eastAsia="en-US"/>
              </w:rPr>
            </w:pPr>
          </w:p>
          <w:p w:rsidR="00327BB3" w:rsidRPr="00820EF4" w:rsidRDefault="00327BB3" w:rsidP="00327BB3">
            <w:pPr>
              <w:rPr>
                <w:bCs/>
                <w:sz w:val="20"/>
                <w:szCs w:val="20"/>
                <w:lang w:eastAsia="en-US"/>
              </w:rPr>
            </w:pPr>
          </w:p>
          <w:p w:rsidR="00327BB3" w:rsidRPr="00820EF4" w:rsidRDefault="00327BB3" w:rsidP="00327BB3">
            <w:pPr>
              <w:rPr>
                <w:bCs/>
                <w:sz w:val="20"/>
                <w:szCs w:val="20"/>
                <w:lang w:eastAsia="en-US"/>
              </w:rPr>
            </w:pPr>
          </w:p>
          <w:p w:rsidR="00327BB3" w:rsidRPr="00820EF4" w:rsidRDefault="00327BB3" w:rsidP="00327BB3">
            <w:pPr>
              <w:rPr>
                <w:bCs/>
                <w:sz w:val="20"/>
                <w:szCs w:val="20"/>
                <w:lang w:eastAsia="en-US"/>
              </w:rPr>
            </w:pPr>
          </w:p>
          <w:p w:rsidR="00327BB3" w:rsidRPr="00820EF4" w:rsidRDefault="00327BB3" w:rsidP="00327BB3">
            <w:pPr>
              <w:rPr>
                <w:bCs/>
                <w:sz w:val="20"/>
                <w:szCs w:val="20"/>
                <w:lang w:eastAsia="en-US"/>
              </w:rPr>
            </w:pPr>
          </w:p>
          <w:p w:rsidR="00327BB3" w:rsidRPr="00820EF4" w:rsidRDefault="00327BB3" w:rsidP="00327BB3">
            <w:pPr>
              <w:rPr>
                <w:bCs/>
                <w:sz w:val="20"/>
                <w:szCs w:val="20"/>
                <w:lang w:eastAsia="en-US"/>
              </w:rPr>
            </w:pPr>
          </w:p>
          <w:p w:rsidR="00327BB3" w:rsidRPr="00820EF4" w:rsidRDefault="00327BB3" w:rsidP="00327BB3">
            <w:pPr>
              <w:rPr>
                <w:bCs/>
                <w:sz w:val="20"/>
                <w:szCs w:val="20"/>
                <w:lang w:eastAsia="en-US"/>
              </w:rPr>
            </w:pPr>
          </w:p>
          <w:p w:rsidR="00327BB3" w:rsidRPr="00820EF4" w:rsidRDefault="00327BB3" w:rsidP="00327BB3">
            <w:pPr>
              <w:rPr>
                <w:bCs/>
                <w:sz w:val="20"/>
                <w:szCs w:val="20"/>
                <w:lang w:eastAsia="en-US"/>
              </w:rPr>
            </w:pPr>
          </w:p>
          <w:p w:rsidR="00327BB3" w:rsidRPr="00820EF4" w:rsidRDefault="00327BB3" w:rsidP="00327BB3">
            <w:pPr>
              <w:rPr>
                <w:bCs/>
                <w:sz w:val="20"/>
                <w:szCs w:val="20"/>
                <w:lang w:eastAsia="en-US"/>
              </w:rPr>
            </w:pPr>
            <w:r w:rsidRPr="00820EF4">
              <w:rPr>
                <w:bCs/>
                <w:sz w:val="20"/>
                <w:szCs w:val="20"/>
                <w:lang w:eastAsia="en-US"/>
              </w:rPr>
              <w:t>ОК 8</w:t>
            </w:r>
            <w:proofErr w:type="gramStart"/>
            <w:r w:rsidRPr="00820EF4">
              <w:t xml:space="preserve"> </w:t>
            </w:r>
            <w:r w:rsidRPr="00820EF4">
              <w:rPr>
                <w:bCs/>
                <w:sz w:val="20"/>
                <w:szCs w:val="20"/>
                <w:lang w:eastAsia="en-US"/>
              </w:rPr>
              <w:t>И</w:t>
            </w:r>
            <w:proofErr w:type="gramEnd"/>
            <w:r w:rsidRPr="00820EF4">
              <w:rPr>
                <w:bCs/>
                <w:sz w:val="20"/>
                <w:szCs w:val="20"/>
                <w:lang w:eastAsia="en-US"/>
              </w:rPr>
              <w:t>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rsidR="00327BB3" w:rsidRPr="00820EF4" w:rsidRDefault="00327BB3" w:rsidP="00327BB3">
            <w:pPr>
              <w:rPr>
                <w:bCs/>
                <w:sz w:val="20"/>
                <w:szCs w:val="20"/>
                <w:lang w:eastAsia="en-US"/>
              </w:rPr>
            </w:pPr>
          </w:p>
          <w:p w:rsidR="00327BB3" w:rsidRPr="00820EF4" w:rsidRDefault="00327BB3" w:rsidP="00327BB3">
            <w:pPr>
              <w:rPr>
                <w:bCs/>
                <w:sz w:val="20"/>
                <w:szCs w:val="20"/>
                <w:lang w:eastAsia="en-US"/>
              </w:rPr>
            </w:pPr>
          </w:p>
          <w:p w:rsidR="00327BB3" w:rsidRPr="00820EF4" w:rsidRDefault="00327BB3" w:rsidP="00327BB3">
            <w:pPr>
              <w:rPr>
                <w:bCs/>
                <w:sz w:val="20"/>
                <w:szCs w:val="20"/>
                <w:lang w:eastAsia="en-US"/>
              </w:rPr>
            </w:pPr>
          </w:p>
          <w:p w:rsidR="00327BB3" w:rsidRPr="00820EF4" w:rsidRDefault="00327BB3" w:rsidP="00327BB3">
            <w:pPr>
              <w:rPr>
                <w:bCs/>
                <w:sz w:val="20"/>
                <w:szCs w:val="20"/>
                <w:lang w:eastAsia="en-US"/>
              </w:rPr>
            </w:pPr>
          </w:p>
          <w:p w:rsidR="00327BB3" w:rsidRDefault="00327BB3" w:rsidP="00327BB3">
            <w:pPr>
              <w:rPr>
                <w:bCs/>
                <w:sz w:val="20"/>
                <w:szCs w:val="20"/>
                <w:lang w:eastAsia="en-US"/>
              </w:rPr>
            </w:pPr>
          </w:p>
          <w:p w:rsidR="00327BB3" w:rsidRDefault="00327BB3" w:rsidP="00327BB3">
            <w:pPr>
              <w:rPr>
                <w:bCs/>
                <w:sz w:val="20"/>
                <w:szCs w:val="20"/>
                <w:lang w:eastAsia="en-US"/>
              </w:rPr>
            </w:pPr>
          </w:p>
          <w:p w:rsidR="00327BB3" w:rsidRDefault="00327BB3" w:rsidP="00327BB3">
            <w:pPr>
              <w:rPr>
                <w:bCs/>
                <w:sz w:val="20"/>
                <w:szCs w:val="20"/>
                <w:lang w:eastAsia="en-US"/>
              </w:rPr>
            </w:pPr>
          </w:p>
          <w:p w:rsidR="00327BB3" w:rsidRDefault="00327BB3" w:rsidP="00327BB3">
            <w:pPr>
              <w:rPr>
                <w:bCs/>
                <w:sz w:val="20"/>
                <w:szCs w:val="20"/>
                <w:lang w:eastAsia="en-US"/>
              </w:rPr>
            </w:pPr>
          </w:p>
          <w:p w:rsidR="00327BB3" w:rsidRDefault="00327BB3" w:rsidP="00327BB3">
            <w:pPr>
              <w:rPr>
                <w:bCs/>
                <w:sz w:val="20"/>
                <w:szCs w:val="20"/>
                <w:lang w:eastAsia="en-US"/>
              </w:rPr>
            </w:pPr>
          </w:p>
          <w:p w:rsidR="00327BB3" w:rsidRPr="00820EF4" w:rsidRDefault="00327BB3" w:rsidP="00327BB3">
            <w:pPr>
              <w:rPr>
                <w:bCs/>
                <w:sz w:val="20"/>
                <w:szCs w:val="20"/>
                <w:lang w:eastAsia="en-US"/>
              </w:rPr>
            </w:pPr>
          </w:p>
          <w:p w:rsidR="00327BB3" w:rsidRPr="00820EF4" w:rsidRDefault="00327BB3" w:rsidP="00327BB3">
            <w:pPr>
              <w:rPr>
                <w:bCs/>
                <w:sz w:val="20"/>
                <w:szCs w:val="20"/>
                <w:lang w:eastAsia="en-US"/>
              </w:rPr>
            </w:pPr>
          </w:p>
          <w:p w:rsidR="00327BB3" w:rsidRPr="00DD77EB" w:rsidRDefault="00327BB3" w:rsidP="00327BB3">
            <w:r w:rsidRPr="00DD77EB">
              <w:t xml:space="preserve">ОК 09. Пользоваться профессиональной документацией на государственном и </w:t>
            </w:r>
            <w:r w:rsidRPr="00DD77EB">
              <w:lastRenderedPageBreak/>
              <w:t>иностранном языках</w:t>
            </w:r>
            <w:proofErr w:type="gramStart"/>
            <w:r w:rsidRPr="00DD77EB">
              <w:t>.»;</w:t>
            </w:r>
            <w:proofErr w:type="gramEnd"/>
          </w:p>
          <w:p w:rsidR="00327BB3" w:rsidRPr="00820EF4" w:rsidRDefault="00327BB3" w:rsidP="00327BB3">
            <w:pPr>
              <w:rPr>
                <w:bCs/>
                <w:sz w:val="20"/>
                <w:szCs w:val="20"/>
                <w:lang w:eastAsia="en-US"/>
              </w:rPr>
            </w:pPr>
          </w:p>
          <w:p w:rsidR="00327BB3" w:rsidRPr="00820EF4" w:rsidRDefault="00327BB3" w:rsidP="00327BB3">
            <w:pPr>
              <w:rPr>
                <w:bCs/>
                <w:sz w:val="20"/>
                <w:szCs w:val="20"/>
                <w:lang w:eastAsia="en-US"/>
              </w:rPr>
            </w:pPr>
          </w:p>
          <w:p w:rsidR="00327BB3" w:rsidRPr="00820EF4" w:rsidRDefault="00327BB3" w:rsidP="00327BB3">
            <w:pPr>
              <w:rPr>
                <w:bCs/>
                <w:sz w:val="20"/>
                <w:szCs w:val="20"/>
                <w:lang w:eastAsia="en-US"/>
              </w:rPr>
            </w:pPr>
          </w:p>
          <w:p w:rsidR="00327BB3" w:rsidRDefault="00327BB3" w:rsidP="00327BB3">
            <w:pPr>
              <w:rPr>
                <w:bCs/>
                <w:sz w:val="20"/>
                <w:szCs w:val="20"/>
                <w:lang w:eastAsia="en-US"/>
              </w:rPr>
            </w:pPr>
          </w:p>
          <w:p w:rsidR="00327BB3" w:rsidRPr="00820EF4" w:rsidRDefault="00327BB3" w:rsidP="00327BB3">
            <w:pPr>
              <w:rPr>
                <w:bCs/>
                <w:sz w:val="20"/>
                <w:szCs w:val="20"/>
                <w:lang w:eastAsia="en-US"/>
              </w:rPr>
            </w:pPr>
          </w:p>
          <w:p w:rsidR="00327BB3" w:rsidRPr="00820EF4" w:rsidRDefault="00327BB3" w:rsidP="00327BB3">
            <w:pPr>
              <w:rPr>
                <w:bCs/>
                <w:sz w:val="20"/>
                <w:szCs w:val="20"/>
                <w:lang w:eastAsia="en-US"/>
              </w:rPr>
            </w:pPr>
          </w:p>
          <w:p w:rsidR="00327BB3" w:rsidRPr="00820EF4" w:rsidRDefault="00327BB3" w:rsidP="00327BB3">
            <w:pPr>
              <w:rPr>
                <w:bCs/>
                <w:sz w:val="20"/>
                <w:szCs w:val="20"/>
                <w:lang w:eastAsia="en-US"/>
              </w:rPr>
            </w:pPr>
            <w:r w:rsidRPr="00820EF4">
              <w:rPr>
                <w:bCs/>
                <w:sz w:val="20"/>
                <w:szCs w:val="20"/>
                <w:lang w:eastAsia="en-US"/>
              </w:rPr>
              <w:t>ОК 8</w:t>
            </w:r>
            <w:proofErr w:type="gramStart"/>
            <w:r w:rsidRPr="00820EF4">
              <w:t xml:space="preserve"> </w:t>
            </w:r>
            <w:r w:rsidRPr="00820EF4">
              <w:rPr>
                <w:bCs/>
                <w:sz w:val="20"/>
                <w:szCs w:val="20"/>
                <w:lang w:eastAsia="en-US"/>
              </w:rPr>
              <w:t>И</w:t>
            </w:r>
            <w:proofErr w:type="gramEnd"/>
            <w:r w:rsidRPr="00820EF4">
              <w:rPr>
                <w:bCs/>
                <w:sz w:val="20"/>
                <w:szCs w:val="20"/>
                <w:lang w:eastAsia="en-US"/>
              </w:rPr>
              <w:t>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rsidR="00327BB3" w:rsidRDefault="00327BB3" w:rsidP="00327BB3">
            <w:pPr>
              <w:rPr>
                <w:bCs/>
                <w:sz w:val="20"/>
                <w:szCs w:val="20"/>
                <w:lang w:eastAsia="en-US"/>
              </w:rPr>
            </w:pPr>
          </w:p>
          <w:p w:rsidR="00327BB3" w:rsidRDefault="00327BB3" w:rsidP="00327BB3">
            <w:pPr>
              <w:rPr>
                <w:bCs/>
                <w:sz w:val="20"/>
                <w:szCs w:val="20"/>
                <w:lang w:eastAsia="en-US"/>
              </w:rPr>
            </w:pPr>
          </w:p>
          <w:p w:rsidR="00327BB3" w:rsidRDefault="00327BB3" w:rsidP="00327BB3">
            <w:pPr>
              <w:rPr>
                <w:bCs/>
                <w:sz w:val="20"/>
                <w:szCs w:val="20"/>
                <w:lang w:eastAsia="en-US"/>
              </w:rPr>
            </w:pPr>
          </w:p>
          <w:p w:rsidR="00327BB3" w:rsidRDefault="00327BB3" w:rsidP="00327BB3">
            <w:pPr>
              <w:rPr>
                <w:bCs/>
                <w:sz w:val="20"/>
                <w:szCs w:val="20"/>
                <w:lang w:eastAsia="en-US"/>
              </w:rPr>
            </w:pPr>
          </w:p>
          <w:p w:rsidR="00327BB3" w:rsidRDefault="00327BB3" w:rsidP="00327BB3">
            <w:pPr>
              <w:rPr>
                <w:bCs/>
                <w:sz w:val="20"/>
                <w:szCs w:val="20"/>
                <w:lang w:eastAsia="en-US"/>
              </w:rPr>
            </w:pPr>
          </w:p>
          <w:p w:rsidR="00327BB3" w:rsidRPr="00820EF4" w:rsidRDefault="00327BB3" w:rsidP="00327BB3">
            <w:pPr>
              <w:rPr>
                <w:bCs/>
                <w:sz w:val="20"/>
                <w:szCs w:val="20"/>
                <w:lang w:eastAsia="en-US"/>
              </w:rPr>
            </w:pPr>
          </w:p>
          <w:p w:rsidR="00327BB3" w:rsidRPr="00820EF4" w:rsidRDefault="00327BB3" w:rsidP="00327BB3">
            <w:pPr>
              <w:rPr>
                <w:bCs/>
                <w:sz w:val="20"/>
                <w:szCs w:val="20"/>
                <w:lang w:eastAsia="en-US"/>
              </w:rPr>
            </w:pPr>
          </w:p>
          <w:p w:rsidR="00327BB3" w:rsidRDefault="00327BB3" w:rsidP="00327BB3">
            <w:pPr>
              <w:rPr>
                <w:bCs/>
                <w:sz w:val="20"/>
                <w:szCs w:val="20"/>
                <w:lang w:eastAsia="en-US"/>
              </w:rPr>
            </w:pPr>
          </w:p>
          <w:p w:rsidR="00327BB3" w:rsidRPr="00820EF4" w:rsidRDefault="00327BB3" w:rsidP="00327BB3">
            <w:pPr>
              <w:rPr>
                <w:bCs/>
                <w:sz w:val="20"/>
                <w:szCs w:val="20"/>
                <w:lang w:eastAsia="en-US"/>
              </w:rPr>
            </w:pPr>
          </w:p>
          <w:p w:rsidR="00327BB3" w:rsidRPr="00820EF4" w:rsidRDefault="00327BB3" w:rsidP="00327BB3">
            <w:pPr>
              <w:rPr>
                <w:bCs/>
                <w:sz w:val="20"/>
                <w:szCs w:val="20"/>
                <w:lang w:eastAsia="en-US"/>
              </w:rPr>
            </w:pPr>
          </w:p>
          <w:p w:rsidR="00327BB3" w:rsidRPr="00820EF4" w:rsidRDefault="00327BB3" w:rsidP="00327BB3">
            <w:pPr>
              <w:rPr>
                <w:bCs/>
                <w:sz w:val="20"/>
                <w:szCs w:val="20"/>
                <w:lang w:eastAsia="en-US"/>
              </w:rPr>
            </w:pPr>
          </w:p>
          <w:p w:rsidR="00327BB3" w:rsidRPr="00820EF4" w:rsidRDefault="00327BB3" w:rsidP="00327BB3">
            <w:pPr>
              <w:rPr>
                <w:bCs/>
                <w:sz w:val="20"/>
                <w:szCs w:val="20"/>
                <w:lang w:eastAsia="en-US"/>
              </w:rPr>
            </w:pPr>
            <w:r w:rsidRPr="00820EF4">
              <w:rPr>
                <w:bCs/>
                <w:sz w:val="20"/>
                <w:szCs w:val="20"/>
                <w:lang w:eastAsia="en-US"/>
              </w:rPr>
              <w:t>ОК 8</w:t>
            </w:r>
            <w:proofErr w:type="gramStart"/>
            <w:r w:rsidRPr="00820EF4">
              <w:t xml:space="preserve"> </w:t>
            </w:r>
            <w:r w:rsidRPr="00820EF4">
              <w:rPr>
                <w:bCs/>
                <w:sz w:val="20"/>
                <w:szCs w:val="20"/>
                <w:lang w:eastAsia="en-US"/>
              </w:rPr>
              <w:t>И</w:t>
            </w:r>
            <w:proofErr w:type="gramEnd"/>
            <w:r w:rsidRPr="00820EF4">
              <w:rPr>
                <w:bCs/>
                <w:sz w:val="20"/>
                <w:szCs w:val="20"/>
                <w:lang w:eastAsia="en-US"/>
              </w:rPr>
              <w:t>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rsidR="00327BB3" w:rsidRPr="00820EF4" w:rsidRDefault="00327BB3" w:rsidP="00327BB3">
            <w:pPr>
              <w:rPr>
                <w:bCs/>
                <w:sz w:val="20"/>
                <w:szCs w:val="20"/>
                <w:lang w:eastAsia="en-US"/>
              </w:rPr>
            </w:pPr>
          </w:p>
          <w:p w:rsidR="00327BB3" w:rsidRPr="00820EF4" w:rsidRDefault="00327BB3" w:rsidP="00327BB3">
            <w:pPr>
              <w:rPr>
                <w:bCs/>
                <w:sz w:val="20"/>
                <w:szCs w:val="20"/>
                <w:lang w:eastAsia="en-US"/>
              </w:rPr>
            </w:pPr>
          </w:p>
          <w:p w:rsidR="00327BB3" w:rsidRPr="00820EF4" w:rsidRDefault="00327BB3" w:rsidP="00327BB3">
            <w:pPr>
              <w:rPr>
                <w:bCs/>
                <w:sz w:val="20"/>
                <w:szCs w:val="20"/>
                <w:lang w:eastAsia="en-US"/>
              </w:rPr>
            </w:pPr>
          </w:p>
          <w:p w:rsidR="00327BB3" w:rsidRPr="00820EF4" w:rsidRDefault="00327BB3" w:rsidP="00327BB3">
            <w:pPr>
              <w:rPr>
                <w:bCs/>
                <w:sz w:val="20"/>
                <w:szCs w:val="20"/>
                <w:lang w:eastAsia="en-US"/>
              </w:rPr>
            </w:pPr>
          </w:p>
          <w:p w:rsidR="00327BB3" w:rsidRPr="00820EF4" w:rsidRDefault="00327BB3" w:rsidP="00327BB3">
            <w:pPr>
              <w:rPr>
                <w:bCs/>
                <w:sz w:val="20"/>
                <w:szCs w:val="20"/>
                <w:lang w:eastAsia="en-US"/>
              </w:rPr>
            </w:pPr>
          </w:p>
          <w:p w:rsidR="00327BB3" w:rsidRPr="00820EF4" w:rsidRDefault="00327BB3" w:rsidP="00327BB3">
            <w:pPr>
              <w:rPr>
                <w:bCs/>
                <w:sz w:val="20"/>
                <w:szCs w:val="20"/>
                <w:lang w:eastAsia="en-US"/>
              </w:rPr>
            </w:pPr>
          </w:p>
          <w:p w:rsidR="00327BB3" w:rsidRPr="00820EF4" w:rsidRDefault="00327BB3" w:rsidP="00327BB3">
            <w:pPr>
              <w:rPr>
                <w:bCs/>
                <w:sz w:val="20"/>
                <w:szCs w:val="20"/>
                <w:lang w:eastAsia="en-US"/>
              </w:rPr>
            </w:pPr>
          </w:p>
          <w:p w:rsidR="00327BB3" w:rsidRPr="00820EF4" w:rsidRDefault="00327BB3" w:rsidP="00327BB3">
            <w:pPr>
              <w:rPr>
                <w:bCs/>
                <w:sz w:val="20"/>
                <w:szCs w:val="20"/>
                <w:lang w:eastAsia="en-US"/>
              </w:rPr>
            </w:pPr>
          </w:p>
          <w:p w:rsidR="00327BB3" w:rsidRPr="00820EF4" w:rsidRDefault="00327BB3" w:rsidP="00327BB3">
            <w:pPr>
              <w:rPr>
                <w:bCs/>
                <w:sz w:val="20"/>
                <w:szCs w:val="20"/>
                <w:lang w:eastAsia="en-US"/>
              </w:rPr>
            </w:pPr>
          </w:p>
          <w:p w:rsidR="00327BB3" w:rsidRPr="00820EF4" w:rsidRDefault="00327BB3" w:rsidP="00327BB3">
            <w:pPr>
              <w:rPr>
                <w:bCs/>
                <w:sz w:val="20"/>
                <w:szCs w:val="20"/>
                <w:lang w:eastAsia="en-US"/>
              </w:rPr>
            </w:pPr>
            <w:r w:rsidRPr="00820EF4">
              <w:rPr>
                <w:bCs/>
                <w:sz w:val="20"/>
                <w:szCs w:val="20"/>
                <w:lang w:eastAsia="en-US"/>
              </w:rPr>
              <w:t>ОК 8</w:t>
            </w:r>
            <w:proofErr w:type="gramStart"/>
            <w:r w:rsidRPr="00820EF4">
              <w:t xml:space="preserve"> </w:t>
            </w:r>
            <w:r w:rsidRPr="00820EF4">
              <w:rPr>
                <w:bCs/>
                <w:sz w:val="20"/>
                <w:szCs w:val="20"/>
                <w:lang w:eastAsia="en-US"/>
              </w:rPr>
              <w:t>И</w:t>
            </w:r>
            <w:proofErr w:type="gramEnd"/>
            <w:r w:rsidRPr="00820EF4">
              <w:rPr>
                <w:bCs/>
                <w:sz w:val="20"/>
                <w:szCs w:val="20"/>
                <w:lang w:eastAsia="en-US"/>
              </w:rPr>
              <w:t>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rsidR="00327BB3" w:rsidRPr="00820EF4" w:rsidRDefault="00327BB3" w:rsidP="00327BB3">
            <w:pPr>
              <w:rPr>
                <w:bCs/>
                <w:lang w:eastAsia="en-US"/>
              </w:rPr>
            </w:pPr>
            <w:r w:rsidRPr="00820EF4">
              <w:rPr>
                <w:bCs/>
                <w:sz w:val="20"/>
                <w:szCs w:val="20"/>
                <w:lang w:eastAsia="en-US"/>
              </w:rPr>
              <w:t xml:space="preserve"> </w:t>
            </w:r>
          </w:p>
        </w:tc>
        <w:tc>
          <w:tcPr>
            <w:tcW w:w="929" w:type="pct"/>
            <w:vMerge w:val="restart"/>
          </w:tcPr>
          <w:p w:rsidR="00327BB3" w:rsidRPr="00820EF4" w:rsidRDefault="00327BB3" w:rsidP="00327BB3">
            <w:pPr>
              <w:rPr>
                <w:bCs/>
                <w:sz w:val="20"/>
                <w:szCs w:val="20"/>
                <w:lang w:eastAsia="en-US"/>
              </w:rPr>
            </w:pPr>
          </w:p>
          <w:p w:rsidR="00327BB3" w:rsidRPr="00820EF4" w:rsidRDefault="00327BB3" w:rsidP="00327BB3">
            <w:pPr>
              <w:rPr>
                <w:b/>
                <w:bCs/>
                <w:sz w:val="20"/>
                <w:szCs w:val="20"/>
                <w:lang w:eastAsia="en-US"/>
              </w:rPr>
            </w:pPr>
            <w:r w:rsidRPr="00820EF4">
              <w:rPr>
                <w:bCs/>
                <w:sz w:val="20"/>
                <w:szCs w:val="20"/>
                <w:lang w:eastAsia="en-US"/>
              </w:rPr>
              <w:t xml:space="preserve">ЛР 9 </w:t>
            </w:r>
            <w:proofErr w:type="gramStart"/>
            <w:r w:rsidRPr="00820EF4">
              <w:rPr>
                <w:bCs/>
                <w:sz w:val="20"/>
                <w:szCs w:val="20"/>
                <w:lang w:eastAsia="en-US"/>
              </w:rPr>
              <w:t>Соблюдающий</w:t>
            </w:r>
            <w:proofErr w:type="gramEnd"/>
            <w:r w:rsidRPr="00820EF4">
              <w:rPr>
                <w:bCs/>
                <w:sz w:val="20"/>
                <w:szCs w:val="20"/>
                <w:lang w:eastAsia="en-US"/>
              </w:rPr>
              <w:t xml:space="preserve"> и пропагандирующий правила здорового и безопасного образа жизни, спорта; предупреждающий либо преодолевающий зависимости от алкоголя, табака, </w:t>
            </w:r>
            <w:proofErr w:type="spellStart"/>
            <w:r w:rsidRPr="00820EF4">
              <w:rPr>
                <w:bCs/>
                <w:sz w:val="20"/>
                <w:szCs w:val="20"/>
                <w:lang w:eastAsia="en-US"/>
              </w:rPr>
              <w:t>психоактивных</w:t>
            </w:r>
            <w:proofErr w:type="spellEnd"/>
            <w:r w:rsidRPr="00820EF4">
              <w:rPr>
                <w:bCs/>
                <w:sz w:val="20"/>
                <w:szCs w:val="20"/>
                <w:lang w:eastAsia="en-US"/>
              </w:rPr>
              <w:t xml:space="preserve"> веществ, </w:t>
            </w:r>
            <w:r w:rsidRPr="00820EF4">
              <w:rPr>
                <w:bCs/>
                <w:sz w:val="20"/>
                <w:szCs w:val="20"/>
                <w:lang w:eastAsia="en-US"/>
              </w:rPr>
              <w:lastRenderedPageBreak/>
              <w:t xml:space="preserve">азартных игр и т.д. Сохраняющий психологическую устойчивость в </w:t>
            </w:r>
            <w:proofErr w:type="spellStart"/>
            <w:proofErr w:type="gramStart"/>
            <w:r w:rsidRPr="00820EF4">
              <w:rPr>
                <w:bCs/>
                <w:sz w:val="20"/>
                <w:szCs w:val="20"/>
                <w:lang w:eastAsia="en-US"/>
              </w:rPr>
              <w:t>ситуативно</w:t>
            </w:r>
            <w:proofErr w:type="spellEnd"/>
            <w:r w:rsidRPr="00820EF4">
              <w:rPr>
                <w:bCs/>
                <w:sz w:val="20"/>
                <w:szCs w:val="20"/>
                <w:lang w:eastAsia="en-US"/>
              </w:rPr>
              <w:t xml:space="preserve"> сложных</w:t>
            </w:r>
            <w:proofErr w:type="gramEnd"/>
            <w:r w:rsidRPr="00820EF4">
              <w:rPr>
                <w:bCs/>
                <w:sz w:val="20"/>
                <w:szCs w:val="20"/>
                <w:lang w:eastAsia="en-US"/>
              </w:rPr>
              <w:t xml:space="preserve"> или стремительно меняющихся ситуациях</w:t>
            </w:r>
          </w:p>
          <w:p w:rsidR="00327BB3" w:rsidRPr="00820EF4" w:rsidRDefault="00327BB3" w:rsidP="00327BB3">
            <w:pPr>
              <w:rPr>
                <w:bCs/>
                <w:sz w:val="20"/>
                <w:szCs w:val="20"/>
                <w:lang w:eastAsia="en-US"/>
              </w:rPr>
            </w:pPr>
          </w:p>
          <w:p w:rsidR="00327BB3" w:rsidRPr="00820EF4" w:rsidRDefault="00327BB3" w:rsidP="00327BB3">
            <w:pPr>
              <w:rPr>
                <w:bCs/>
                <w:sz w:val="20"/>
                <w:szCs w:val="20"/>
                <w:lang w:eastAsia="en-US"/>
              </w:rPr>
            </w:pPr>
            <w:r w:rsidRPr="00820EF4">
              <w:rPr>
                <w:bCs/>
                <w:sz w:val="20"/>
                <w:szCs w:val="20"/>
                <w:lang w:eastAsia="en-US"/>
              </w:rPr>
              <w:t>ЛР 9</w:t>
            </w:r>
            <w:r w:rsidRPr="00820EF4">
              <w:rPr>
                <w:sz w:val="20"/>
                <w:szCs w:val="20"/>
              </w:rPr>
              <w:t xml:space="preserve"> </w:t>
            </w:r>
            <w:proofErr w:type="gramStart"/>
            <w:r w:rsidRPr="00820EF4">
              <w:rPr>
                <w:bCs/>
                <w:sz w:val="20"/>
                <w:szCs w:val="20"/>
                <w:lang w:eastAsia="en-US"/>
              </w:rPr>
              <w:t>Соблюдающий</w:t>
            </w:r>
            <w:proofErr w:type="gramEnd"/>
            <w:r w:rsidRPr="00820EF4">
              <w:rPr>
                <w:bCs/>
                <w:sz w:val="20"/>
                <w:szCs w:val="20"/>
                <w:lang w:eastAsia="en-US"/>
              </w:rPr>
              <w:t xml:space="preserve"> и пропагандирующий правила здорового и безопасного образа жизни, спорта; предупреждающий либо преодолевающий зависимости от алкоголя, табака, </w:t>
            </w:r>
            <w:proofErr w:type="spellStart"/>
            <w:r w:rsidRPr="00820EF4">
              <w:rPr>
                <w:bCs/>
                <w:sz w:val="20"/>
                <w:szCs w:val="20"/>
                <w:lang w:eastAsia="en-US"/>
              </w:rPr>
              <w:t>психоактивных</w:t>
            </w:r>
            <w:proofErr w:type="spellEnd"/>
            <w:r w:rsidRPr="00820EF4">
              <w:rPr>
                <w:bCs/>
                <w:sz w:val="20"/>
                <w:szCs w:val="20"/>
                <w:lang w:eastAsia="en-US"/>
              </w:rPr>
              <w:t xml:space="preserve"> веществ, азартных игр и т.д. Сохраняющий психологическую устойчивость в </w:t>
            </w:r>
            <w:proofErr w:type="spellStart"/>
            <w:proofErr w:type="gramStart"/>
            <w:r w:rsidRPr="00820EF4">
              <w:rPr>
                <w:bCs/>
                <w:sz w:val="20"/>
                <w:szCs w:val="20"/>
                <w:lang w:eastAsia="en-US"/>
              </w:rPr>
              <w:t>ситуативно</w:t>
            </w:r>
            <w:proofErr w:type="spellEnd"/>
            <w:r w:rsidRPr="00820EF4">
              <w:rPr>
                <w:bCs/>
                <w:sz w:val="20"/>
                <w:szCs w:val="20"/>
                <w:lang w:eastAsia="en-US"/>
              </w:rPr>
              <w:t xml:space="preserve"> сложных</w:t>
            </w:r>
            <w:proofErr w:type="gramEnd"/>
            <w:r w:rsidRPr="00820EF4">
              <w:rPr>
                <w:bCs/>
                <w:sz w:val="20"/>
                <w:szCs w:val="20"/>
                <w:lang w:eastAsia="en-US"/>
              </w:rPr>
              <w:t xml:space="preserve"> или стремительно меняющихся ситуациях</w:t>
            </w:r>
          </w:p>
          <w:p w:rsidR="00327BB3" w:rsidRPr="00820EF4" w:rsidRDefault="00327BB3" w:rsidP="00327BB3">
            <w:pPr>
              <w:rPr>
                <w:bCs/>
                <w:sz w:val="20"/>
                <w:szCs w:val="20"/>
                <w:lang w:eastAsia="en-US"/>
              </w:rPr>
            </w:pPr>
          </w:p>
          <w:p w:rsidR="00327BB3" w:rsidRPr="00820EF4" w:rsidRDefault="00327BB3" w:rsidP="00327BB3">
            <w:pPr>
              <w:rPr>
                <w:bCs/>
                <w:sz w:val="20"/>
                <w:szCs w:val="20"/>
                <w:lang w:eastAsia="en-US"/>
              </w:rPr>
            </w:pPr>
          </w:p>
          <w:p w:rsidR="00327BB3" w:rsidRPr="00820EF4" w:rsidRDefault="00327BB3" w:rsidP="00327BB3">
            <w:pPr>
              <w:rPr>
                <w:bCs/>
                <w:sz w:val="20"/>
                <w:szCs w:val="20"/>
                <w:lang w:eastAsia="en-US"/>
              </w:rPr>
            </w:pPr>
            <w:r w:rsidRPr="00820EF4">
              <w:rPr>
                <w:bCs/>
                <w:sz w:val="20"/>
                <w:szCs w:val="20"/>
                <w:lang w:eastAsia="en-US"/>
              </w:rPr>
              <w:t>ЛР 10</w:t>
            </w:r>
            <w:r w:rsidRPr="00820EF4">
              <w:t xml:space="preserve"> </w:t>
            </w:r>
            <w:r w:rsidRPr="00820EF4">
              <w:rPr>
                <w:bCs/>
                <w:sz w:val="20"/>
                <w:szCs w:val="20"/>
                <w:lang w:eastAsia="en-US"/>
              </w:rPr>
              <w:t>Заботящийся о защите окружающей среды, собственной и чужой безопасности, в том числе цифровой</w:t>
            </w:r>
          </w:p>
          <w:p w:rsidR="00327BB3" w:rsidRPr="00820EF4" w:rsidRDefault="00327BB3" w:rsidP="00327BB3">
            <w:pPr>
              <w:rPr>
                <w:bCs/>
                <w:sz w:val="20"/>
                <w:szCs w:val="20"/>
                <w:lang w:eastAsia="en-US"/>
              </w:rPr>
            </w:pPr>
          </w:p>
          <w:p w:rsidR="00327BB3" w:rsidRPr="00820EF4" w:rsidRDefault="00327BB3" w:rsidP="00327BB3">
            <w:pPr>
              <w:rPr>
                <w:bCs/>
                <w:sz w:val="20"/>
                <w:szCs w:val="20"/>
                <w:lang w:eastAsia="en-US"/>
              </w:rPr>
            </w:pPr>
          </w:p>
          <w:p w:rsidR="00327BB3" w:rsidRPr="00820EF4" w:rsidRDefault="00327BB3" w:rsidP="00327BB3">
            <w:pPr>
              <w:rPr>
                <w:bCs/>
                <w:sz w:val="20"/>
                <w:szCs w:val="20"/>
                <w:lang w:eastAsia="en-US"/>
              </w:rPr>
            </w:pPr>
          </w:p>
          <w:p w:rsidR="00327BB3" w:rsidRPr="00820EF4" w:rsidRDefault="00327BB3" w:rsidP="00327BB3">
            <w:pPr>
              <w:rPr>
                <w:bCs/>
                <w:sz w:val="20"/>
                <w:szCs w:val="20"/>
                <w:lang w:eastAsia="en-US"/>
              </w:rPr>
            </w:pPr>
            <w:r w:rsidRPr="00820EF4">
              <w:rPr>
                <w:bCs/>
                <w:sz w:val="20"/>
                <w:szCs w:val="20"/>
                <w:lang w:eastAsia="en-US"/>
              </w:rPr>
              <w:t>ЛР 9</w:t>
            </w:r>
            <w:r w:rsidRPr="00820EF4">
              <w:rPr>
                <w:sz w:val="20"/>
                <w:szCs w:val="20"/>
              </w:rPr>
              <w:t xml:space="preserve"> </w:t>
            </w:r>
            <w:proofErr w:type="gramStart"/>
            <w:r w:rsidRPr="00820EF4">
              <w:rPr>
                <w:bCs/>
                <w:sz w:val="20"/>
                <w:szCs w:val="20"/>
                <w:lang w:eastAsia="en-US"/>
              </w:rPr>
              <w:t>Соблюдающий</w:t>
            </w:r>
            <w:proofErr w:type="gramEnd"/>
            <w:r w:rsidRPr="00820EF4">
              <w:rPr>
                <w:bCs/>
                <w:sz w:val="20"/>
                <w:szCs w:val="20"/>
                <w:lang w:eastAsia="en-US"/>
              </w:rPr>
              <w:t xml:space="preserve"> и пропагандирующий правила здорового и безопасного образа жизни, спорта; предупреждающий либо преодолевающий зависимости от алкоголя, табака, </w:t>
            </w:r>
            <w:proofErr w:type="spellStart"/>
            <w:r w:rsidRPr="00820EF4">
              <w:rPr>
                <w:bCs/>
                <w:sz w:val="20"/>
                <w:szCs w:val="20"/>
                <w:lang w:eastAsia="en-US"/>
              </w:rPr>
              <w:t>психоактивных</w:t>
            </w:r>
            <w:proofErr w:type="spellEnd"/>
            <w:r w:rsidRPr="00820EF4">
              <w:rPr>
                <w:bCs/>
                <w:sz w:val="20"/>
                <w:szCs w:val="20"/>
                <w:lang w:eastAsia="en-US"/>
              </w:rPr>
              <w:t xml:space="preserve"> веществ, азартных игр и т.д. </w:t>
            </w:r>
            <w:r w:rsidRPr="00820EF4">
              <w:rPr>
                <w:bCs/>
                <w:sz w:val="20"/>
                <w:szCs w:val="20"/>
                <w:lang w:eastAsia="en-US"/>
              </w:rPr>
              <w:lastRenderedPageBreak/>
              <w:t xml:space="preserve">Сохраняющий психологическую устойчивость в </w:t>
            </w:r>
            <w:proofErr w:type="spellStart"/>
            <w:proofErr w:type="gramStart"/>
            <w:r w:rsidRPr="00820EF4">
              <w:rPr>
                <w:bCs/>
                <w:sz w:val="20"/>
                <w:szCs w:val="20"/>
                <w:lang w:eastAsia="en-US"/>
              </w:rPr>
              <w:t>ситуативно</w:t>
            </w:r>
            <w:proofErr w:type="spellEnd"/>
            <w:r w:rsidRPr="00820EF4">
              <w:rPr>
                <w:bCs/>
                <w:sz w:val="20"/>
                <w:szCs w:val="20"/>
                <w:lang w:eastAsia="en-US"/>
              </w:rPr>
              <w:t xml:space="preserve"> сложных</w:t>
            </w:r>
            <w:proofErr w:type="gramEnd"/>
            <w:r w:rsidRPr="00820EF4">
              <w:rPr>
                <w:bCs/>
                <w:sz w:val="20"/>
                <w:szCs w:val="20"/>
                <w:lang w:eastAsia="en-US"/>
              </w:rPr>
              <w:t xml:space="preserve"> или стремительно меняющихся ситуациях</w:t>
            </w:r>
          </w:p>
          <w:p w:rsidR="00327BB3" w:rsidRPr="00820EF4" w:rsidRDefault="00327BB3" w:rsidP="00327BB3">
            <w:pPr>
              <w:rPr>
                <w:bCs/>
                <w:sz w:val="20"/>
                <w:szCs w:val="20"/>
                <w:lang w:eastAsia="en-US"/>
              </w:rPr>
            </w:pPr>
          </w:p>
          <w:p w:rsidR="00327BB3" w:rsidRPr="00820EF4" w:rsidRDefault="00327BB3" w:rsidP="00327BB3">
            <w:pPr>
              <w:rPr>
                <w:bCs/>
                <w:sz w:val="20"/>
                <w:szCs w:val="20"/>
                <w:lang w:eastAsia="en-US"/>
              </w:rPr>
            </w:pPr>
            <w:r w:rsidRPr="00820EF4">
              <w:rPr>
                <w:bCs/>
                <w:sz w:val="20"/>
                <w:szCs w:val="20"/>
                <w:lang w:eastAsia="en-US"/>
              </w:rPr>
              <w:t xml:space="preserve">ЛР 3 </w:t>
            </w:r>
            <w:proofErr w:type="gramStart"/>
            <w:r w:rsidRPr="00820EF4">
              <w:rPr>
                <w:bCs/>
                <w:sz w:val="20"/>
                <w:szCs w:val="20"/>
                <w:lang w:eastAsia="en-US"/>
              </w:rPr>
              <w:t>Соблюдающий</w:t>
            </w:r>
            <w:proofErr w:type="gramEnd"/>
            <w:r w:rsidRPr="00820EF4">
              <w:rPr>
                <w:bCs/>
                <w:sz w:val="20"/>
                <w:szCs w:val="20"/>
                <w:lang w:eastAsia="en-US"/>
              </w:rPr>
              <w:t xml:space="preserve"> нормы правопорядка, следующий идеалам гражданского общества, обеспечения безопасности, прав и свобод граждан России. </w:t>
            </w:r>
            <w:proofErr w:type="gramStart"/>
            <w:r w:rsidRPr="00820EF4">
              <w:rPr>
                <w:bCs/>
                <w:sz w:val="20"/>
                <w:szCs w:val="20"/>
                <w:lang w:eastAsia="en-US"/>
              </w:rPr>
              <w:t>Лояльный</w:t>
            </w:r>
            <w:proofErr w:type="gramEnd"/>
            <w:r w:rsidRPr="00820EF4">
              <w:rPr>
                <w:bCs/>
                <w:sz w:val="20"/>
                <w:szCs w:val="20"/>
                <w:lang w:eastAsia="en-US"/>
              </w:rPr>
              <w:t xml:space="preserve"> к установкам и проявлениям представителей субкультур, отличающий их от групп с деструктивным и </w:t>
            </w:r>
            <w:proofErr w:type="spellStart"/>
            <w:r w:rsidRPr="00820EF4">
              <w:rPr>
                <w:bCs/>
                <w:sz w:val="20"/>
                <w:szCs w:val="20"/>
                <w:lang w:eastAsia="en-US"/>
              </w:rPr>
              <w:t>девиантным</w:t>
            </w:r>
            <w:proofErr w:type="spellEnd"/>
            <w:r w:rsidRPr="00820EF4">
              <w:rPr>
                <w:bCs/>
                <w:sz w:val="20"/>
                <w:szCs w:val="20"/>
                <w:lang w:eastAsia="en-US"/>
              </w:rPr>
              <w:t xml:space="preserve"> поведением. </w:t>
            </w:r>
            <w:proofErr w:type="gramStart"/>
            <w:r w:rsidRPr="00820EF4">
              <w:rPr>
                <w:bCs/>
                <w:sz w:val="20"/>
                <w:szCs w:val="20"/>
                <w:lang w:eastAsia="en-US"/>
              </w:rPr>
              <w:t>Демонстрирующий</w:t>
            </w:r>
            <w:proofErr w:type="gramEnd"/>
            <w:r w:rsidRPr="00820EF4">
              <w:rPr>
                <w:bCs/>
                <w:sz w:val="20"/>
                <w:szCs w:val="20"/>
                <w:lang w:eastAsia="en-US"/>
              </w:rPr>
              <w:t xml:space="preserve"> неприятие и предупреждающий социально опасное поведение окружающих.</w:t>
            </w:r>
          </w:p>
          <w:p w:rsidR="00327BB3" w:rsidRPr="00820EF4" w:rsidRDefault="00327BB3" w:rsidP="00327BB3">
            <w:pPr>
              <w:rPr>
                <w:bCs/>
                <w:sz w:val="20"/>
                <w:szCs w:val="20"/>
                <w:lang w:eastAsia="en-US"/>
              </w:rPr>
            </w:pPr>
          </w:p>
          <w:p w:rsidR="00327BB3" w:rsidRPr="00820EF4" w:rsidRDefault="00327BB3" w:rsidP="00327BB3">
            <w:pPr>
              <w:rPr>
                <w:bCs/>
                <w:sz w:val="20"/>
                <w:szCs w:val="20"/>
                <w:lang w:eastAsia="en-US"/>
              </w:rPr>
            </w:pPr>
          </w:p>
          <w:p w:rsidR="00327BB3" w:rsidRPr="00820EF4" w:rsidRDefault="00327BB3" w:rsidP="00327BB3">
            <w:pPr>
              <w:rPr>
                <w:bCs/>
                <w:sz w:val="20"/>
                <w:szCs w:val="20"/>
                <w:lang w:eastAsia="en-US"/>
              </w:rPr>
            </w:pPr>
          </w:p>
          <w:p w:rsidR="00327BB3" w:rsidRPr="00820EF4" w:rsidRDefault="00327BB3" w:rsidP="00327BB3">
            <w:pPr>
              <w:rPr>
                <w:bCs/>
                <w:sz w:val="20"/>
                <w:szCs w:val="20"/>
                <w:lang w:eastAsia="en-US"/>
              </w:rPr>
            </w:pPr>
            <w:r w:rsidRPr="00820EF4">
              <w:rPr>
                <w:bCs/>
                <w:sz w:val="20"/>
                <w:szCs w:val="20"/>
                <w:lang w:eastAsia="en-US"/>
              </w:rPr>
              <w:t xml:space="preserve">ЛР 9 </w:t>
            </w:r>
            <w:proofErr w:type="gramStart"/>
            <w:r w:rsidRPr="00820EF4">
              <w:rPr>
                <w:bCs/>
                <w:sz w:val="20"/>
                <w:szCs w:val="20"/>
                <w:lang w:eastAsia="en-US"/>
              </w:rPr>
              <w:t>Соблюдающий</w:t>
            </w:r>
            <w:proofErr w:type="gramEnd"/>
            <w:r w:rsidRPr="00820EF4">
              <w:rPr>
                <w:bCs/>
                <w:sz w:val="20"/>
                <w:szCs w:val="20"/>
                <w:lang w:eastAsia="en-US"/>
              </w:rPr>
              <w:t xml:space="preserve"> и пропагандирующий правила здорового и безопасного образа жизни, спорта; предупреждающий либо преодолевающий зависимости от алкоголя, табака, </w:t>
            </w:r>
            <w:proofErr w:type="spellStart"/>
            <w:r w:rsidRPr="00820EF4">
              <w:rPr>
                <w:bCs/>
                <w:sz w:val="20"/>
                <w:szCs w:val="20"/>
                <w:lang w:eastAsia="en-US"/>
              </w:rPr>
              <w:t>психоактивных</w:t>
            </w:r>
            <w:proofErr w:type="spellEnd"/>
            <w:r w:rsidRPr="00820EF4">
              <w:rPr>
                <w:bCs/>
                <w:sz w:val="20"/>
                <w:szCs w:val="20"/>
                <w:lang w:eastAsia="en-US"/>
              </w:rPr>
              <w:t xml:space="preserve"> веществ, азартных игр и т.д. Сохраняющий психологическую устойчивость в </w:t>
            </w:r>
            <w:proofErr w:type="spellStart"/>
            <w:proofErr w:type="gramStart"/>
            <w:r w:rsidRPr="00820EF4">
              <w:rPr>
                <w:bCs/>
                <w:sz w:val="20"/>
                <w:szCs w:val="20"/>
                <w:lang w:eastAsia="en-US"/>
              </w:rPr>
              <w:t>ситуативно</w:t>
            </w:r>
            <w:proofErr w:type="spellEnd"/>
            <w:r w:rsidRPr="00820EF4">
              <w:rPr>
                <w:bCs/>
                <w:sz w:val="20"/>
                <w:szCs w:val="20"/>
                <w:lang w:eastAsia="en-US"/>
              </w:rPr>
              <w:t xml:space="preserve"> сложных</w:t>
            </w:r>
            <w:proofErr w:type="gramEnd"/>
            <w:r w:rsidRPr="00820EF4">
              <w:rPr>
                <w:bCs/>
                <w:sz w:val="20"/>
                <w:szCs w:val="20"/>
                <w:lang w:eastAsia="en-US"/>
              </w:rPr>
              <w:t xml:space="preserve"> или стремительно меняющихся ситуациях</w:t>
            </w:r>
          </w:p>
          <w:p w:rsidR="00327BB3" w:rsidRDefault="00327BB3" w:rsidP="00327BB3">
            <w:pPr>
              <w:rPr>
                <w:bCs/>
                <w:sz w:val="20"/>
                <w:szCs w:val="20"/>
                <w:lang w:eastAsia="en-US"/>
              </w:rPr>
            </w:pPr>
          </w:p>
          <w:p w:rsidR="00327BB3" w:rsidRPr="00820EF4" w:rsidRDefault="00327BB3" w:rsidP="00327BB3">
            <w:pPr>
              <w:rPr>
                <w:bCs/>
                <w:sz w:val="20"/>
                <w:szCs w:val="20"/>
                <w:lang w:eastAsia="en-US"/>
              </w:rPr>
            </w:pPr>
          </w:p>
          <w:p w:rsidR="00327BB3" w:rsidRPr="00820EF4" w:rsidRDefault="00327BB3" w:rsidP="00327BB3">
            <w:pPr>
              <w:rPr>
                <w:bCs/>
                <w:sz w:val="20"/>
                <w:szCs w:val="20"/>
                <w:lang w:eastAsia="en-US"/>
              </w:rPr>
            </w:pPr>
            <w:r w:rsidRPr="00820EF4">
              <w:rPr>
                <w:bCs/>
                <w:sz w:val="20"/>
                <w:szCs w:val="20"/>
                <w:lang w:eastAsia="en-US"/>
              </w:rPr>
              <w:lastRenderedPageBreak/>
              <w:t xml:space="preserve">ЛР 9 </w:t>
            </w:r>
            <w:proofErr w:type="gramStart"/>
            <w:r w:rsidRPr="00820EF4">
              <w:rPr>
                <w:bCs/>
                <w:sz w:val="20"/>
                <w:szCs w:val="20"/>
                <w:lang w:eastAsia="en-US"/>
              </w:rPr>
              <w:t>Соблюдающий</w:t>
            </w:r>
            <w:proofErr w:type="gramEnd"/>
            <w:r w:rsidRPr="00820EF4">
              <w:rPr>
                <w:bCs/>
                <w:sz w:val="20"/>
                <w:szCs w:val="20"/>
                <w:lang w:eastAsia="en-US"/>
              </w:rPr>
              <w:t xml:space="preserve"> и пропагандирующий правила здорового и безопасного образа жизни, спорта; предупреждающий либо преодолевающий зависимости от алкоголя, табака, </w:t>
            </w:r>
            <w:proofErr w:type="spellStart"/>
            <w:r w:rsidRPr="00820EF4">
              <w:rPr>
                <w:bCs/>
                <w:sz w:val="20"/>
                <w:szCs w:val="20"/>
                <w:lang w:eastAsia="en-US"/>
              </w:rPr>
              <w:t>психоактивных</w:t>
            </w:r>
            <w:proofErr w:type="spellEnd"/>
            <w:r w:rsidRPr="00820EF4">
              <w:rPr>
                <w:bCs/>
                <w:sz w:val="20"/>
                <w:szCs w:val="20"/>
                <w:lang w:eastAsia="en-US"/>
              </w:rPr>
              <w:t xml:space="preserve"> веществ, азартных игр и т.д. Сохраняющий психологическую устойчивость в </w:t>
            </w:r>
            <w:proofErr w:type="spellStart"/>
            <w:proofErr w:type="gramStart"/>
            <w:r w:rsidRPr="00820EF4">
              <w:rPr>
                <w:bCs/>
                <w:sz w:val="20"/>
                <w:szCs w:val="20"/>
                <w:lang w:eastAsia="en-US"/>
              </w:rPr>
              <w:t>ситуативно</w:t>
            </w:r>
            <w:proofErr w:type="spellEnd"/>
            <w:r w:rsidRPr="00820EF4">
              <w:rPr>
                <w:bCs/>
                <w:sz w:val="20"/>
                <w:szCs w:val="20"/>
                <w:lang w:eastAsia="en-US"/>
              </w:rPr>
              <w:t xml:space="preserve"> сложных</w:t>
            </w:r>
            <w:proofErr w:type="gramEnd"/>
            <w:r w:rsidRPr="00820EF4">
              <w:rPr>
                <w:bCs/>
                <w:sz w:val="20"/>
                <w:szCs w:val="20"/>
                <w:lang w:eastAsia="en-US"/>
              </w:rPr>
              <w:t xml:space="preserve"> или стремительно меняющихся </w:t>
            </w:r>
            <w:proofErr w:type="spellStart"/>
            <w:r w:rsidRPr="00820EF4">
              <w:rPr>
                <w:bCs/>
                <w:sz w:val="20"/>
                <w:szCs w:val="20"/>
                <w:lang w:eastAsia="en-US"/>
              </w:rPr>
              <w:t>ситуацияХ</w:t>
            </w:r>
            <w:proofErr w:type="spellEnd"/>
          </w:p>
          <w:p w:rsidR="00327BB3" w:rsidRPr="00820EF4" w:rsidRDefault="00327BB3" w:rsidP="00327BB3">
            <w:pPr>
              <w:rPr>
                <w:bCs/>
                <w:sz w:val="20"/>
                <w:szCs w:val="20"/>
                <w:lang w:eastAsia="en-US"/>
              </w:rPr>
            </w:pPr>
          </w:p>
          <w:p w:rsidR="00327BB3" w:rsidRPr="00820EF4" w:rsidRDefault="00327BB3" w:rsidP="00327BB3">
            <w:pPr>
              <w:rPr>
                <w:bCs/>
                <w:sz w:val="20"/>
                <w:szCs w:val="20"/>
                <w:lang w:eastAsia="en-US"/>
              </w:rPr>
            </w:pPr>
            <w:r w:rsidRPr="00820EF4">
              <w:rPr>
                <w:bCs/>
                <w:sz w:val="20"/>
                <w:szCs w:val="20"/>
                <w:lang w:eastAsia="en-US"/>
              </w:rPr>
              <w:t>ЛР 10</w:t>
            </w:r>
            <w:r w:rsidRPr="00820EF4">
              <w:t xml:space="preserve"> </w:t>
            </w:r>
            <w:r w:rsidRPr="00820EF4">
              <w:rPr>
                <w:bCs/>
                <w:sz w:val="20"/>
                <w:szCs w:val="20"/>
                <w:lang w:eastAsia="en-US"/>
              </w:rPr>
              <w:t>Заботящийся о защите окружающей среды, собственной и чужой безопасности, в том числе цифровой</w:t>
            </w:r>
          </w:p>
          <w:p w:rsidR="00327BB3" w:rsidRPr="00820EF4" w:rsidRDefault="00327BB3" w:rsidP="00327BB3">
            <w:pPr>
              <w:rPr>
                <w:bCs/>
                <w:sz w:val="20"/>
                <w:szCs w:val="20"/>
                <w:lang w:eastAsia="en-US"/>
              </w:rPr>
            </w:pPr>
          </w:p>
          <w:p w:rsidR="00327BB3" w:rsidRPr="00820EF4" w:rsidRDefault="00327BB3" w:rsidP="00327BB3">
            <w:pPr>
              <w:rPr>
                <w:bCs/>
                <w:sz w:val="20"/>
                <w:szCs w:val="20"/>
                <w:lang w:eastAsia="en-US"/>
              </w:rPr>
            </w:pPr>
          </w:p>
          <w:p w:rsidR="00327BB3" w:rsidRPr="00820EF4" w:rsidRDefault="00327BB3" w:rsidP="00327BB3">
            <w:pPr>
              <w:rPr>
                <w:bCs/>
                <w:sz w:val="20"/>
                <w:szCs w:val="20"/>
                <w:lang w:eastAsia="en-US"/>
              </w:rPr>
            </w:pPr>
          </w:p>
          <w:p w:rsidR="00327BB3" w:rsidRPr="00820EF4" w:rsidRDefault="00327BB3" w:rsidP="00327BB3">
            <w:pPr>
              <w:rPr>
                <w:bCs/>
                <w:sz w:val="20"/>
                <w:szCs w:val="20"/>
                <w:lang w:eastAsia="en-US"/>
              </w:rPr>
            </w:pPr>
          </w:p>
          <w:p w:rsidR="00327BB3" w:rsidRPr="00820EF4" w:rsidRDefault="00327BB3" w:rsidP="00327BB3">
            <w:pPr>
              <w:rPr>
                <w:bCs/>
                <w:sz w:val="20"/>
                <w:szCs w:val="20"/>
                <w:lang w:eastAsia="en-US"/>
              </w:rPr>
            </w:pPr>
          </w:p>
          <w:p w:rsidR="00327BB3" w:rsidRPr="00820EF4" w:rsidRDefault="00327BB3" w:rsidP="00327BB3">
            <w:pPr>
              <w:rPr>
                <w:bCs/>
                <w:sz w:val="20"/>
                <w:szCs w:val="20"/>
                <w:lang w:eastAsia="en-US"/>
              </w:rPr>
            </w:pPr>
          </w:p>
          <w:p w:rsidR="00327BB3" w:rsidRDefault="00327BB3" w:rsidP="00327BB3">
            <w:pPr>
              <w:rPr>
                <w:bCs/>
                <w:sz w:val="20"/>
                <w:szCs w:val="20"/>
                <w:lang w:eastAsia="en-US"/>
              </w:rPr>
            </w:pPr>
          </w:p>
          <w:p w:rsidR="00327BB3" w:rsidRPr="00820EF4" w:rsidRDefault="00327BB3" w:rsidP="00327BB3">
            <w:pPr>
              <w:rPr>
                <w:bCs/>
                <w:sz w:val="20"/>
                <w:szCs w:val="20"/>
                <w:lang w:eastAsia="en-US"/>
              </w:rPr>
            </w:pPr>
          </w:p>
          <w:p w:rsidR="00327BB3" w:rsidRPr="00820EF4" w:rsidRDefault="00327BB3" w:rsidP="00327BB3">
            <w:pPr>
              <w:rPr>
                <w:bCs/>
                <w:sz w:val="20"/>
                <w:szCs w:val="20"/>
                <w:lang w:eastAsia="en-US"/>
              </w:rPr>
            </w:pPr>
          </w:p>
          <w:p w:rsidR="00327BB3" w:rsidRPr="00820EF4" w:rsidRDefault="00327BB3" w:rsidP="00327BB3">
            <w:pPr>
              <w:rPr>
                <w:bCs/>
                <w:sz w:val="20"/>
                <w:szCs w:val="20"/>
                <w:lang w:eastAsia="en-US"/>
              </w:rPr>
            </w:pPr>
            <w:r w:rsidRPr="00820EF4">
              <w:rPr>
                <w:bCs/>
                <w:sz w:val="20"/>
                <w:szCs w:val="20"/>
                <w:lang w:eastAsia="en-US"/>
              </w:rPr>
              <w:t>ЛР 3</w:t>
            </w:r>
            <w:r w:rsidRPr="00820EF4">
              <w:t xml:space="preserve"> </w:t>
            </w:r>
            <w:proofErr w:type="gramStart"/>
            <w:r w:rsidRPr="00820EF4">
              <w:rPr>
                <w:bCs/>
                <w:sz w:val="20"/>
                <w:szCs w:val="20"/>
                <w:lang w:eastAsia="en-US"/>
              </w:rPr>
              <w:t>Соблюдающий</w:t>
            </w:r>
            <w:proofErr w:type="gramEnd"/>
            <w:r w:rsidRPr="00820EF4">
              <w:rPr>
                <w:bCs/>
                <w:sz w:val="20"/>
                <w:szCs w:val="20"/>
                <w:lang w:eastAsia="en-US"/>
              </w:rPr>
              <w:t xml:space="preserve"> нормы правопорядка, следующий идеалам гражданского общества, обеспечения безопасности, прав и свобод граждан России. </w:t>
            </w:r>
            <w:proofErr w:type="gramStart"/>
            <w:r w:rsidRPr="00820EF4">
              <w:rPr>
                <w:bCs/>
                <w:sz w:val="20"/>
                <w:szCs w:val="20"/>
                <w:lang w:eastAsia="en-US"/>
              </w:rPr>
              <w:t>Лояльный</w:t>
            </w:r>
            <w:proofErr w:type="gramEnd"/>
            <w:r w:rsidRPr="00820EF4">
              <w:rPr>
                <w:bCs/>
                <w:sz w:val="20"/>
                <w:szCs w:val="20"/>
                <w:lang w:eastAsia="en-US"/>
              </w:rPr>
              <w:t xml:space="preserve"> к установкам и проявлениям представителей субкультур, отличающий их от групп с деструктивным и </w:t>
            </w:r>
            <w:proofErr w:type="spellStart"/>
            <w:r w:rsidRPr="00820EF4">
              <w:rPr>
                <w:bCs/>
                <w:sz w:val="20"/>
                <w:szCs w:val="20"/>
                <w:lang w:eastAsia="en-US"/>
              </w:rPr>
              <w:t>девиантным</w:t>
            </w:r>
            <w:proofErr w:type="spellEnd"/>
            <w:r w:rsidRPr="00820EF4">
              <w:rPr>
                <w:bCs/>
                <w:sz w:val="20"/>
                <w:szCs w:val="20"/>
                <w:lang w:eastAsia="en-US"/>
              </w:rPr>
              <w:t xml:space="preserve"> поведением. </w:t>
            </w:r>
            <w:proofErr w:type="gramStart"/>
            <w:r w:rsidRPr="00820EF4">
              <w:rPr>
                <w:bCs/>
                <w:sz w:val="20"/>
                <w:szCs w:val="20"/>
                <w:lang w:eastAsia="en-US"/>
              </w:rPr>
              <w:lastRenderedPageBreak/>
              <w:t>Демонстрирующий</w:t>
            </w:r>
            <w:proofErr w:type="gramEnd"/>
            <w:r w:rsidRPr="00820EF4">
              <w:rPr>
                <w:bCs/>
                <w:sz w:val="20"/>
                <w:szCs w:val="20"/>
                <w:lang w:eastAsia="en-US"/>
              </w:rPr>
              <w:t xml:space="preserve"> неприятие и предупреждающий социально опасное поведение окружающих.</w:t>
            </w:r>
          </w:p>
          <w:p w:rsidR="00327BB3" w:rsidRPr="00820EF4" w:rsidRDefault="00327BB3" w:rsidP="00327BB3">
            <w:pPr>
              <w:rPr>
                <w:bCs/>
                <w:sz w:val="20"/>
                <w:szCs w:val="20"/>
                <w:lang w:eastAsia="en-US"/>
              </w:rPr>
            </w:pPr>
          </w:p>
          <w:p w:rsidR="00327BB3" w:rsidRPr="00820EF4" w:rsidRDefault="00327BB3" w:rsidP="00327BB3">
            <w:pPr>
              <w:rPr>
                <w:bCs/>
                <w:sz w:val="20"/>
                <w:szCs w:val="20"/>
                <w:lang w:eastAsia="en-US"/>
              </w:rPr>
            </w:pPr>
            <w:r w:rsidRPr="00820EF4">
              <w:rPr>
                <w:bCs/>
                <w:sz w:val="20"/>
                <w:szCs w:val="20"/>
                <w:lang w:eastAsia="en-US"/>
              </w:rPr>
              <w:t>ЛР 9</w:t>
            </w:r>
            <w:r w:rsidRPr="00820EF4">
              <w:rPr>
                <w:sz w:val="20"/>
                <w:szCs w:val="20"/>
              </w:rPr>
              <w:t xml:space="preserve"> </w:t>
            </w:r>
            <w:proofErr w:type="gramStart"/>
            <w:r w:rsidRPr="00820EF4">
              <w:rPr>
                <w:bCs/>
                <w:sz w:val="20"/>
                <w:szCs w:val="20"/>
                <w:lang w:eastAsia="en-US"/>
              </w:rPr>
              <w:t>Соблюдающий</w:t>
            </w:r>
            <w:proofErr w:type="gramEnd"/>
            <w:r w:rsidRPr="00820EF4">
              <w:rPr>
                <w:bCs/>
                <w:sz w:val="20"/>
                <w:szCs w:val="20"/>
                <w:lang w:eastAsia="en-US"/>
              </w:rPr>
              <w:t xml:space="preserve"> и пропагандирующий правила здорового и безопасного образа жизни, спорта; предупреждающий либо преодолевающий зависимости от алкоголя, табака, </w:t>
            </w:r>
            <w:proofErr w:type="spellStart"/>
            <w:r w:rsidRPr="00820EF4">
              <w:rPr>
                <w:bCs/>
                <w:sz w:val="20"/>
                <w:szCs w:val="20"/>
                <w:lang w:eastAsia="en-US"/>
              </w:rPr>
              <w:t>психоактивных</w:t>
            </w:r>
            <w:proofErr w:type="spellEnd"/>
            <w:r w:rsidRPr="00820EF4">
              <w:rPr>
                <w:bCs/>
                <w:sz w:val="20"/>
                <w:szCs w:val="20"/>
                <w:lang w:eastAsia="en-US"/>
              </w:rPr>
              <w:t xml:space="preserve"> веществ, азартных игр и т.д. Сохраняющий психологическую устойчивость в </w:t>
            </w:r>
            <w:proofErr w:type="spellStart"/>
            <w:proofErr w:type="gramStart"/>
            <w:r w:rsidRPr="00820EF4">
              <w:rPr>
                <w:bCs/>
                <w:sz w:val="20"/>
                <w:szCs w:val="20"/>
                <w:lang w:eastAsia="en-US"/>
              </w:rPr>
              <w:t>ситуативно</w:t>
            </w:r>
            <w:proofErr w:type="spellEnd"/>
            <w:r w:rsidRPr="00820EF4">
              <w:rPr>
                <w:bCs/>
                <w:sz w:val="20"/>
                <w:szCs w:val="20"/>
                <w:lang w:eastAsia="en-US"/>
              </w:rPr>
              <w:t xml:space="preserve"> сложных</w:t>
            </w:r>
            <w:proofErr w:type="gramEnd"/>
            <w:r w:rsidRPr="00820EF4">
              <w:rPr>
                <w:bCs/>
                <w:sz w:val="20"/>
                <w:szCs w:val="20"/>
                <w:lang w:eastAsia="en-US"/>
              </w:rPr>
              <w:t xml:space="preserve"> или стремительно меняющихся ситуациях</w:t>
            </w:r>
          </w:p>
          <w:p w:rsidR="00327BB3" w:rsidRPr="00820EF4" w:rsidRDefault="00327BB3" w:rsidP="00327BB3">
            <w:pPr>
              <w:rPr>
                <w:bCs/>
                <w:sz w:val="20"/>
                <w:szCs w:val="20"/>
                <w:lang w:eastAsia="en-US"/>
              </w:rPr>
            </w:pPr>
          </w:p>
          <w:p w:rsidR="00327BB3" w:rsidRPr="00820EF4" w:rsidRDefault="00327BB3" w:rsidP="00327BB3">
            <w:pPr>
              <w:rPr>
                <w:bCs/>
                <w:sz w:val="20"/>
                <w:szCs w:val="20"/>
                <w:lang w:eastAsia="en-US"/>
              </w:rPr>
            </w:pPr>
            <w:r w:rsidRPr="00820EF4">
              <w:rPr>
                <w:bCs/>
                <w:sz w:val="20"/>
                <w:szCs w:val="20"/>
                <w:lang w:eastAsia="en-US"/>
              </w:rPr>
              <w:t>ЛР 10</w:t>
            </w:r>
            <w:r w:rsidRPr="00820EF4">
              <w:t xml:space="preserve"> </w:t>
            </w:r>
            <w:r w:rsidRPr="00820EF4">
              <w:rPr>
                <w:bCs/>
                <w:sz w:val="20"/>
                <w:szCs w:val="20"/>
                <w:lang w:eastAsia="en-US"/>
              </w:rPr>
              <w:t>Заботящийся о защите окружающей среды, собственной и чужой безопасности, в том числе цифровой</w:t>
            </w:r>
          </w:p>
          <w:p w:rsidR="00327BB3" w:rsidRPr="00820EF4" w:rsidRDefault="00327BB3" w:rsidP="00327BB3">
            <w:pPr>
              <w:rPr>
                <w:bCs/>
                <w:sz w:val="20"/>
                <w:szCs w:val="20"/>
                <w:lang w:eastAsia="en-US"/>
              </w:rPr>
            </w:pPr>
          </w:p>
          <w:p w:rsidR="00327BB3" w:rsidRPr="00820EF4" w:rsidRDefault="00327BB3" w:rsidP="00327BB3">
            <w:pPr>
              <w:rPr>
                <w:bCs/>
                <w:sz w:val="20"/>
                <w:szCs w:val="20"/>
                <w:lang w:eastAsia="en-US"/>
              </w:rPr>
            </w:pPr>
          </w:p>
          <w:p w:rsidR="00327BB3" w:rsidRPr="00820EF4" w:rsidRDefault="00327BB3" w:rsidP="00327BB3">
            <w:pPr>
              <w:rPr>
                <w:bCs/>
                <w:sz w:val="20"/>
                <w:szCs w:val="20"/>
                <w:lang w:eastAsia="en-US"/>
              </w:rPr>
            </w:pPr>
          </w:p>
          <w:p w:rsidR="00327BB3" w:rsidRPr="00820EF4" w:rsidRDefault="00327BB3" w:rsidP="00327BB3">
            <w:pPr>
              <w:rPr>
                <w:bCs/>
                <w:sz w:val="20"/>
                <w:szCs w:val="20"/>
                <w:lang w:eastAsia="en-US"/>
              </w:rPr>
            </w:pPr>
          </w:p>
          <w:p w:rsidR="00327BB3" w:rsidRPr="00820EF4" w:rsidRDefault="00327BB3" w:rsidP="00327BB3">
            <w:pPr>
              <w:rPr>
                <w:bCs/>
                <w:sz w:val="20"/>
                <w:szCs w:val="20"/>
                <w:lang w:eastAsia="en-US"/>
              </w:rPr>
            </w:pPr>
            <w:r w:rsidRPr="00820EF4">
              <w:rPr>
                <w:bCs/>
                <w:sz w:val="20"/>
                <w:szCs w:val="20"/>
                <w:lang w:eastAsia="en-US"/>
              </w:rPr>
              <w:t>ЛР 1</w:t>
            </w:r>
            <w:r w:rsidRPr="00820EF4">
              <w:t xml:space="preserve"> </w:t>
            </w:r>
            <w:proofErr w:type="gramStart"/>
            <w:r w:rsidRPr="00820EF4">
              <w:rPr>
                <w:bCs/>
                <w:sz w:val="20"/>
                <w:szCs w:val="20"/>
                <w:lang w:eastAsia="en-US"/>
              </w:rPr>
              <w:t>Осознающий</w:t>
            </w:r>
            <w:proofErr w:type="gramEnd"/>
            <w:r w:rsidRPr="00820EF4">
              <w:rPr>
                <w:bCs/>
                <w:sz w:val="20"/>
                <w:szCs w:val="20"/>
                <w:lang w:eastAsia="en-US"/>
              </w:rPr>
              <w:t xml:space="preserve"> себя гражданином и защитником великой страны.</w:t>
            </w:r>
          </w:p>
          <w:p w:rsidR="00327BB3" w:rsidRPr="00820EF4" w:rsidRDefault="00327BB3" w:rsidP="00327BB3">
            <w:pPr>
              <w:rPr>
                <w:bCs/>
                <w:sz w:val="20"/>
                <w:szCs w:val="20"/>
                <w:lang w:eastAsia="en-US"/>
              </w:rPr>
            </w:pPr>
          </w:p>
          <w:p w:rsidR="00327BB3" w:rsidRPr="00820EF4" w:rsidRDefault="00327BB3" w:rsidP="00327BB3">
            <w:pPr>
              <w:rPr>
                <w:bCs/>
                <w:sz w:val="20"/>
                <w:szCs w:val="20"/>
                <w:lang w:eastAsia="en-US"/>
              </w:rPr>
            </w:pPr>
          </w:p>
          <w:p w:rsidR="00327BB3" w:rsidRPr="00820EF4" w:rsidRDefault="00327BB3" w:rsidP="00327BB3">
            <w:pPr>
              <w:rPr>
                <w:bCs/>
                <w:sz w:val="20"/>
                <w:szCs w:val="20"/>
                <w:lang w:eastAsia="en-US"/>
              </w:rPr>
            </w:pPr>
          </w:p>
          <w:p w:rsidR="00327BB3" w:rsidRDefault="00327BB3" w:rsidP="00327BB3">
            <w:pPr>
              <w:rPr>
                <w:bCs/>
                <w:sz w:val="20"/>
                <w:szCs w:val="20"/>
                <w:lang w:eastAsia="en-US"/>
              </w:rPr>
            </w:pPr>
          </w:p>
          <w:p w:rsidR="00327BB3" w:rsidRPr="00820EF4" w:rsidRDefault="00327BB3" w:rsidP="00327BB3">
            <w:pPr>
              <w:rPr>
                <w:bCs/>
                <w:sz w:val="20"/>
                <w:szCs w:val="20"/>
                <w:lang w:eastAsia="en-US"/>
              </w:rPr>
            </w:pPr>
          </w:p>
          <w:p w:rsidR="00327BB3" w:rsidRPr="00820EF4" w:rsidRDefault="00327BB3" w:rsidP="00327BB3">
            <w:pPr>
              <w:rPr>
                <w:bCs/>
                <w:sz w:val="20"/>
                <w:szCs w:val="20"/>
                <w:lang w:eastAsia="en-US"/>
              </w:rPr>
            </w:pPr>
            <w:r w:rsidRPr="00820EF4">
              <w:rPr>
                <w:bCs/>
                <w:sz w:val="20"/>
                <w:szCs w:val="20"/>
                <w:lang w:eastAsia="en-US"/>
              </w:rPr>
              <w:t>ЛР 1</w:t>
            </w:r>
            <w:r w:rsidRPr="00820EF4">
              <w:t xml:space="preserve"> </w:t>
            </w:r>
            <w:proofErr w:type="gramStart"/>
            <w:r w:rsidRPr="00820EF4">
              <w:rPr>
                <w:bCs/>
                <w:sz w:val="20"/>
                <w:szCs w:val="20"/>
                <w:lang w:eastAsia="en-US"/>
              </w:rPr>
              <w:t>Осознающий</w:t>
            </w:r>
            <w:proofErr w:type="gramEnd"/>
            <w:r w:rsidRPr="00820EF4">
              <w:rPr>
                <w:bCs/>
                <w:sz w:val="20"/>
                <w:szCs w:val="20"/>
                <w:lang w:eastAsia="en-US"/>
              </w:rPr>
              <w:t xml:space="preserve"> себя гражданином и защитником великой страны.</w:t>
            </w:r>
          </w:p>
          <w:p w:rsidR="00327BB3" w:rsidRPr="00820EF4" w:rsidRDefault="00327BB3" w:rsidP="00327BB3">
            <w:pPr>
              <w:rPr>
                <w:bCs/>
                <w:sz w:val="20"/>
                <w:szCs w:val="20"/>
                <w:lang w:eastAsia="en-US"/>
              </w:rPr>
            </w:pPr>
          </w:p>
          <w:p w:rsidR="00327BB3" w:rsidRPr="00820EF4" w:rsidRDefault="00327BB3" w:rsidP="00327BB3">
            <w:pPr>
              <w:rPr>
                <w:bCs/>
                <w:sz w:val="20"/>
                <w:szCs w:val="20"/>
                <w:lang w:eastAsia="en-US"/>
              </w:rPr>
            </w:pPr>
          </w:p>
          <w:p w:rsidR="00327BB3" w:rsidRPr="00820EF4" w:rsidRDefault="00327BB3" w:rsidP="00327BB3">
            <w:pPr>
              <w:rPr>
                <w:bCs/>
                <w:sz w:val="20"/>
                <w:szCs w:val="20"/>
                <w:lang w:eastAsia="en-US"/>
              </w:rPr>
            </w:pPr>
          </w:p>
          <w:p w:rsidR="00327BB3" w:rsidRPr="00820EF4" w:rsidRDefault="00327BB3" w:rsidP="00327BB3">
            <w:pPr>
              <w:rPr>
                <w:bCs/>
                <w:sz w:val="20"/>
                <w:szCs w:val="20"/>
                <w:lang w:eastAsia="en-US"/>
              </w:rPr>
            </w:pPr>
          </w:p>
          <w:p w:rsidR="00327BB3" w:rsidRPr="00820EF4" w:rsidRDefault="00327BB3" w:rsidP="00327BB3">
            <w:pPr>
              <w:rPr>
                <w:bCs/>
                <w:sz w:val="20"/>
                <w:szCs w:val="20"/>
                <w:lang w:eastAsia="en-US"/>
              </w:rPr>
            </w:pPr>
          </w:p>
          <w:p w:rsidR="00327BB3" w:rsidRPr="00820EF4" w:rsidRDefault="00327BB3" w:rsidP="00327BB3">
            <w:pPr>
              <w:rPr>
                <w:bCs/>
                <w:sz w:val="20"/>
                <w:szCs w:val="20"/>
                <w:lang w:eastAsia="en-US"/>
              </w:rPr>
            </w:pPr>
          </w:p>
          <w:p w:rsidR="00327BB3" w:rsidRPr="00820EF4" w:rsidRDefault="00327BB3" w:rsidP="00327BB3">
            <w:pPr>
              <w:rPr>
                <w:bCs/>
                <w:sz w:val="20"/>
                <w:szCs w:val="20"/>
                <w:lang w:eastAsia="en-US"/>
              </w:rPr>
            </w:pPr>
          </w:p>
          <w:p w:rsidR="00327BB3" w:rsidRPr="00820EF4" w:rsidRDefault="00327BB3" w:rsidP="00327BB3">
            <w:pPr>
              <w:rPr>
                <w:bCs/>
                <w:sz w:val="20"/>
                <w:szCs w:val="20"/>
                <w:lang w:eastAsia="en-US"/>
              </w:rPr>
            </w:pPr>
            <w:r w:rsidRPr="00820EF4">
              <w:rPr>
                <w:bCs/>
                <w:sz w:val="20"/>
                <w:szCs w:val="20"/>
                <w:lang w:eastAsia="en-US"/>
              </w:rPr>
              <w:t>ОК 9</w:t>
            </w:r>
            <w:r w:rsidRPr="00820EF4">
              <w:rPr>
                <w:sz w:val="20"/>
                <w:szCs w:val="20"/>
              </w:rPr>
              <w:t xml:space="preserve"> </w:t>
            </w:r>
            <w:proofErr w:type="gramStart"/>
            <w:r w:rsidRPr="00820EF4">
              <w:rPr>
                <w:bCs/>
                <w:sz w:val="20"/>
                <w:szCs w:val="20"/>
                <w:lang w:eastAsia="en-US"/>
              </w:rPr>
              <w:t>Соблюдающий</w:t>
            </w:r>
            <w:proofErr w:type="gramEnd"/>
            <w:r w:rsidRPr="00820EF4">
              <w:rPr>
                <w:bCs/>
                <w:sz w:val="20"/>
                <w:szCs w:val="20"/>
                <w:lang w:eastAsia="en-US"/>
              </w:rPr>
              <w:t xml:space="preserve"> и пропагандирующий правила здорового и безопасного образа жизни, спорта; предупреждающий либо преодолевающий зависимости от алкоголя, табака, </w:t>
            </w:r>
            <w:proofErr w:type="spellStart"/>
            <w:r w:rsidRPr="00820EF4">
              <w:rPr>
                <w:bCs/>
                <w:sz w:val="20"/>
                <w:szCs w:val="20"/>
                <w:lang w:eastAsia="en-US"/>
              </w:rPr>
              <w:t>психоактивных</w:t>
            </w:r>
            <w:proofErr w:type="spellEnd"/>
            <w:r w:rsidRPr="00820EF4">
              <w:rPr>
                <w:bCs/>
                <w:sz w:val="20"/>
                <w:szCs w:val="20"/>
                <w:lang w:eastAsia="en-US"/>
              </w:rPr>
              <w:t xml:space="preserve"> веществ, азартных игр и т.д. Сохраняющий психологическую устойчивость в </w:t>
            </w:r>
            <w:proofErr w:type="spellStart"/>
            <w:proofErr w:type="gramStart"/>
            <w:r w:rsidRPr="00820EF4">
              <w:rPr>
                <w:bCs/>
                <w:sz w:val="20"/>
                <w:szCs w:val="20"/>
                <w:lang w:eastAsia="en-US"/>
              </w:rPr>
              <w:t>ситуативно</w:t>
            </w:r>
            <w:proofErr w:type="spellEnd"/>
            <w:r w:rsidRPr="00820EF4">
              <w:rPr>
                <w:bCs/>
                <w:sz w:val="20"/>
                <w:szCs w:val="20"/>
                <w:lang w:eastAsia="en-US"/>
              </w:rPr>
              <w:t xml:space="preserve"> сложных</w:t>
            </w:r>
            <w:proofErr w:type="gramEnd"/>
            <w:r w:rsidRPr="00820EF4">
              <w:rPr>
                <w:bCs/>
                <w:sz w:val="20"/>
                <w:szCs w:val="20"/>
                <w:lang w:eastAsia="en-US"/>
              </w:rPr>
              <w:t xml:space="preserve"> или стремительно меняющихся </w:t>
            </w:r>
            <w:proofErr w:type="spellStart"/>
            <w:r w:rsidRPr="00820EF4">
              <w:rPr>
                <w:bCs/>
                <w:sz w:val="20"/>
                <w:szCs w:val="20"/>
                <w:lang w:eastAsia="en-US"/>
              </w:rPr>
              <w:t>ситуацияХ</w:t>
            </w:r>
            <w:proofErr w:type="spellEnd"/>
          </w:p>
          <w:p w:rsidR="00327BB3" w:rsidRDefault="00327BB3" w:rsidP="00327BB3">
            <w:pPr>
              <w:rPr>
                <w:bCs/>
                <w:sz w:val="20"/>
                <w:szCs w:val="20"/>
                <w:lang w:eastAsia="en-US"/>
              </w:rPr>
            </w:pPr>
          </w:p>
          <w:p w:rsidR="00327BB3" w:rsidRDefault="00327BB3" w:rsidP="00327BB3">
            <w:pPr>
              <w:rPr>
                <w:bCs/>
                <w:sz w:val="20"/>
                <w:szCs w:val="20"/>
                <w:lang w:eastAsia="en-US"/>
              </w:rPr>
            </w:pPr>
          </w:p>
          <w:p w:rsidR="00327BB3" w:rsidRPr="00820EF4" w:rsidRDefault="00327BB3" w:rsidP="00327BB3">
            <w:pPr>
              <w:rPr>
                <w:bCs/>
                <w:sz w:val="20"/>
                <w:szCs w:val="20"/>
                <w:lang w:eastAsia="en-US"/>
              </w:rPr>
            </w:pPr>
          </w:p>
          <w:p w:rsidR="00327BB3" w:rsidRPr="00820EF4" w:rsidRDefault="00327BB3" w:rsidP="00327BB3">
            <w:pPr>
              <w:rPr>
                <w:bCs/>
                <w:sz w:val="20"/>
                <w:szCs w:val="20"/>
                <w:lang w:eastAsia="en-US"/>
              </w:rPr>
            </w:pPr>
            <w:r w:rsidRPr="00820EF4">
              <w:rPr>
                <w:bCs/>
                <w:sz w:val="20"/>
                <w:szCs w:val="20"/>
                <w:lang w:eastAsia="en-US"/>
              </w:rPr>
              <w:t xml:space="preserve">ЛР 3  </w:t>
            </w:r>
            <w:proofErr w:type="gramStart"/>
            <w:r w:rsidRPr="00820EF4">
              <w:rPr>
                <w:bCs/>
                <w:sz w:val="20"/>
                <w:szCs w:val="20"/>
                <w:lang w:eastAsia="en-US"/>
              </w:rPr>
              <w:t>Соблюдающий</w:t>
            </w:r>
            <w:proofErr w:type="gramEnd"/>
            <w:r w:rsidRPr="00820EF4">
              <w:rPr>
                <w:bCs/>
                <w:sz w:val="20"/>
                <w:szCs w:val="20"/>
                <w:lang w:eastAsia="en-US"/>
              </w:rPr>
              <w:t xml:space="preserve"> нормы правопорядка, следующий идеалам гражданского общества, обеспечения безопасности, прав и свобод граждан России. </w:t>
            </w:r>
            <w:proofErr w:type="gramStart"/>
            <w:r w:rsidRPr="00820EF4">
              <w:rPr>
                <w:bCs/>
                <w:sz w:val="20"/>
                <w:szCs w:val="20"/>
                <w:lang w:eastAsia="en-US"/>
              </w:rPr>
              <w:t>Лояльный</w:t>
            </w:r>
            <w:proofErr w:type="gramEnd"/>
            <w:r w:rsidRPr="00820EF4">
              <w:rPr>
                <w:bCs/>
                <w:sz w:val="20"/>
                <w:szCs w:val="20"/>
                <w:lang w:eastAsia="en-US"/>
              </w:rPr>
              <w:t xml:space="preserve"> к установкам и проявлениям представителей субкультур, отличающий их от групп с деструктивным и </w:t>
            </w:r>
            <w:proofErr w:type="spellStart"/>
            <w:r w:rsidRPr="00820EF4">
              <w:rPr>
                <w:bCs/>
                <w:sz w:val="20"/>
                <w:szCs w:val="20"/>
                <w:lang w:eastAsia="en-US"/>
              </w:rPr>
              <w:t>девиантным</w:t>
            </w:r>
            <w:proofErr w:type="spellEnd"/>
            <w:r w:rsidRPr="00820EF4">
              <w:rPr>
                <w:bCs/>
                <w:sz w:val="20"/>
                <w:szCs w:val="20"/>
                <w:lang w:eastAsia="en-US"/>
              </w:rPr>
              <w:t xml:space="preserve"> поведением. </w:t>
            </w:r>
            <w:proofErr w:type="gramStart"/>
            <w:r w:rsidRPr="00820EF4">
              <w:rPr>
                <w:bCs/>
                <w:sz w:val="20"/>
                <w:szCs w:val="20"/>
                <w:lang w:eastAsia="en-US"/>
              </w:rPr>
              <w:t>Демонстрирующий</w:t>
            </w:r>
            <w:proofErr w:type="gramEnd"/>
            <w:r w:rsidRPr="00820EF4">
              <w:rPr>
                <w:bCs/>
                <w:sz w:val="20"/>
                <w:szCs w:val="20"/>
                <w:lang w:eastAsia="en-US"/>
              </w:rPr>
              <w:t xml:space="preserve"> неприятие и предупреждающий социально опасное поведение окружающих.</w:t>
            </w:r>
          </w:p>
          <w:p w:rsidR="00327BB3" w:rsidRPr="00820EF4" w:rsidRDefault="00327BB3" w:rsidP="00327BB3">
            <w:pPr>
              <w:rPr>
                <w:bCs/>
                <w:sz w:val="20"/>
                <w:szCs w:val="20"/>
                <w:lang w:eastAsia="en-US"/>
              </w:rPr>
            </w:pPr>
          </w:p>
          <w:p w:rsidR="00327BB3" w:rsidRPr="00820EF4" w:rsidRDefault="00327BB3" w:rsidP="00327BB3">
            <w:pPr>
              <w:rPr>
                <w:bCs/>
                <w:sz w:val="20"/>
                <w:szCs w:val="20"/>
                <w:lang w:eastAsia="en-US"/>
              </w:rPr>
            </w:pPr>
            <w:r w:rsidRPr="00820EF4">
              <w:rPr>
                <w:bCs/>
                <w:sz w:val="20"/>
                <w:szCs w:val="20"/>
                <w:lang w:eastAsia="en-US"/>
              </w:rPr>
              <w:lastRenderedPageBreak/>
              <w:t>ЛР 10</w:t>
            </w:r>
            <w:r w:rsidRPr="00820EF4">
              <w:t xml:space="preserve"> </w:t>
            </w:r>
            <w:r w:rsidRPr="00820EF4">
              <w:rPr>
                <w:bCs/>
                <w:sz w:val="20"/>
                <w:szCs w:val="20"/>
                <w:lang w:eastAsia="en-US"/>
              </w:rPr>
              <w:t>Заботящийся о защите окружающей среды, собственной и чужой безопасности, в том числе цифровой</w:t>
            </w:r>
          </w:p>
          <w:p w:rsidR="00327BB3" w:rsidRPr="00820EF4" w:rsidRDefault="00327BB3" w:rsidP="00327BB3">
            <w:pPr>
              <w:rPr>
                <w:bCs/>
                <w:sz w:val="20"/>
                <w:szCs w:val="20"/>
                <w:lang w:eastAsia="en-US"/>
              </w:rPr>
            </w:pPr>
          </w:p>
          <w:p w:rsidR="00327BB3" w:rsidRPr="00820EF4" w:rsidRDefault="00327BB3" w:rsidP="00327BB3">
            <w:pPr>
              <w:rPr>
                <w:bCs/>
                <w:sz w:val="20"/>
                <w:szCs w:val="20"/>
                <w:lang w:eastAsia="en-US"/>
              </w:rPr>
            </w:pPr>
          </w:p>
          <w:p w:rsidR="00327BB3" w:rsidRPr="00820EF4" w:rsidRDefault="00327BB3" w:rsidP="00327BB3">
            <w:pPr>
              <w:rPr>
                <w:bCs/>
                <w:sz w:val="20"/>
                <w:szCs w:val="20"/>
                <w:lang w:eastAsia="en-US"/>
              </w:rPr>
            </w:pPr>
          </w:p>
          <w:p w:rsidR="00327BB3" w:rsidRPr="00820EF4" w:rsidRDefault="00327BB3" w:rsidP="00327BB3">
            <w:pPr>
              <w:rPr>
                <w:bCs/>
                <w:sz w:val="20"/>
                <w:szCs w:val="20"/>
                <w:lang w:eastAsia="en-US"/>
              </w:rPr>
            </w:pPr>
          </w:p>
          <w:p w:rsidR="00327BB3" w:rsidRPr="00820EF4" w:rsidRDefault="00327BB3" w:rsidP="00327BB3">
            <w:pPr>
              <w:rPr>
                <w:bCs/>
                <w:sz w:val="20"/>
                <w:szCs w:val="20"/>
                <w:lang w:eastAsia="en-US"/>
              </w:rPr>
            </w:pPr>
          </w:p>
          <w:p w:rsidR="00327BB3" w:rsidRPr="00820EF4" w:rsidRDefault="00327BB3" w:rsidP="00327BB3">
            <w:pPr>
              <w:rPr>
                <w:bCs/>
                <w:sz w:val="20"/>
                <w:szCs w:val="20"/>
                <w:lang w:eastAsia="en-US"/>
              </w:rPr>
            </w:pPr>
          </w:p>
          <w:p w:rsidR="00327BB3" w:rsidRPr="00820EF4" w:rsidRDefault="00327BB3" w:rsidP="00327BB3">
            <w:pPr>
              <w:rPr>
                <w:bCs/>
                <w:sz w:val="20"/>
                <w:szCs w:val="20"/>
                <w:lang w:eastAsia="en-US"/>
              </w:rPr>
            </w:pPr>
            <w:r w:rsidRPr="00820EF4">
              <w:rPr>
                <w:bCs/>
                <w:sz w:val="20"/>
                <w:szCs w:val="20"/>
                <w:lang w:eastAsia="en-US"/>
              </w:rPr>
              <w:t>ЛР 10</w:t>
            </w:r>
            <w:r w:rsidRPr="00820EF4">
              <w:t xml:space="preserve"> </w:t>
            </w:r>
            <w:r w:rsidRPr="00820EF4">
              <w:rPr>
                <w:bCs/>
                <w:sz w:val="20"/>
                <w:szCs w:val="20"/>
                <w:lang w:eastAsia="en-US"/>
              </w:rPr>
              <w:t>Заботящийся о защите окружающей среды, собственной и чужой безопасности, в том числе цифровой</w:t>
            </w:r>
          </w:p>
          <w:p w:rsidR="00327BB3" w:rsidRPr="00820EF4" w:rsidRDefault="00327BB3" w:rsidP="00327BB3">
            <w:pPr>
              <w:rPr>
                <w:bCs/>
                <w:sz w:val="20"/>
                <w:szCs w:val="20"/>
                <w:lang w:eastAsia="en-US"/>
              </w:rPr>
            </w:pPr>
          </w:p>
          <w:p w:rsidR="00327BB3" w:rsidRPr="00820EF4" w:rsidRDefault="00327BB3" w:rsidP="00327BB3">
            <w:pPr>
              <w:rPr>
                <w:bCs/>
                <w:sz w:val="20"/>
                <w:szCs w:val="20"/>
                <w:lang w:eastAsia="en-US"/>
              </w:rPr>
            </w:pPr>
          </w:p>
          <w:p w:rsidR="00327BB3" w:rsidRPr="00820EF4" w:rsidRDefault="00327BB3" w:rsidP="00327BB3">
            <w:pPr>
              <w:rPr>
                <w:bCs/>
                <w:sz w:val="20"/>
                <w:szCs w:val="20"/>
                <w:lang w:eastAsia="en-US"/>
              </w:rPr>
            </w:pPr>
          </w:p>
          <w:p w:rsidR="00327BB3" w:rsidRPr="00820EF4" w:rsidRDefault="00327BB3" w:rsidP="00327BB3">
            <w:pPr>
              <w:rPr>
                <w:bCs/>
                <w:sz w:val="20"/>
                <w:szCs w:val="20"/>
                <w:lang w:eastAsia="en-US"/>
              </w:rPr>
            </w:pPr>
          </w:p>
          <w:p w:rsidR="00327BB3" w:rsidRPr="00820EF4" w:rsidRDefault="00327BB3" w:rsidP="00327BB3">
            <w:pPr>
              <w:rPr>
                <w:bCs/>
                <w:sz w:val="20"/>
                <w:szCs w:val="20"/>
                <w:lang w:eastAsia="en-US"/>
              </w:rPr>
            </w:pPr>
          </w:p>
          <w:p w:rsidR="00327BB3" w:rsidRPr="00820EF4" w:rsidRDefault="00327BB3" w:rsidP="00327BB3">
            <w:pPr>
              <w:rPr>
                <w:bCs/>
                <w:sz w:val="20"/>
                <w:szCs w:val="20"/>
                <w:lang w:eastAsia="en-US"/>
              </w:rPr>
            </w:pPr>
          </w:p>
          <w:p w:rsidR="00327BB3" w:rsidRPr="00820EF4" w:rsidRDefault="00327BB3" w:rsidP="00327BB3">
            <w:pPr>
              <w:rPr>
                <w:bCs/>
                <w:sz w:val="20"/>
                <w:szCs w:val="20"/>
                <w:lang w:eastAsia="en-US"/>
              </w:rPr>
            </w:pPr>
          </w:p>
          <w:p w:rsidR="00327BB3" w:rsidRPr="00820EF4" w:rsidRDefault="00327BB3" w:rsidP="00327BB3">
            <w:pPr>
              <w:rPr>
                <w:bCs/>
                <w:sz w:val="20"/>
                <w:szCs w:val="20"/>
                <w:lang w:eastAsia="en-US"/>
              </w:rPr>
            </w:pPr>
          </w:p>
          <w:p w:rsidR="00327BB3" w:rsidRPr="00820EF4" w:rsidRDefault="00327BB3" w:rsidP="00327BB3">
            <w:pPr>
              <w:rPr>
                <w:bCs/>
                <w:sz w:val="20"/>
                <w:szCs w:val="20"/>
                <w:lang w:eastAsia="en-US"/>
              </w:rPr>
            </w:pPr>
          </w:p>
          <w:p w:rsidR="00327BB3" w:rsidRPr="00820EF4" w:rsidRDefault="00327BB3" w:rsidP="00327BB3">
            <w:pPr>
              <w:rPr>
                <w:bCs/>
                <w:sz w:val="20"/>
                <w:szCs w:val="20"/>
                <w:lang w:eastAsia="en-US"/>
              </w:rPr>
            </w:pPr>
          </w:p>
          <w:p w:rsidR="00327BB3" w:rsidRPr="00820EF4" w:rsidRDefault="00327BB3" w:rsidP="00327BB3">
            <w:pPr>
              <w:rPr>
                <w:bCs/>
                <w:sz w:val="20"/>
                <w:szCs w:val="20"/>
                <w:lang w:eastAsia="en-US"/>
              </w:rPr>
            </w:pPr>
          </w:p>
          <w:p w:rsidR="00327BB3" w:rsidRPr="00820EF4" w:rsidRDefault="00327BB3" w:rsidP="00327BB3">
            <w:pPr>
              <w:rPr>
                <w:bCs/>
                <w:sz w:val="20"/>
                <w:szCs w:val="20"/>
                <w:lang w:eastAsia="en-US"/>
              </w:rPr>
            </w:pPr>
          </w:p>
          <w:p w:rsidR="00327BB3" w:rsidRPr="00820EF4" w:rsidRDefault="00327BB3" w:rsidP="00327BB3">
            <w:pPr>
              <w:rPr>
                <w:bCs/>
                <w:sz w:val="20"/>
                <w:szCs w:val="20"/>
                <w:lang w:eastAsia="en-US"/>
              </w:rPr>
            </w:pPr>
            <w:r w:rsidRPr="00820EF4">
              <w:rPr>
                <w:bCs/>
                <w:sz w:val="20"/>
                <w:szCs w:val="20"/>
                <w:lang w:eastAsia="en-US"/>
              </w:rPr>
              <w:t xml:space="preserve">ЛР 9 </w:t>
            </w:r>
            <w:proofErr w:type="gramStart"/>
            <w:r w:rsidRPr="00820EF4">
              <w:rPr>
                <w:bCs/>
                <w:sz w:val="20"/>
                <w:szCs w:val="20"/>
                <w:lang w:eastAsia="en-US"/>
              </w:rPr>
              <w:t>Соблюдающий</w:t>
            </w:r>
            <w:proofErr w:type="gramEnd"/>
            <w:r w:rsidRPr="00820EF4">
              <w:rPr>
                <w:bCs/>
                <w:sz w:val="20"/>
                <w:szCs w:val="20"/>
                <w:lang w:eastAsia="en-US"/>
              </w:rPr>
              <w:t xml:space="preserve"> и пропагандирующий правила здорового и безопасного образа жизни, спорта; предупреждающий либо преодолевающий зависимости от алкоголя, табака, </w:t>
            </w:r>
            <w:proofErr w:type="spellStart"/>
            <w:r w:rsidRPr="00820EF4">
              <w:rPr>
                <w:bCs/>
                <w:sz w:val="20"/>
                <w:szCs w:val="20"/>
                <w:lang w:eastAsia="en-US"/>
              </w:rPr>
              <w:t>психоактивных</w:t>
            </w:r>
            <w:proofErr w:type="spellEnd"/>
            <w:r w:rsidRPr="00820EF4">
              <w:rPr>
                <w:bCs/>
                <w:sz w:val="20"/>
                <w:szCs w:val="20"/>
                <w:lang w:eastAsia="en-US"/>
              </w:rPr>
              <w:t xml:space="preserve"> веществ, азартных игр и т.д. Сохраняющий психологическую устойчивость в </w:t>
            </w:r>
            <w:proofErr w:type="spellStart"/>
            <w:proofErr w:type="gramStart"/>
            <w:r w:rsidRPr="00820EF4">
              <w:rPr>
                <w:bCs/>
                <w:sz w:val="20"/>
                <w:szCs w:val="20"/>
                <w:lang w:eastAsia="en-US"/>
              </w:rPr>
              <w:t>ситуативно</w:t>
            </w:r>
            <w:proofErr w:type="spellEnd"/>
            <w:r w:rsidRPr="00820EF4">
              <w:rPr>
                <w:bCs/>
                <w:sz w:val="20"/>
                <w:szCs w:val="20"/>
                <w:lang w:eastAsia="en-US"/>
              </w:rPr>
              <w:t xml:space="preserve"> </w:t>
            </w:r>
            <w:r w:rsidRPr="00820EF4">
              <w:rPr>
                <w:bCs/>
                <w:sz w:val="20"/>
                <w:szCs w:val="20"/>
                <w:lang w:eastAsia="en-US"/>
              </w:rPr>
              <w:lastRenderedPageBreak/>
              <w:t>сложных</w:t>
            </w:r>
            <w:proofErr w:type="gramEnd"/>
            <w:r w:rsidRPr="00820EF4">
              <w:rPr>
                <w:bCs/>
                <w:sz w:val="20"/>
                <w:szCs w:val="20"/>
                <w:lang w:eastAsia="en-US"/>
              </w:rPr>
              <w:t xml:space="preserve"> или стремительно меняющихся ситуациях</w:t>
            </w:r>
          </w:p>
          <w:p w:rsidR="00327BB3" w:rsidRPr="00820EF4" w:rsidRDefault="00327BB3" w:rsidP="00327BB3">
            <w:pPr>
              <w:rPr>
                <w:bCs/>
                <w:sz w:val="20"/>
                <w:szCs w:val="20"/>
                <w:lang w:eastAsia="en-US"/>
              </w:rPr>
            </w:pPr>
          </w:p>
          <w:p w:rsidR="00327BB3" w:rsidRPr="00820EF4" w:rsidRDefault="00327BB3" w:rsidP="00327BB3">
            <w:pPr>
              <w:rPr>
                <w:bCs/>
                <w:sz w:val="20"/>
                <w:szCs w:val="20"/>
                <w:lang w:eastAsia="en-US"/>
              </w:rPr>
            </w:pPr>
            <w:r w:rsidRPr="00820EF4">
              <w:rPr>
                <w:bCs/>
                <w:sz w:val="20"/>
                <w:szCs w:val="20"/>
                <w:lang w:eastAsia="en-US"/>
              </w:rPr>
              <w:t>ЛР 10</w:t>
            </w:r>
            <w:r w:rsidRPr="00820EF4">
              <w:t xml:space="preserve"> </w:t>
            </w:r>
            <w:r w:rsidRPr="00820EF4">
              <w:rPr>
                <w:bCs/>
                <w:sz w:val="20"/>
                <w:szCs w:val="20"/>
                <w:lang w:eastAsia="en-US"/>
              </w:rPr>
              <w:t>Заботящийся о защите окружающей среды, собственной и чужой безопасности, в том числе цифровой</w:t>
            </w:r>
          </w:p>
          <w:p w:rsidR="00327BB3" w:rsidRPr="00820EF4" w:rsidRDefault="00327BB3" w:rsidP="00327BB3">
            <w:pPr>
              <w:rPr>
                <w:bCs/>
                <w:sz w:val="20"/>
                <w:szCs w:val="20"/>
                <w:lang w:eastAsia="en-US"/>
              </w:rPr>
            </w:pPr>
          </w:p>
          <w:p w:rsidR="00327BB3" w:rsidRPr="00820EF4" w:rsidRDefault="00327BB3" w:rsidP="00327BB3">
            <w:pPr>
              <w:rPr>
                <w:bCs/>
                <w:sz w:val="20"/>
                <w:szCs w:val="20"/>
                <w:lang w:eastAsia="en-US"/>
              </w:rPr>
            </w:pPr>
          </w:p>
          <w:p w:rsidR="00327BB3" w:rsidRPr="00820EF4" w:rsidRDefault="00327BB3" w:rsidP="00327BB3">
            <w:pPr>
              <w:rPr>
                <w:bCs/>
                <w:sz w:val="20"/>
                <w:szCs w:val="20"/>
                <w:lang w:eastAsia="en-US"/>
              </w:rPr>
            </w:pPr>
          </w:p>
          <w:p w:rsidR="00327BB3" w:rsidRPr="00820EF4" w:rsidRDefault="00327BB3" w:rsidP="00327BB3">
            <w:pPr>
              <w:rPr>
                <w:bCs/>
                <w:sz w:val="20"/>
                <w:szCs w:val="20"/>
                <w:lang w:eastAsia="en-US"/>
              </w:rPr>
            </w:pPr>
          </w:p>
          <w:p w:rsidR="00327BB3" w:rsidRPr="00820EF4" w:rsidRDefault="00327BB3" w:rsidP="00327BB3">
            <w:pPr>
              <w:rPr>
                <w:bCs/>
                <w:sz w:val="20"/>
                <w:szCs w:val="20"/>
                <w:lang w:eastAsia="en-US"/>
              </w:rPr>
            </w:pPr>
          </w:p>
          <w:p w:rsidR="00327BB3" w:rsidRPr="00820EF4" w:rsidRDefault="00327BB3" w:rsidP="00327BB3">
            <w:pPr>
              <w:rPr>
                <w:bCs/>
                <w:sz w:val="20"/>
                <w:szCs w:val="20"/>
                <w:lang w:eastAsia="en-US"/>
              </w:rPr>
            </w:pPr>
          </w:p>
          <w:p w:rsidR="00327BB3" w:rsidRPr="00820EF4" w:rsidRDefault="00327BB3" w:rsidP="00327BB3">
            <w:pPr>
              <w:rPr>
                <w:bCs/>
                <w:sz w:val="20"/>
                <w:szCs w:val="20"/>
                <w:lang w:eastAsia="en-US"/>
              </w:rPr>
            </w:pPr>
          </w:p>
          <w:p w:rsidR="00327BB3" w:rsidRPr="00820EF4" w:rsidRDefault="00327BB3" w:rsidP="00327BB3">
            <w:pPr>
              <w:rPr>
                <w:bCs/>
                <w:sz w:val="20"/>
                <w:szCs w:val="20"/>
                <w:lang w:eastAsia="en-US"/>
              </w:rPr>
            </w:pPr>
          </w:p>
          <w:p w:rsidR="00327BB3" w:rsidRPr="00820EF4" w:rsidRDefault="00327BB3" w:rsidP="00327BB3">
            <w:pPr>
              <w:rPr>
                <w:bCs/>
                <w:sz w:val="20"/>
                <w:szCs w:val="20"/>
                <w:lang w:eastAsia="en-US"/>
              </w:rPr>
            </w:pPr>
          </w:p>
          <w:p w:rsidR="00327BB3" w:rsidRPr="00820EF4" w:rsidRDefault="00327BB3" w:rsidP="00327BB3">
            <w:pPr>
              <w:rPr>
                <w:bCs/>
                <w:sz w:val="20"/>
                <w:szCs w:val="20"/>
                <w:lang w:eastAsia="en-US"/>
              </w:rPr>
            </w:pPr>
            <w:r w:rsidRPr="00820EF4">
              <w:rPr>
                <w:bCs/>
                <w:sz w:val="20"/>
                <w:szCs w:val="20"/>
                <w:lang w:eastAsia="en-US"/>
              </w:rPr>
              <w:t>ЛР 9</w:t>
            </w:r>
            <w:r w:rsidRPr="00820EF4">
              <w:rPr>
                <w:sz w:val="20"/>
                <w:szCs w:val="20"/>
              </w:rPr>
              <w:t xml:space="preserve"> </w:t>
            </w:r>
            <w:proofErr w:type="gramStart"/>
            <w:r w:rsidRPr="00820EF4">
              <w:rPr>
                <w:bCs/>
                <w:sz w:val="20"/>
                <w:szCs w:val="20"/>
                <w:lang w:eastAsia="en-US"/>
              </w:rPr>
              <w:t>Соблюдающий</w:t>
            </w:r>
            <w:proofErr w:type="gramEnd"/>
            <w:r w:rsidRPr="00820EF4">
              <w:rPr>
                <w:bCs/>
                <w:sz w:val="20"/>
                <w:szCs w:val="20"/>
                <w:lang w:eastAsia="en-US"/>
              </w:rPr>
              <w:t xml:space="preserve"> и пропагандирующий правила здорового и безопасного образа жизни, спорта; предупреждающий либо преодолевающий зависимости от алкоголя, табака, </w:t>
            </w:r>
            <w:proofErr w:type="spellStart"/>
            <w:r w:rsidRPr="00820EF4">
              <w:rPr>
                <w:bCs/>
                <w:sz w:val="20"/>
                <w:szCs w:val="20"/>
                <w:lang w:eastAsia="en-US"/>
              </w:rPr>
              <w:t>психоактивных</w:t>
            </w:r>
            <w:proofErr w:type="spellEnd"/>
            <w:r w:rsidRPr="00820EF4">
              <w:rPr>
                <w:bCs/>
                <w:sz w:val="20"/>
                <w:szCs w:val="20"/>
                <w:lang w:eastAsia="en-US"/>
              </w:rPr>
              <w:t xml:space="preserve"> веществ, азартных игр и т.д. Сохраняющий психологическую устойчивость в </w:t>
            </w:r>
            <w:proofErr w:type="spellStart"/>
            <w:proofErr w:type="gramStart"/>
            <w:r w:rsidRPr="00820EF4">
              <w:rPr>
                <w:bCs/>
                <w:sz w:val="20"/>
                <w:szCs w:val="20"/>
                <w:lang w:eastAsia="en-US"/>
              </w:rPr>
              <w:t>ситуативно</w:t>
            </w:r>
            <w:proofErr w:type="spellEnd"/>
            <w:r w:rsidRPr="00820EF4">
              <w:rPr>
                <w:bCs/>
                <w:sz w:val="20"/>
                <w:szCs w:val="20"/>
                <w:lang w:eastAsia="en-US"/>
              </w:rPr>
              <w:t xml:space="preserve"> сложных</w:t>
            </w:r>
            <w:proofErr w:type="gramEnd"/>
            <w:r w:rsidRPr="00820EF4">
              <w:rPr>
                <w:bCs/>
                <w:sz w:val="20"/>
                <w:szCs w:val="20"/>
                <w:lang w:eastAsia="en-US"/>
              </w:rPr>
              <w:t xml:space="preserve"> или стремительно меняющихся ситуациях</w:t>
            </w:r>
          </w:p>
          <w:p w:rsidR="00327BB3" w:rsidRDefault="00327BB3" w:rsidP="00327BB3">
            <w:pPr>
              <w:rPr>
                <w:bCs/>
                <w:sz w:val="20"/>
                <w:szCs w:val="20"/>
                <w:lang w:eastAsia="en-US"/>
              </w:rPr>
            </w:pPr>
          </w:p>
          <w:p w:rsidR="00327BB3" w:rsidRDefault="00327BB3" w:rsidP="00327BB3">
            <w:pPr>
              <w:rPr>
                <w:bCs/>
                <w:sz w:val="20"/>
                <w:szCs w:val="20"/>
                <w:lang w:eastAsia="en-US"/>
              </w:rPr>
            </w:pPr>
          </w:p>
          <w:p w:rsidR="00327BB3" w:rsidRDefault="00327BB3" w:rsidP="00327BB3">
            <w:pPr>
              <w:rPr>
                <w:bCs/>
                <w:sz w:val="20"/>
                <w:szCs w:val="20"/>
                <w:lang w:eastAsia="en-US"/>
              </w:rPr>
            </w:pPr>
          </w:p>
          <w:p w:rsidR="00327BB3" w:rsidRDefault="00327BB3" w:rsidP="00327BB3">
            <w:pPr>
              <w:rPr>
                <w:bCs/>
                <w:sz w:val="20"/>
                <w:szCs w:val="20"/>
                <w:lang w:eastAsia="en-US"/>
              </w:rPr>
            </w:pPr>
          </w:p>
          <w:p w:rsidR="00327BB3" w:rsidRPr="00820EF4" w:rsidRDefault="00327BB3" w:rsidP="00327BB3">
            <w:pPr>
              <w:rPr>
                <w:bCs/>
                <w:sz w:val="20"/>
                <w:szCs w:val="20"/>
                <w:lang w:eastAsia="en-US"/>
              </w:rPr>
            </w:pPr>
          </w:p>
          <w:p w:rsidR="00327BB3" w:rsidRPr="00820EF4" w:rsidRDefault="00327BB3" w:rsidP="00327BB3">
            <w:pPr>
              <w:rPr>
                <w:bCs/>
                <w:sz w:val="20"/>
                <w:szCs w:val="20"/>
                <w:lang w:eastAsia="en-US"/>
              </w:rPr>
            </w:pPr>
            <w:r w:rsidRPr="00820EF4">
              <w:rPr>
                <w:bCs/>
                <w:sz w:val="20"/>
                <w:szCs w:val="20"/>
                <w:lang w:eastAsia="en-US"/>
              </w:rPr>
              <w:t>ЛР 10</w:t>
            </w:r>
            <w:r w:rsidRPr="00820EF4">
              <w:t xml:space="preserve"> </w:t>
            </w:r>
            <w:r w:rsidRPr="00820EF4">
              <w:rPr>
                <w:bCs/>
                <w:sz w:val="20"/>
                <w:szCs w:val="20"/>
                <w:lang w:eastAsia="en-US"/>
              </w:rPr>
              <w:t xml:space="preserve">Заботящийся о защите окружающей среды, собственной и чужой безопасности, в том числе </w:t>
            </w:r>
            <w:r w:rsidRPr="00820EF4">
              <w:rPr>
                <w:bCs/>
                <w:sz w:val="20"/>
                <w:szCs w:val="20"/>
                <w:lang w:eastAsia="en-US"/>
              </w:rPr>
              <w:lastRenderedPageBreak/>
              <w:t>цифровой</w:t>
            </w:r>
          </w:p>
          <w:p w:rsidR="00327BB3" w:rsidRPr="00820EF4" w:rsidRDefault="00327BB3" w:rsidP="00327BB3">
            <w:pPr>
              <w:rPr>
                <w:bCs/>
                <w:sz w:val="20"/>
                <w:szCs w:val="20"/>
                <w:lang w:eastAsia="en-US"/>
              </w:rPr>
            </w:pPr>
          </w:p>
          <w:p w:rsidR="00327BB3" w:rsidRPr="00820EF4" w:rsidRDefault="00327BB3" w:rsidP="00327BB3">
            <w:pPr>
              <w:rPr>
                <w:bCs/>
                <w:sz w:val="20"/>
                <w:szCs w:val="20"/>
                <w:lang w:eastAsia="en-US"/>
              </w:rPr>
            </w:pPr>
          </w:p>
          <w:p w:rsidR="00327BB3" w:rsidRPr="00820EF4" w:rsidRDefault="00327BB3" w:rsidP="00327BB3">
            <w:pPr>
              <w:rPr>
                <w:bCs/>
                <w:sz w:val="20"/>
                <w:szCs w:val="20"/>
                <w:lang w:eastAsia="en-US"/>
              </w:rPr>
            </w:pPr>
          </w:p>
          <w:p w:rsidR="00327BB3" w:rsidRPr="00820EF4" w:rsidRDefault="00327BB3" w:rsidP="00327BB3">
            <w:pPr>
              <w:rPr>
                <w:bCs/>
                <w:sz w:val="20"/>
                <w:szCs w:val="20"/>
                <w:lang w:eastAsia="en-US"/>
              </w:rPr>
            </w:pPr>
          </w:p>
          <w:p w:rsidR="00327BB3" w:rsidRPr="00820EF4" w:rsidRDefault="00327BB3" w:rsidP="00327BB3">
            <w:pPr>
              <w:rPr>
                <w:bCs/>
                <w:sz w:val="20"/>
                <w:szCs w:val="20"/>
                <w:lang w:eastAsia="en-US"/>
              </w:rPr>
            </w:pPr>
          </w:p>
          <w:p w:rsidR="00327BB3" w:rsidRPr="00820EF4" w:rsidRDefault="00327BB3" w:rsidP="00327BB3">
            <w:pPr>
              <w:rPr>
                <w:bCs/>
                <w:sz w:val="20"/>
                <w:szCs w:val="20"/>
                <w:lang w:eastAsia="en-US"/>
              </w:rPr>
            </w:pPr>
          </w:p>
          <w:p w:rsidR="00327BB3" w:rsidRPr="00820EF4" w:rsidRDefault="00327BB3" w:rsidP="00327BB3">
            <w:pPr>
              <w:rPr>
                <w:bCs/>
                <w:sz w:val="20"/>
                <w:szCs w:val="20"/>
                <w:lang w:eastAsia="en-US"/>
              </w:rPr>
            </w:pPr>
          </w:p>
          <w:p w:rsidR="00327BB3" w:rsidRPr="00820EF4" w:rsidRDefault="00327BB3" w:rsidP="00327BB3">
            <w:pPr>
              <w:rPr>
                <w:bCs/>
                <w:sz w:val="20"/>
                <w:szCs w:val="20"/>
                <w:lang w:eastAsia="en-US"/>
              </w:rPr>
            </w:pPr>
            <w:r w:rsidRPr="00820EF4">
              <w:rPr>
                <w:bCs/>
                <w:sz w:val="20"/>
                <w:szCs w:val="20"/>
                <w:lang w:eastAsia="en-US"/>
              </w:rPr>
              <w:t>ЛР 3</w:t>
            </w:r>
            <w:r w:rsidRPr="00820EF4">
              <w:t xml:space="preserve"> </w:t>
            </w:r>
            <w:r w:rsidRPr="00820EF4">
              <w:rPr>
                <w:bCs/>
                <w:sz w:val="20"/>
                <w:szCs w:val="20"/>
                <w:lang w:eastAsia="en-US"/>
              </w:rPr>
              <w:t xml:space="preserve"> </w:t>
            </w:r>
            <w:proofErr w:type="gramStart"/>
            <w:r w:rsidRPr="00820EF4">
              <w:rPr>
                <w:bCs/>
                <w:sz w:val="20"/>
                <w:szCs w:val="20"/>
                <w:lang w:eastAsia="en-US"/>
              </w:rPr>
              <w:t>Соблюдающий</w:t>
            </w:r>
            <w:proofErr w:type="gramEnd"/>
            <w:r w:rsidRPr="00820EF4">
              <w:rPr>
                <w:bCs/>
                <w:sz w:val="20"/>
                <w:szCs w:val="20"/>
                <w:lang w:eastAsia="en-US"/>
              </w:rPr>
              <w:t xml:space="preserve"> нормы правопорядка, следующий идеалам гражданского общества, обеспечения безопасности, прав и свобод граждан России. </w:t>
            </w:r>
            <w:proofErr w:type="gramStart"/>
            <w:r w:rsidRPr="00820EF4">
              <w:rPr>
                <w:bCs/>
                <w:sz w:val="20"/>
                <w:szCs w:val="20"/>
                <w:lang w:eastAsia="en-US"/>
              </w:rPr>
              <w:t>Лояльный</w:t>
            </w:r>
            <w:proofErr w:type="gramEnd"/>
            <w:r w:rsidRPr="00820EF4">
              <w:rPr>
                <w:bCs/>
                <w:sz w:val="20"/>
                <w:szCs w:val="20"/>
                <w:lang w:eastAsia="en-US"/>
              </w:rPr>
              <w:t xml:space="preserve"> к установкам и проявлениям представителей субкультур, отличающий их от групп с деструктивным и </w:t>
            </w:r>
            <w:proofErr w:type="spellStart"/>
            <w:r w:rsidRPr="00820EF4">
              <w:rPr>
                <w:bCs/>
                <w:sz w:val="20"/>
                <w:szCs w:val="20"/>
                <w:lang w:eastAsia="en-US"/>
              </w:rPr>
              <w:t>девиантным</w:t>
            </w:r>
            <w:proofErr w:type="spellEnd"/>
            <w:r w:rsidRPr="00820EF4">
              <w:rPr>
                <w:bCs/>
                <w:sz w:val="20"/>
                <w:szCs w:val="20"/>
                <w:lang w:eastAsia="en-US"/>
              </w:rPr>
              <w:t xml:space="preserve"> поведением. </w:t>
            </w:r>
            <w:proofErr w:type="gramStart"/>
            <w:r w:rsidRPr="00820EF4">
              <w:rPr>
                <w:bCs/>
                <w:sz w:val="20"/>
                <w:szCs w:val="20"/>
                <w:lang w:eastAsia="en-US"/>
              </w:rPr>
              <w:t>Демонстрирующий</w:t>
            </w:r>
            <w:proofErr w:type="gramEnd"/>
            <w:r w:rsidRPr="00820EF4">
              <w:rPr>
                <w:bCs/>
                <w:sz w:val="20"/>
                <w:szCs w:val="20"/>
                <w:lang w:eastAsia="en-US"/>
              </w:rPr>
              <w:t xml:space="preserve"> неприятие и предупреждающий социально опасное поведение окружающих.</w:t>
            </w:r>
          </w:p>
          <w:p w:rsidR="00327BB3" w:rsidRPr="00820EF4" w:rsidRDefault="00327BB3" w:rsidP="00327BB3">
            <w:pPr>
              <w:rPr>
                <w:bCs/>
                <w:sz w:val="20"/>
                <w:szCs w:val="20"/>
                <w:lang w:eastAsia="en-US"/>
              </w:rPr>
            </w:pPr>
          </w:p>
          <w:p w:rsidR="00327BB3" w:rsidRPr="00820EF4" w:rsidRDefault="00327BB3" w:rsidP="00327BB3">
            <w:pPr>
              <w:rPr>
                <w:bCs/>
                <w:sz w:val="20"/>
                <w:szCs w:val="20"/>
                <w:lang w:eastAsia="en-US"/>
              </w:rPr>
            </w:pPr>
          </w:p>
          <w:p w:rsidR="00327BB3" w:rsidRPr="00820EF4" w:rsidRDefault="00327BB3" w:rsidP="00327BB3">
            <w:pPr>
              <w:rPr>
                <w:bCs/>
                <w:sz w:val="20"/>
                <w:szCs w:val="20"/>
                <w:lang w:eastAsia="en-US"/>
              </w:rPr>
            </w:pPr>
            <w:r w:rsidRPr="00820EF4">
              <w:rPr>
                <w:bCs/>
                <w:sz w:val="20"/>
                <w:szCs w:val="20"/>
                <w:lang w:eastAsia="en-US"/>
              </w:rPr>
              <w:t>ЛР 9</w:t>
            </w:r>
            <w:r w:rsidRPr="00820EF4">
              <w:rPr>
                <w:sz w:val="20"/>
                <w:szCs w:val="20"/>
              </w:rPr>
              <w:t xml:space="preserve"> </w:t>
            </w:r>
            <w:proofErr w:type="gramStart"/>
            <w:r w:rsidRPr="00820EF4">
              <w:rPr>
                <w:bCs/>
                <w:sz w:val="20"/>
                <w:szCs w:val="20"/>
                <w:lang w:eastAsia="en-US"/>
              </w:rPr>
              <w:t>Соблюдающий</w:t>
            </w:r>
            <w:proofErr w:type="gramEnd"/>
            <w:r w:rsidRPr="00820EF4">
              <w:rPr>
                <w:bCs/>
                <w:sz w:val="20"/>
                <w:szCs w:val="20"/>
                <w:lang w:eastAsia="en-US"/>
              </w:rPr>
              <w:t xml:space="preserve"> и пропагандирующий правила здорового и безопасного образа жизни, спорта; предупреждающий либо преодолевающий зависимости от алкоголя, табака, </w:t>
            </w:r>
            <w:proofErr w:type="spellStart"/>
            <w:r w:rsidRPr="00820EF4">
              <w:rPr>
                <w:bCs/>
                <w:sz w:val="20"/>
                <w:szCs w:val="20"/>
                <w:lang w:eastAsia="en-US"/>
              </w:rPr>
              <w:t>психоактивных</w:t>
            </w:r>
            <w:proofErr w:type="spellEnd"/>
            <w:r w:rsidRPr="00820EF4">
              <w:rPr>
                <w:bCs/>
                <w:sz w:val="20"/>
                <w:szCs w:val="20"/>
                <w:lang w:eastAsia="en-US"/>
              </w:rPr>
              <w:t xml:space="preserve"> веществ, азартных игр и т.д. Сохраняющий психологическую устойчивость в </w:t>
            </w:r>
            <w:proofErr w:type="spellStart"/>
            <w:proofErr w:type="gramStart"/>
            <w:r w:rsidRPr="00820EF4">
              <w:rPr>
                <w:bCs/>
                <w:sz w:val="20"/>
                <w:szCs w:val="20"/>
                <w:lang w:eastAsia="en-US"/>
              </w:rPr>
              <w:t>ситуативно</w:t>
            </w:r>
            <w:proofErr w:type="spellEnd"/>
            <w:r w:rsidRPr="00820EF4">
              <w:rPr>
                <w:bCs/>
                <w:sz w:val="20"/>
                <w:szCs w:val="20"/>
                <w:lang w:eastAsia="en-US"/>
              </w:rPr>
              <w:t xml:space="preserve"> сложных</w:t>
            </w:r>
            <w:proofErr w:type="gramEnd"/>
            <w:r w:rsidRPr="00820EF4">
              <w:rPr>
                <w:bCs/>
                <w:sz w:val="20"/>
                <w:szCs w:val="20"/>
                <w:lang w:eastAsia="en-US"/>
              </w:rPr>
              <w:t xml:space="preserve"> или стремительно меняющихся ситуациях</w:t>
            </w:r>
          </w:p>
          <w:p w:rsidR="00327BB3" w:rsidRPr="00820EF4" w:rsidRDefault="00327BB3" w:rsidP="00327BB3">
            <w:pPr>
              <w:rPr>
                <w:bCs/>
                <w:sz w:val="20"/>
                <w:szCs w:val="20"/>
                <w:lang w:eastAsia="en-US"/>
              </w:rPr>
            </w:pPr>
          </w:p>
          <w:p w:rsidR="00327BB3" w:rsidRPr="00820EF4" w:rsidRDefault="00327BB3" w:rsidP="00327BB3">
            <w:pPr>
              <w:rPr>
                <w:bCs/>
                <w:sz w:val="20"/>
                <w:szCs w:val="20"/>
                <w:lang w:eastAsia="en-US"/>
              </w:rPr>
            </w:pPr>
          </w:p>
          <w:p w:rsidR="00327BB3" w:rsidRPr="00820EF4" w:rsidRDefault="00327BB3" w:rsidP="00327BB3">
            <w:pPr>
              <w:rPr>
                <w:bCs/>
                <w:sz w:val="20"/>
                <w:szCs w:val="20"/>
                <w:lang w:eastAsia="en-US"/>
              </w:rPr>
            </w:pPr>
            <w:r w:rsidRPr="00820EF4">
              <w:rPr>
                <w:bCs/>
                <w:sz w:val="20"/>
                <w:szCs w:val="20"/>
                <w:lang w:eastAsia="en-US"/>
              </w:rPr>
              <w:t xml:space="preserve"> ЛР 9 </w:t>
            </w:r>
            <w:proofErr w:type="gramStart"/>
            <w:r w:rsidRPr="00820EF4">
              <w:rPr>
                <w:bCs/>
                <w:sz w:val="20"/>
                <w:szCs w:val="20"/>
                <w:lang w:eastAsia="en-US"/>
              </w:rPr>
              <w:t>Соблюдающий</w:t>
            </w:r>
            <w:proofErr w:type="gramEnd"/>
            <w:r w:rsidRPr="00820EF4">
              <w:rPr>
                <w:bCs/>
                <w:sz w:val="20"/>
                <w:szCs w:val="20"/>
                <w:lang w:eastAsia="en-US"/>
              </w:rPr>
              <w:t xml:space="preserve"> и пропагандирующий правила здорового и безопасного образа жизни, спорта; предупреждающий либо преодолевающий зависимости от алкоголя, табака, </w:t>
            </w:r>
            <w:proofErr w:type="spellStart"/>
            <w:r w:rsidRPr="00820EF4">
              <w:rPr>
                <w:bCs/>
                <w:sz w:val="20"/>
                <w:szCs w:val="20"/>
                <w:lang w:eastAsia="en-US"/>
              </w:rPr>
              <w:t>психоактивных</w:t>
            </w:r>
            <w:proofErr w:type="spellEnd"/>
            <w:r w:rsidRPr="00820EF4">
              <w:rPr>
                <w:bCs/>
                <w:sz w:val="20"/>
                <w:szCs w:val="20"/>
                <w:lang w:eastAsia="en-US"/>
              </w:rPr>
              <w:t xml:space="preserve"> веществ, азартных игр и т.д. Сохраняющий психологическую устойчивость в </w:t>
            </w:r>
            <w:proofErr w:type="spellStart"/>
            <w:proofErr w:type="gramStart"/>
            <w:r w:rsidRPr="00820EF4">
              <w:rPr>
                <w:bCs/>
                <w:sz w:val="20"/>
                <w:szCs w:val="20"/>
                <w:lang w:eastAsia="en-US"/>
              </w:rPr>
              <w:t>ситуативно</w:t>
            </w:r>
            <w:proofErr w:type="spellEnd"/>
            <w:r w:rsidRPr="00820EF4">
              <w:rPr>
                <w:bCs/>
                <w:sz w:val="20"/>
                <w:szCs w:val="20"/>
                <w:lang w:eastAsia="en-US"/>
              </w:rPr>
              <w:t xml:space="preserve"> сложных</w:t>
            </w:r>
            <w:proofErr w:type="gramEnd"/>
            <w:r w:rsidRPr="00820EF4">
              <w:rPr>
                <w:bCs/>
                <w:sz w:val="20"/>
                <w:szCs w:val="20"/>
                <w:lang w:eastAsia="en-US"/>
              </w:rPr>
              <w:t xml:space="preserve"> или стремительно меняющихся ситуациях</w:t>
            </w:r>
          </w:p>
        </w:tc>
        <w:tc>
          <w:tcPr>
            <w:tcW w:w="696" w:type="pct"/>
            <w:vMerge w:val="restart"/>
          </w:tcPr>
          <w:p w:rsidR="00327BB3" w:rsidRPr="00820EF4" w:rsidRDefault="00327BB3" w:rsidP="00327BB3">
            <w:pPr>
              <w:rPr>
                <w:bCs/>
              </w:rPr>
            </w:pPr>
          </w:p>
          <w:p w:rsidR="00327BB3" w:rsidRPr="00820EF4" w:rsidRDefault="00327BB3" w:rsidP="00327BB3">
            <w:pPr>
              <w:rPr>
                <w:bCs/>
                <w:sz w:val="20"/>
              </w:rPr>
            </w:pPr>
            <w:r w:rsidRPr="00820EF4">
              <w:rPr>
                <w:bCs/>
                <w:sz w:val="20"/>
              </w:rPr>
              <w:t xml:space="preserve">.Оценка уровня развития физических качеств занимающихся наиболее целесообразно проводить по приросту к исходным </w:t>
            </w:r>
            <w:r w:rsidRPr="00820EF4">
              <w:rPr>
                <w:bCs/>
                <w:sz w:val="20"/>
              </w:rPr>
              <w:lastRenderedPageBreak/>
              <w:t>показателям.</w:t>
            </w:r>
          </w:p>
          <w:p w:rsidR="00327BB3" w:rsidRPr="00820EF4" w:rsidRDefault="00327BB3" w:rsidP="00327BB3">
            <w:pPr>
              <w:rPr>
                <w:bCs/>
                <w:sz w:val="20"/>
              </w:rPr>
            </w:pPr>
          </w:p>
          <w:p w:rsidR="00327BB3" w:rsidRPr="00820EF4" w:rsidRDefault="00327BB3" w:rsidP="00327BB3">
            <w:pPr>
              <w:rPr>
                <w:bCs/>
                <w:sz w:val="20"/>
              </w:rPr>
            </w:pPr>
          </w:p>
          <w:p w:rsidR="00327BB3" w:rsidRPr="00820EF4" w:rsidRDefault="00327BB3" w:rsidP="00327BB3">
            <w:pPr>
              <w:rPr>
                <w:bCs/>
                <w:sz w:val="20"/>
              </w:rPr>
            </w:pPr>
          </w:p>
          <w:p w:rsidR="00327BB3" w:rsidRPr="00820EF4" w:rsidRDefault="00327BB3" w:rsidP="00327BB3">
            <w:pPr>
              <w:rPr>
                <w:bCs/>
                <w:sz w:val="20"/>
              </w:rPr>
            </w:pPr>
          </w:p>
          <w:p w:rsidR="00327BB3" w:rsidRPr="00820EF4" w:rsidRDefault="00327BB3" w:rsidP="00327BB3">
            <w:pPr>
              <w:rPr>
                <w:bCs/>
                <w:sz w:val="20"/>
              </w:rPr>
            </w:pPr>
          </w:p>
          <w:p w:rsidR="00327BB3" w:rsidRPr="00820EF4" w:rsidRDefault="00327BB3" w:rsidP="00327BB3">
            <w:pPr>
              <w:rPr>
                <w:bCs/>
                <w:sz w:val="20"/>
              </w:rPr>
            </w:pPr>
          </w:p>
          <w:p w:rsidR="00327BB3" w:rsidRPr="00820EF4" w:rsidRDefault="00327BB3" w:rsidP="00327BB3">
            <w:pPr>
              <w:rPr>
                <w:bCs/>
                <w:sz w:val="20"/>
              </w:rPr>
            </w:pPr>
            <w:r w:rsidRPr="00820EF4">
              <w:rPr>
                <w:bCs/>
                <w:sz w:val="20"/>
              </w:rPr>
              <w:t>Полнота ответов, точность формулировок, не менее 75% правильных ответов.</w:t>
            </w:r>
          </w:p>
          <w:p w:rsidR="00327BB3" w:rsidRPr="00820EF4" w:rsidRDefault="00327BB3" w:rsidP="00327BB3">
            <w:pPr>
              <w:rPr>
                <w:bCs/>
                <w:sz w:val="20"/>
              </w:rPr>
            </w:pPr>
          </w:p>
          <w:p w:rsidR="00327BB3" w:rsidRPr="00820EF4" w:rsidRDefault="00327BB3" w:rsidP="00327BB3">
            <w:pPr>
              <w:rPr>
                <w:bCs/>
                <w:sz w:val="20"/>
              </w:rPr>
            </w:pPr>
          </w:p>
          <w:p w:rsidR="00327BB3" w:rsidRPr="00820EF4" w:rsidRDefault="00327BB3" w:rsidP="00327BB3">
            <w:pPr>
              <w:rPr>
                <w:bCs/>
                <w:sz w:val="20"/>
              </w:rPr>
            </w:pPr>
          </w:p>
          <w:p w:rsidR="00327BB3" w:rsidRPr="00820EF4" w:rsidRDefault="00327BB3" w:rsidP="00327BB3">
            <w:pPr>
              <w:rPr>
                <w:bCs/>
                <w:sz w:val="20"/>
              </w:rPr>
            </w:pPr>
          </w:p>
          <w:p w:rsidR="00327BB3" w:rsidRPr="00820EF4" w:rsidRDefault="00327BB3" w:rsidP="00327BB3">
            <w:pPr>
              <w:rPr>
                <w:bCs/>
                <w:sz w:val="20"/>
              </w:rPr>
            </w:pPr>
          </w:p>
          <w:p w:rsidR="00327BB3" w:rsidRPr="00820EF4" w:rsidRDefault="00327BB3" w:rsidP="00327BB3">
            <w:pPr>
              <w:rPr>
                <w:bCs/>
                <w:sz w:val="20"/>
              </w:rPr>
            </w:pPr>
          </w:p>
          <w:p w:rsidR="00327BB3" w:rsidRPr="00820EF4" w:rsidRDefault="00327BB3" w:rsidP="00327BB3">
            <w:pPr>
              <w:rPr>
                <w:bCs/>
                <w:sz w:val="20"/>
              </w:rPr>
            </w:pPr>
          </w:p>
          <w:p w:rsidR="00327BB3" w:rsidRPr="00820EF4" w:rsidRDefault="00327BB3" w:rsidP="00327BB3">
            <w:pPr>
              <w:rPr>
                <w:bCs/>
                <w:sz w:val="20"/>
              </w:rPr>
            </w:pPr>
          </w:p>
          <w:p w:rsidR="00327BB3" w:rsidRPr="00820EF4" w:rsidRDefault="00327BB3" w:rsidP="00327BB3">
            <w:pPr>
              <w:rPr>
                <w:bCs/>
                <w:sz w:val="20"/>
              </w:rPr>
            </w:pPr>
          </w:p>
          <w:p w:rsidR="00327BB3" w:rsidRPr="00820EF4" w:rsidRDefault="00327BB3" w:rsidP="00327BB3">
            <w:pPr>
              <w:rPr>
                <w:bCs/>
                <w:sz w:val="20"/>
              </w:rPr>
            </w:pPr>
          </w:p>
          <w:p w:rsidR="00327BB3" w:rsidRPr="00820EF4" w:rsidRDefault="00327BB3" w:rsidP="00327BB3">
            <w:pPr>
              <w:rPr>
                <w:bCs/>
                <w:sz w:val="20"/>
              </w:rPr>
            </w:pPr>
          </w:p>
          <w:p w:rsidR="00327BB3" w:rsidRPr="00820EF4" w:rsidRDefault="00327BB3" w:rsidP="00327BB3">
            <w:pPr>
              <w:rPr>
                <w:bCs/>
                <w:sz w:val="20"/>
              </w:rPr>
            </w:pPr>
            <w:r w:rsidRPr="00820EF4">
              <w:rPr>
                <w:bCs/>
                <w:sz w:val="20"/>
              </w:rPr>
              <w:t>Полнота ответов, точность формулировок, не менее 75% правильных ответов</w:t>
            </w:r>
          </w:p>
          <w:p w:rsidR="00327BB3" w:rsidRPr="00820EF4" w:rsidRDefault="00327BB3" w:rsidP="00327BB3">
            <w:pPr>
              <w:rPr>
                <w:bCs/>
                <w:sz w:val="20"/>
              </w:rPr>
            </w:pPr>
          </w:p>
          <w:p w:rsidR="00327BB3" w:rsidRPr="00820EF4" w:rsidRDefault="00327BB3" w:rsidP="00327BB3">
            <w:pPr>
              <w:rPr>
                <w:bCs/>
                <w:sz w:val="20"/>
              </w:rPr>
            </w:pPr>
          </w:p>
          <w:p w:rsidR="00327BB3" w:rsidRPr="00820EF4" w:rsidRDefault="00327BB3" w:rsidP="00327BB3">
            <w:pPr>
              <w:rPr>
                <w:bCs/>
                <w:sz w:val="20"/>
              </w:rPr>
            </w:pPr>
          </w:p>
          <w:p w:rsidR="00327BB3" w:rsidRPr="00820EF4" w:rsidRDefault="00327BB3" w:rsidP="00327BB3">
            <w:pPr>
              <w:rPr>
                <w:bCs/>
                <w:sz w:val="20"/>
              </w:rPr>
            </w:pPr>
            <w:r w:rsidRPr="00820EF4">
              <w:rPr>
                <w:bCs/>
                <w:sz w:val="20"/>
              </w:rPr>
              <w:t>Полнота ответов, точность формулировок, не менее 75% правильных ответов.</w:t>
            </w:r>
          </w:p>
          <w:p w:rsidR="00327BB3" w:rsidRPr="00820EF4" w:rsidRDefault="00327BB3" w:rsidP="00327BB3">
            <w:pPr>
              <w:rPr>
                <w:bCs/>
                <w:sz w:val="20"/>
              </w:rPr>
            </w:pPr>
            <w:r w:rsidRPr="00820EF4">
              <w:rPr>
                <w:bCs/>
                <w:sz w:val="20"/>
              </w:rPr>
              <w:t xml:space="preserve">Оценка уровня развития физических качеств занимающихся </w:t>
            </w:r>
            <w:r w:rsidRPr="00820EF4">
              <w:rPr>
                <w:bCs/>
                <w:sz w:val="20"/>
              </w:rPr>
              <w:lastRenderedPageBreak/>
              <w:t xml:space="preserve">наиболее целесообразно проводить по приросту к исходным показателям.  </w:t>
            </w:r>
          </w:p>
          <w:p w:rsidR="00327BB3" w:rsidRPr="00820EF4" w:rsidRDefault="00327BB3" w:rsidP="00327BB3">
            <w:pPr>
              <w:rPr>
                <w:bCs/>
                <w:sz w:val="20"/>
              </w:rPr>
            </w:pPr>
          </w:p>
          <w:p w:rsidR="00327BB3" w:rsidRPr="00820EF4" w:rsidRDefault="00327BB3" w:rsidP="00327BB3">
            <w:pPr>
              <w:rPr>
                <w:bCs/>
                <w:sz w:val="20"/>
              </w:rPr>
            </w:pPr>
            <w:r w:rsidRPr="00820EF4">
              <w:rPr>
                <w:bCs/>
                <w:sz w:val="20"/>
              </w:rPr>
              <w:t>Полнота ответов, точность формулировок, не менее 75% правильных ответов</w:t>
            </w:r>
          </w:p>
          <w:p w:rsidR="00327BB3" w:rsidRPr="00820EF4" w:rsidRDefault="00327BB3" w:rsidP="00327BB3">
            <w:pPr>
              <w:rPr>
                <w:bCs/>
                <w:sz w:val="20"/>
              </w:rPr>
            </w:pPr>
          </w:p>
          <w:p w:rsidR="00327BB3" w:rsidRPr="00820EF4" w:rsidRDefault="00327BB3" w:rsidP="00327BB3">
            <w:pPr>
              <w:rPr>
                <w:bCs/>
                <w:sz w:val="20"/>
              </w:rPr>
            </w:pPr>
          </w:p>
          <w:p w:rsidR="00327BB3" w:rsidRPr="00820EF4" w:rsidRDefault="00327BB3" w:rsidP="00327BB3">
            <w:pPr>
              <w:rPr>
                <w:bCs/>
                <w:sz w:val="20"/>
              </w:rPr>
            </w:pPr>
          </w:p>
          <w:p w:rsidR="00327BB3" w:rsidRPr="00820EF4" w:rsidRDefault="00327BB3" w:rsidP="00327BB3">
            <w:pPr>
              <w:rPr>
                <w:bCs/>
                <w:sz w:val="20"/>
              </w:rPr>
            </w:pPr>
          </w:p>
          <w:p w:rsidR="00327BB3" w:rsidRPr="00820EF4" w:rsidRDefault="00327BB3" w:rsidP="00327BB3">
            <w:pPr>
              <w:rPr>
                <w:bCs/>
                <w:sz w:val="20"/>
              </w:rPr>
            </w:pPr>
          </w:p>
          <w:p w:rsidR="00327BB3" w:rsidRPr="00820EF4" w:rsidRDefault="00327BB3" w:rsidP="00327BB3">
            <w:pPr>
              <w:rPr>
                <w:bCs/>
                <w:sz w:val="20"/>
              </w:rPr>
            </w:pPr>
          </w:p>
          <w:p w:rsidR="00327BB3" w:rsidRPr="00820EF4" w:rsidRDefault="00327BB3" w:rsidP="00327BB3">
            <w:pPr>
              <w:rPr>
                <w:bCs/>
                <w:sz w:val="20"/>
              </w:rPr>
            </w:pPr>
          </w:p>
          <w:p w:rsidR="00327BB3" w:rsidRPr="00820EF4" w:rsidRDefault="00327BB3" w:rsidP="00327BB3">
            <w:pPr>
              <w:rPr>
                <w:bCs/>
                <w:sz w:val="20"/>
              </w:rPr>
            </w:pPr>
          </w:p>
          <w:p w:rsidR="00327BB3" w:rsidRPr="00820EF4" w:rsidRDefault="00327BB3" w:rsidP="00327BB3">
            <w:pPr>
              <w:rPr>
                <w:bCs/>
                <w:sz w:val="20"/>
              </w:rPr>
            </w:pPr>
          </w:p>
          <w:p w:rsidR="00327BB3" w:rsidRPr="00820EF4" w:rsidRDefault="00327BB3" w:rsidP="00327BB3">
            <w:pPr>
              <w:rPr>
                <w:bCs/>
                <w:sz w:val="20"/>
              </w:rPr>
            </w:pPr>
          </w:p>
          <w:p w:rsidR="00327BB3" w:rsidRPr="00820EF4" w:rsidRDefault="00327BB3" w:rsidP="00327BB3">
            <w:pPr>
              <w:rPr>
                <w:bCs/>
                <w:sz w:val="20"/>
              </w:rPr>
            </w:pPr>
          </w:p>
          <w:p w:rsidR="00327BB3" w:rsidRPr="00820EF4" w:rsidRDefault="00327BB3" w:rsidP="00327BB3">
            <w:pPr>
              <w:rPr>
                <w:bCs/>
                <w:sz w:val="20"/>
              </w:rPr>
            </w:pPr>
          </w:p>
          <w:p w:rsidR="00327BB3" w:rsidRPr="00820EF4" w:rsidRDefault="00327BB3" w:rsidP="00327BB3">
            <w:pPr>
              <w:rPr>
                <w:bCs/>
                <w:sz w:val="20"/>
              </w:rPr>
            </w:pPr>
          </w:p>
          <w:p w:rsidR="00327BB3" w:rsidRPr="00820EF4" w:rsidRDefault="00327BB3" w:rsidP="00327BB3">
            <w:pPr>
              <w:rPr>
                <w:bCs/>
                <w:sz w:val="20"/>
              </w:rPr>
            </w:pPr>
            <w:r w:rsidRPr="00820EF4">
              <w:rPr>
                <w:bCs/>
                <w:sz w:val="20"/>
              </w:rPr>
              <w:t>Полнота ответов, точность формулировок, не менее 75% правильных ответов</w:t>
            </w:r>
          </w:p>
          <w:p w:rsidR="00327BB3" w:rsidRPr="00820EF4" w:rsidRDefault="00327BB3" w:rsidP="00327BB3">
            <w:pPr>
              <w:rPr>
                <w:bCs/>
                <w:sz w:val="20"/>
              </w:rPr>
            </w:pPr>
          </w:p>
          <w:p w:rsidR="00327BB3" w:rsidRPr="00820EF4" w:rsidRDefault="00327BB3" w:rsidP="00327BB3">
            <w:pPr>
              <w:rPr>
                <w:bCs/>
                <w:sz w:val="20"/>
              </w:rPr>
            </w:pPr>
          </w:p>
          <w:p w:rsidR="00327BB3" w:rsidRPr="00820EF4" w:rsidRDefault="00327BB3" w:rsidP="00327BB3">
            <w:pPr>
              <w:rPr>
                <w:bCs/>
                <w:sz w:val="20"/>
              </w:rPr>
            </w:pPr>
          </w:p>
          <w:p w:rsidR="00327BB3" w:rsidRPr="00820EF4" w:rsidRDefault="00327BB3" w:rsidP="00327BB3">
            <w:pPr>
              <w:rPr>
                <w:bCs/>
                <w:sz w:val="20"/>
              </w:rPr>
            </w:pPr>
          </w:p>
          <w:p w:rsidR="00327BB3" w:rsidRPr="00820EF4" w:rsidRDefault="00327BB3" w:rsidP="00327BB3">
            <w:pPr>
              <w:rPr>
                <w:bCs/>
                <w:sz w:val="20"/>
              </w:rPr>
            </w:pPr>
          </w:p>
          <w:p w:rsidR="00327BB3" w:rsidRPr="00820EF4" w:rsidRDefault="00327BB3" w:rsidP="00327BB3">
            <w:pPr>
              <w:rPr>
                <w:bCs/>
                <w:sz w:val="20"/>
              </w:rPr>
            </w:pPr>
          </w:p>
          <w:p w:rsidR="00327BB3" w:rsidRPr="00820EF4" w:rsidRDefault="00327BB3" w:rsidP="00327BB3">
            <w:pPr>
              <w:rPr>
                <w:bCs/>
                <w:sz w:val="20"/>
              </w:rPr>
            </w:pPr>
          </w:p>
          <w:p w:rsidR="00327BB3" w:rsidRPr="00820EF4" w:rsidRDefault="00327BB3" w:rsidP="00327BB3">
            <w:pPr>
              <w:rPr>
                <w:bCs/>
                <w:sz w:val="20"/>
              </w:rPr>
            </w:pPr>
          </w:p>
          <w:p w:rsidR="00327BB3" w:rsidRDefault="00327BB3" w:rsidP="00327BB3">
            <w:pPr>
              <w:rPr>
                <w:bCs/>
                <w:sz w:val="20"/>
              </w:rPr>
            </w:pPr>
          </w:p>
          <w:p w:rsidR="00327BB3" w:rsidRPr="00820EF4" w:rsidRDefault="00327BB3" w:rsidP="00327BB3">
            <w:pPr>
              <w:rPr>
                <w:bCs/>
                <w:sz w:val="20"/>
              </w:rPr>
            </w:pPr>
          </w:p>
          <w:p w:rsidR="00327BB3" w:rsidRPr="00820EF4" w:rsidRDefault="00327BB3" w:rsidP="00327BB3">
            <w:pPr>
              <w:rPr>
                <w:bCs/>
                <w:sz w:val="20"/>
              </w:rPr>
            </w:pPr>
          </w:p>
          <w:p w:rsidR="00327BB3" w:rsidRPr="00820EF4" w:rsidRDefault="00327BB3" w:rsidP="00327BB3">
            <w:pPr>
              <w:rPr>
                <w:bCs/>
                <w:sz w:val="20"/>
              </w:rPr>
            </w:pPr>
            <w:r w:rsidRPr="00820EF4">
              <w:rPr>
                <w:bCs/>
                <w:sz w:val="20"/>
              </w:rPr>
              <w:lastRenderedPageBreak/>
              <w:t>Полнота ответов, точность формулировок, не менее 75% правильных ответов</w:t>
            </w:r>
          </w:p>
          <w:p w:rsidR="00327BB3" w:rsidRPr="00820EF4" w:rsidRDefault="00327BB3" w:rsidP="00327BB3">
            <w:pPr>
              <w:rPr>
                <w:bCs/>
                <w:sz w:val="20"/>
              </w:rPr>
            </w:pPr>
          </w:p>
          <w:p w:rsidR="00327BB3" w:rsidRPr="00820EF4" w:rsidRDefault="00327BB3" w:rsidP="00327BB3">
            <w:pPr>
              <w:rPr>
                <w:bCs/>
                <w:sz w:val="20"/>
              </w:rPr>
            </w:pPr>
          </w:p>
          <w:p w:rsidR="00327BB3" w:rsidRPr="00820EF4" w:rsidRDefault="00327BB3" w:rsidP="00327BB3">
            <w:pPr>
              <w:rPr>
                <w:bCs/>
                <w:sz w:val="20"/>
              </w:rPr>
            </w:pPr>
          </w:p>
          <w:p w:rsidR="00327BB3" w:rsidRPr="00820EF4" w:rsidRDefault="00327BB3" w:rsidP="00327BB3">
            <w:pPr>
              <w:rPr>
                <w:bCs/>
                <w:sz w:val="20"/>
              </w:rPr>
            </w:pPr>
          </w:p>
          <w:p w:rsidR="00327BB3" w:rsidRPr="00820EF4" w:rsidRDefault="00327BB3" w:rsidP="00327BB3">
            <w:pPr>
              <w:rPr>
                <w:bCs/>
                <w:sz w:val="20"/>
              </w:rPr>
            </w:pPr>
          </w:p>
          <w:p w:rsidR="00327BB3" w:rsidRPr="00820EF4" w:rsidRDefault="00327BB3" w:rsidP="00327BB3">
            <w:pPr>
              <w:rPr>
                <w:bCs/>
                <w:sz w:val="20"/>
              </w:rPr>
            </w:pPr>
          </w:p>
          <w:p w:rsidR="00327BB3" w:rsidRPr="00820EF4" w:rsidRDefault="00327BB3" w:rsidP="00327BB3">
            <w:pPr>
              <w:rPr>
                <w:bCs/>
                <w:sz w:val="20"/>
              </w:rPr>
            </w:pPr>
          </w:p>
          <w:p w:rsidR="00327BB3" w:rsidRPr="00820EF4" w:rsidRDefault="00327BB3" w:rsidP="00327BB3">
            <w:pPr>
              <w:rPr>
                <w:bCs/>
                <w:sz w:val="20"/>
              </w:rPr>
            </w:pPr>
          </w:p>
          <w:p w:rsidR="00327BB3" w:rsidRPr="00820EF4" w:rsidRDefault="00327BB3" w:rsidP="00327BB3">
            <w:pPr>
              <w:rPr>
                <w:bCs/>
                <w:sz w:val="20"/>
              </w:rPr>
            </w:pPr>
          </w:p>
          <w:p w:rsidR="00327BB3" w:rsidRPr="00820EF4" w:rsidRDefault="00327BB3" w:rsidP="00327BB3">
            <w:pPr>
              <w:rPr>
                <w:bCs/>
                <w:sz w:val="20"/>
              </w:rPr>
            </w:pPr>
          </w:p>
          <w:p w:rsidR="00327BB3" w:rsidRPr="00820EF4" w:rsidRDefault="00327BB3" w:rsidP="00327BB3">
            <w:pPr>
              <w:rPr>
                <w:bCs/>
                <w:sz w:val="20"/>
              </w:rPr>
            </w:pPr>
            <w:r w:rsidRPr="00820EF4">
              <w:rPr>
                <w:bCs/>
                <w:sz w:val="20"/>
              </w:rPr>
              <w:t>Полнота ответов, точность формулировок, не менее 75% правильных ответов</w:t>
            </w:r>
          </w:p>
          <w:p w:rsidR="00327BB3" w:rsidRPr="00820EF4" w:rsidRDefault="00327BB3" w:rsidP="00327BB3">
            <w:pPr>
              <w:rPr>
                <w:bCs/>
                <w:sz w:val="20"/>
              </w:rPr>
            </w:pPr>
          </w:p>
          <w:p w:rsidR="00327BB3" w:rsidRPr="00820EF4" w:rsidRDefault="00327BB3" w:rsidP="00327BB3">
            <w:pPr>
              <w:rPr>
                <w:bCs/>
                <w:sz w:val="20"/>
              </w:rPr>
            </w:pPr>
          </w:p>
          <w:p w:rsidR="00327BB3" w:rsidRPr="00820EF4" w:rsidRDefault="00327BB3" w:rsidP="00327BB3">
            <w:pPr>
              <w:rPr>
                <w:bCs/>
                <w:sz w:val="20"/>
              </w:rPr>
            </w:pPr>
          </w:p>
          <w:p w:rsidR="00327BB3" w:rsidRPr="00820EF4" w:rsidRDefault="00327BB3" w:rsidP="00327BB3">
            <w:pPr>
              <w:rPr>
                <w:bCs/>
                <w:sz w:val="20"/>
              </w:rPr>
            </w:pPr>
          </w:p>
          <w:p w:rsidR="00327BB3" w:rsidRPr="00820EF4" w:rsidRDefault="00327BB3" w:rsidP="00327BB3">
            <w:pPr>
              <w:rPr>
                <w:bCs/>
                <w:sz w:val="20"/>
              </w:rPr>
            </w:pPr>
          </w:p>
          <w:p w:rsidR="00327BB3" w:rsidRPr="00820EF4" w:rsidRDefault="00327BB3" w:rsidP="00327BB3">
            <w:pPr>
              <w:rPr>
                <w:bCs/>
                <w:sz w:val="20"/>
              </w:rPr>
            </w:pPr>
          </w:p>
          <w:p w:rsidR="00327BB3" w:rsidRPr="00820EF4" w:rsidRDefault="00327BB3" w:rsidP="00327BB3">
            <w:pPr>
              <w:rPr>
                <w:bCs/>
                <w:sz w:val="20"/>
              </w:rPr>
            </w:pPr>
          </w:p>
          <w:p w:rsidR="00327BB3" w:rsidRDefault="00327BB3" w:rsidP="00327BB3">
            <w:pPr>
              <w:rPr>
                <w:bCs/>
                <w:sz w:val="20"/>
              </w:rPr>
            </w:pPr>
          </w:p>
          <w:p w:rsidR="00327BB3" w:rsidRPr="00820EF4" w:rsidRDefault="00327BB3" w:rsidP="00327BB3">
            <w:pPr>
              <w:rPr>
                <w:bCs/>
                <w:sz w:val="20"/>
              </w:rPr>
            </w:pPr>
          </w:p>
          <w:p w:rsidR="00327BB3" w:rsidRPr="00820EF4" w:rsidRDefault="00327BB3" w:rsidP="00327BB3">
            <w:pPr>
              <w:rPr>
                <w:bCs/>
                <w:sz w:val="20"/>
              </w:rPr>
            </w:pPr>
            <w:r w:rsidRPr="00820EF4">
              <w:rPr>
                <w:bCs/>
                <w:sz w:val="20"/>
              </w:rPr>
              <w:t>Полнота ответов, точность формулировок, не менее 75% правильных ответов</w:t>
            </w:r>
          </w:p>
          <w:p w:rsidR="00327BB3" w:rsidRPr="00820EF4" w:rsidRDefault="00327BB3" w:rsidP="00327BB3">
            <w:pPr>
              <w:rPr>
                <w:bCs/>
                <w:sz w:val="20"/>
              </w:rPr>
            </w:pPr>
          </w:p>
          <w:p w:rsidR="00327BB3" w:rsidRPr="00820EF4" w:rsidRDefault="00327BB3" w:rsidP="00327BB3">
            <w:pPr>
              <w:rPr>
                <w:bCs/>
                <w:sz w:val="20"/>
              </w:rPr>
            </w:pPr>
          </w:p>
          <w:p w:rsidR="00327BB3" w:rsidRPr="00820EF4" w:rsidRDefault="00327BB3" w:rsidP="00327BB3">
            <w:pPr>
              <w:rPr>
                <w:bCs/>
                <w:sz w:val="20"/>
              </w:rPr>
            </w:pPr>
          </w:p>
          <w:p w:rsidR="00327BB3" w:rsidRPr="00820EF4" w:rsidRDefault="00327BB3" w:rsidP="00327BB3">
            <w:pPr>
              <w:rPr>
                <w:bCs/>
                <w:sz w:val="20"/>
              </w:rPr>
            </w:pPr>
          </w:p>
          <w:p w:rsidR="00327BB3" w:rsidRPr="00820EF4" w:rsidRDefault="00327BB3" w:rsidP="00327BB3">
            <w:pPr>
              <w:rPr>
                <w:bCs/>
                <w:sz w:val="20"/>
              </w:rPr>
            </w:pPr>
          </w:p>
          <w:p w:rsidR="00327BB3" w:rsidRPr="00820EF4" w:rsidRDefault="00327BB3" w:rsidP="00327BB3">
            <w:pPr>
              <w:rPr>
                <w:bCs/>
                <w:sz w:val="20"/>
              </w:rPr>
            </w:pPr>
          </w:p>
          <w:p w:rsidR="00327BB3" w:rsidRPr="00820EF4" w:rsidRDefault="00327BB3" w:rsidP="00327BB3">
            <w:pPr>
              <w:rPr>
                <w:bCs/>
                <w:sz w:val="20"/>
              </w:rPr>
            </w:pPr>
          </w:p>
          <w:p w:rsidR="00327BB3" w:rsidRPr="00820EF4" w:rsidRDefault="00327BB3" w:rsidP="00327BB3">
            <w:pPr>
              <w:rPr>
                <w:bCs/>
                <w:sz w:val="20"/>
              </w:rPr>
            </w:pPr>
          </w:p>
          <w:p w:rsidR="00327BB3" w:rsidRPr="00820EF4" w:rsidRDefault="00327BB3" w:rsidP="00327BB3">
            <w:pPr>
              <w:rPr>
                <w:bCs/>
                <w:sz w:val="20"/>
              </w:rPr>
            </w:pPr>
          </w:p>
          <w:p w:rsidR="00327BB3" w:rsidRPr="00820EF4" w:rsidRDefault="00327BB3" w:rsidP="00327BB3">
            <w:pPr>
              <w:rPr>
                <w:bCs/>
                <w:sz w:val="20"/>
              </w:rPr>
            </w:pPr>
          </w:p>
          <w:p w:rsidR="00327BB3" w:rsidRPr="00820EF4" w:rsidRDefault="00327BB3" w:rsidP="00327BB3">
            <w:pPr>
              <w:rPr>
                <w:bCs/>
                <w:sz w:val="20"/>
              </w:rPr>
            </w:pPr>
          </w:p>
          <w:p w:rsidR="00327BB3" w:rsidRPr="00820EF4" w:rsidRDefault="00327BB3" w:rsidP="00327BB3">
            <w:pPr>
              <w:rPr>
                <w:bCs/>
                <w:sz w:val="20"/>
              </w:rPr>
            </w:pPr>
            <w:r w:rsidRPr="00820EF4">
              <w:rPr>
                <w:bCs/>
                <w:sz w:val="20"/>
              </w:rPr>
              <w:t xml:space="preserve">Оценка уровня развития физических качеств занимающихся наиболее целесообразно проводить по приросту к исходным показателям.  </w:t>
            </w:r>
          </w:p>
          <w:p w:rsidR="00327BB3" w:rsidRPr="00820EF4" w:rsidRDefault="00327BB3" w:rsidP="00327BB3">
            <w:pPr>
              <w:rPr>
                <w:bCs/>
                <w:sz w:val="20"/>
              </w:rPr>
            </w:pPr>
          </w:p>
          <w:p w:rsidR="00327BB3" w:rsidRPr="00820EF4" w:rsidRDefault="00327BB3" w:rsidP="00327BB3">
            <w:pPr>
              <w:rPr>
                <w:bCs/>
                <w:sz w:val="20"/>
              </w:rPr>
            </w:pPr>
          </w:p>
          <w:p w:rsidR="00327BB3" w:rsidRPr="00820EF4" w:rsidRDefault="00327BB3" w:rsidP="00327BB3">
            <w:pPr>
              <w:rPr>
                <w:bCs/>
                <w:sz w:val="20"/>
              </w:rPr>
            </w:pPr>
          </w:p>
          <w:p w:rsidR="00327BB3" w:rsidRPr="00820EF4" w:rsidRDefault="00327BB3" w:rsidP="00327BB3">
            <w:pPr>
              <w:rPr>
                <w:bCs/>
                <w:sz w:val="20"/>
              </w:rPr>
            </w:pPr>
          </w:p>
          <w:p w:rsidR="00327BB3" w:rsidRPr="00820EF4" w:rsidRDefault="00327BB3" w:rsidP="00327BB3">
            <w:pPr>
              <w:rPr>
                <w:bCs/>
                <w:sz w:val="20"/>
              </w:rPr>
            </w:pPr>
          </w:p>
          <w:p w:rsidR="00327BB3" w:rsidRPr="00820EF4" w:rsidRDefault="00327BB3" w:rsidP="00327BB3">
            <w:pPr>
              <w:rPr>
                <w:bCs/>
                <w:sz w:val="20"/>
              </w:rPr>
            </w:pPr>
          </w:p>
          <w:p w:rsidR="00327BB3" w:rsidRPr="00820EF4" w:rsidRDefault="00327BB3" w:rsidP="00327BB3">
            <w:pPr>
              <w:rPr>
                <w:bCs/>
                <w:sz w:val="20"/>
              </w:rPr>
            </w:pPr>
            <w:r w:rsidRPr="00820EF4">
              <w:rPr>
                <w:bCs/>
                <w:sz w:val="20"/>
              </w:rPr>
              <w:t>Полнота ответов, точность формулировок, не менее 75% правильных ответов</w:t>
            </w:r>
          </w:p>
          <w:p w:rsidR="00327BB3" w:rsidRPr="00820EF4" w:rsidRDefault="00327BB3" w:rsidP="00327BB3">
            <w:pPr>
              <w:rPr>
                <w:bCs/>
                <w:sz w:val="20"/>
              </w:rPr>
            </w:pPr>
          </w:p>
          <w:p w:rsidR="00327BB3" w:rsidRPr="00820EF4" w:rsidRDefault="00327BB3" w:rsidP="00327BB3">
            <w:pPr>
              <w:rPr>
                <w:bCs/>
                <w:sz w:val="20"/>
              </w:rPr>
            </w:pPr>
          </w:p>
          <w:p w:rsidR="00327BB3" w:rsidRPr="00820EF4" w:rsidRDefault="00327BB3" w:rsidP="00327BB3">
            <w:pPr>
              <w:rPr>
                <w:bCs/>
                <w:sz w:val="20"/>
              </w:rPr>
            </w:pPr>
          </w:p>
          <w:p w:rsidR="00327BB3" w:rsidRPr="00820EF4" w:rsidRDefault="00327BB3" w:rsidP="00327BB3">
            <w:pPr>
              <w:rPr>
                <w:bCs/>
                <w:sz w:val="20"/>
              </w:rPr>
            </w:pPr>
          </w:p>
          <w:p w:rsidR="00327BB3" w:rsidRPr="00820EF4" w:rsidRDefault="00327BB3" w:rsidP="00327BB3">
            <w:pPr>
              <w:rPr>
                <w:bCs/>
                <w:sz w:val="20"/>
              </w:rPr>
            </w:pPr>
            <w:r w:rsidRPr="00820EF4">
              <w:rPr>
                <w:bCs/>
                <w:sz w:val="20"/>
              </w:rPr>
              <w:t>Полнота ответов, точность формулировок, не менее 75% правильных ответов</w:t>
            </w:r>
          </w:p>
          <w:p w:rsidR="00327BB3" w:rsidRPr="00820EF4" w:rsidRDefault="00327BB3" w:rsidP="00327BB3">
            <w:pPr>
              <w:rPr>
                <w:bCs/>
                <w:sz w:val="20"/>
              </w:rPr>
            </w:pPr>
          </w:p>
          <w:p w:rsidR="00327BB3" w:rsidRDefault="00327BB3" w:rsidP="00327BB3">
            <w:pPr>
              <w:rPr>
                <w:bCs/>
                <w:sz w:val="20"/>
              </w:rPr>
            </w:pPr>
          </w:p>
          <w:p w:rsidR="00327BB3" w:rsidRPr="00820EF4" w:rsidRDefault="00327BB3" w:rsidP="00327BB3">
            <w:pPr>
              <w:rPr>
                <w:bCs/>
                <w:sz w:val="20"/>
              </w:rPr>
            </w:pPr>
          </w:p>
          <w:p w:rsidR="00327BB3" w:rsidRPr="00820EF4" w:rsidRDefault="00327BB3" w:rsidP="00327BB3">
            <w:pPr>
              <w:rPr>
                <w:bCs/>
                <w:sz w:val="20"/>
              </w:rPr>
            </w:pPr>
            <w:r w:rsidRPr="00820EF4">
              <w:rPr>
                <w:bCs/>
                <w:sz w:val="20"/>
              </w:rPr>
              <w:t xml:space="preserve">Оценка уровня развития физических качеств </w:t>
            </w:r>
            <w:r w:rsidRPr="00820EF4">
              <w:rPr>
                <w:bCs/>
                <w:sz w:val="20"/>
              </w:rPr>
              <w:lastRenderedPageBreak/>
              <w:t xml:space="preserve">занимающихся наиболее целесообразно проводить по приросту к исходным показателям.  </w:t>
            </w:r>
          </w:p>
          <w:p w:rsidR="00327BB3" w:rsidRPr="00820EF4" w:rsidRDefault="00327BB3" w:rsidP="00327BB3">
            <w:pPr>
              <w:rPr>
                <w:bCs/>
                <w:sz w:val="20"/>
              </w:rPr>
            </w:pPr>
          </w:p>
          <w:p w:rsidR="00327BB3" w:rsidRPr="00820EF4" w:rsidRDefault="00327BB3" w:rsidP="00327BB3">
            <w:pPr>
              <w:rPr>
                <w:bCs/>
                <w:sz w:val="20"/>
              </w:rPr>
            </w:pPr>
          </w:p>
          <w:p w:rsidR="00327BB3" w:rsidRPr="00820EF4" w:rsidRDefault="00327BB3" w:rsidP="00327BB3">
            <w:pPr>
              <w:rPr>
                <w:bCs/>
                <w:sz w:val="20"/>
              </w:rPr>
            </w:pPr>
            <w:r w:rsidRPr="00820EF4">
              <w:rPr>
                <w:bCs/>
                <w:sz w:val="20"/>
              </w:rPr>
              <w:t>Полнота ответов, точность формулировок, не менее 75% правильных ответов</w:t>
            </w:r>
          </w:p>
          <w:p w:rsidR="00327BB3" w:rsidRPr="00820EF4" w:rsidRDefault="00327BB3" w:rsidP="00327BB3">
            <w:pPr>
              <w:rPr>
                <w:bCs/>
                <w:sz w:val="20"/>
              </w:rPr>
            </w:pPr>
          </w:p>
          <w:p w:rsidR="00327BB3" w:rsidRPr="00820EF4" w:rsidRDefault="00327BB3" w:rsidP="00327BB3">
            <w:pPr>
              <w:rPr>
                <w:bCs/>
                <w:sz w:val="20"/>
              </w:rPr>
            </w:pPr>
          </w:p>
          <w:p w:rsidR="00327BB3" w:rsidRPr="00820EF4" w:rsidRDefault="00327BB3" w:rsidP="00327BB3">
            <w:pPr>
              <w:rPr>
                <w:bCs/>
                <w:sz w:val="20"/>
              </w:rPr>
            </w:pPr>
          </w:p>
          <w:p w:rsidR="00327BB3" w:rsidRPr="00820EF4" w:rsidRDefault="00327BB3" w:rsidP="00327BB3">
            <w:pPr>
              <w:rPr>
                <w:bCs/>
                <w:sz w:val="20"/>
              </w:rPr>
            </w:pPr>
          </w:p>
          <w:p w:rsidR="00327BB3" w:rsidRPr="00820EF4" w:rsidRDefault="00327BB3" w:rsidP="00327BB3">
            <w:pPr>
              <w:rPr>
                <w:bCs/>
                <w:sz w:val="20"/>
              </w:rPr>
            </w:pPr>
          </w:p>
          <w:p w:rsidR="00327BB3" w:rsidRPr="00820EF4" w:rsidRDefault="00327BB3" w:rsidP="00327BB3">
            <w:pPr>
              <w:rPr>
                <w:bCs/>
                <w:sz w:val="20"/>
              </w:rPr>
            </w:pPr>
          </w:p>
          <w:p w:rsidR="00327BB3" w:rsidRPr="00820EF4" w:rsidRDefault="00327BB3" w:rsidP="00327BB3">
            <w:pPr>
              <w:rPr>
                <w:bCs/>
                <w:sz w:val="20"/>
              </w:rPr>
            </w:pPr>
          </w:p>
          <w:p w:rsidR="00327BB3" w:rsidRPr="00820EF4" w:rsidRDefault="00327BB3" w:rsidP="00327BB3">
            <w:pPr>
              <w:rPr>
                <w:bCs/>
                <w:sz w:val="20"/>
              </w:rPr>
            </w:pPr>
          </w:p>
          <w:p w:rsidR="00327BB3" w:rsidRPr="00820EF4" w:rsidRDefault="00327BB3" w:rsidP="00327BB3">
            <w:pPr>
              <w:rPr>
                <w:bCs/>
                <w:sz w:val="20"/>
              </w:rPr>
            </w:pPr>
          </w:p>
          <w:p w:rsidR="00327BB3" w:rsidRDefault="00327BB3" w:rsidP="00327BB3">
            <w:pPr>
              <w:rPr>
                <w:bCs/>
                <w:sz w:val="20"/>
              </w:rPr>
            </w:pPr>
          </w:p>
          <w:p w:rsidR="00327BB3" w:rsidRPr="00820EF4" w:rsidRDefault="00327BB3" w:rsidP="00327BB3">
            <w:pPr>
              <w:rPr>
                <w:bCs/>
                <w:sz w:val="20"/>
              </w:rPr>
            </w:pPr>
          </w:p>
          <w:p w:rsidR="00327BB3" w:rsidRPr="00820EF4" w:rsidRDefault="00327BB3" w:rsidP="00327BB3">
            <w:pPr>
              <w:rPr>
                <w:bCs/>
                <w:sz w:val="20"/>
              </w:rPr>
            </w:pPr>
            <w:r w:rsidRPr="00820EF4">
              <w:rPr>
                <w:bCs/>
                <w:sz w:val="20"/>
              </w:rPr>
              <w:t>Полнота ответов, точность формулировок, не менее 75% правильных ответов</w:t>
            </w:r>
          </w:p>
          <w:p w:rsidR="00327BB3" w:rsidRPr="00820EF4" w:rsidRDefault="00327BB3" w:rsidP="00327BB3">
            <w:pPr>
              <w:rPr>
                <w:bCs/>
                <w:sz w:val="20"/>
              </w:rPr>
            </w:pPr>
          </w:p>
          <w:p w:rsidR="00327BB3" w:rsidRPr="00820EF4" w:rsidRDefault="00327BB3" w:rsidP="00327BB3">
            <w:pPr>
              <w:rPr>
                <w:bCs/>
                <w:sz w:val="20"/>
              </w:rPr>
            </w:pPr>
          </w:p>
          <w:p w:rsidR="00327BB3" w:rsidRPr="00820EF4" w:rsidRDefault="00327BB3" w:rsidP="00327BB3">
            <w:pPr>
              <w:rPr>
                <w:bCs/>
                <w:sz w:val="20"/>
              </w:rPr>
            </w:pPr>
          </w:p>
          <w:p w:rsidR="00327BB3" w:rsidRPr="00820EF4" w:rsidRDefault="00327BB3" w:rsidP="00327BB3">
            <w:pPr>
              <w:rPr>
                <w:bCs/>
                <w:sz w:val="20"/>
              </w:rPr>
            </w:pPr>
          </w:p>
          <w:p w:rsidR="00327BB3" w:rsidRPr="00820EF4" w:rsidRDefault="00327BB3" w:rsidP="00327BB3">
            <w:pPr>
              <w:rPr>
                <w:bCs/>
                <w:sz w:val="20"/>
              </w:rPr>
            </w:pPr>
          </w:p>
          <w:p w:rsidR="00327BB3" w:rsidRPr="00820EF4" w:rsidRDefault="00327BB3" w:rsidP="00327BB3">
            <w:pPr>
              <w:rPr>
                <w:bCs/>
                <w:sz w:val="20"/>
              </w:rPr>
            </w:pPr>
          </w:p>
          <w:p w:rsidR="00327BB3" w:rsidRPr="00820EF4" w:rsidRDefault="00327BB3" w:rsidP="00327BB3">
            <w:pPr>
              <w:rPr>
                <w:bCs/>
                <w:sz w:val="20"/>
              </w:rPr>
            </w:pPr>
          </w:p>
          <w:p w:rsidR="00327BB3" w:rsidRPr="00820EF4" w:rsidRDefault="00327BB3" w:rsidP="00327BB3">
            <w:pPr>
              <w:rPr>
                <w:bCs/>
                <w:sz w:val="20"/>
              </w:rPr>
            </w:pPr>
          </w:p>
          <w:p w:rsidR="00327BB3" w:rsidRPr="00820EF4" w:rsidRDefault="00327BB3" w:rsidP="00327BB3">
            <w:pPr>
              <w:rPr>
                <w:bCs/>
                <w:sz w:val="20"/>
              </w:rPr>
            </w:pPr>
          </w:p>
          <w:p w:rsidR="00327BB3" w:rsidRPr="00820EF4" w:rsidRDefault="00327BB3" w:rsidP="00327BB3">
            <w:pPr>
              <w:rPr>
                <w:bCs/>
                <w:sz w:val="20"/>
              </w:rPr>
            </w:pPr>
          </w:p>
          <w:p w:rsidR="00327BB3" w:rsidRPr="00820EF4" w:rsidRDefault="00327BB3" w:rsidP="00327BB3">
            <w:pPr>
              <w:rPr>
                <w:bCs/>
                <w:sz w:val="20"/>
              </w:rPr>
            </w:pPr>
          </w:p>
          <w:p w:rsidR="00327BB3" w:rsidRPr="00820EF4" w:rsidRDefault="00327BB3" w:rsidP="00327BB3">
            <w:pPr>
              <w:rPr>
                <w:bCs/>
                <w:sz w:val="20"/>
              </w:rPr>
            </w:pPr>
            <w:r w:rsidRPr="00820EF4">
              <w:rPr>
                <w:bCs/>
                <w:sz w:val="20"/>
              </w:rPr>
              <w:lastRenderedPageBreak/>
              <w:t>Полнота ответов, точность формулировок, не менее 75% правильных ответов</w:t>
            </w:r>
          </w:p>
          <w:p w:rsidR="00327BB3" w:rsidRPr="00820EF4" w:rsidRDefault="00327BB3" w:rsidP="00327BB3">
            <w:pPr>
              <w:rPr>
                <w:bCs/>
                <w:sz w:val="20"/>
              </w:rPr>
            </w:pPr>
          </w:p>
          <w:p w:rsidR="00327BB3" w:rsidRPr="00820EF4" w:rsidRDefault="00327BB3" w:rsidP="00327BB3">
            <w:pPr>
              <w:rPr>
                <w:bCs/>
                <w:sz w:val="20"/>
              </w:rPr>
            </w:pPr>
          </w:p>
          <w:p w:rsidR="00327BB3" w:rsidRPr="00820EF4" w:rsidRDefault="00327BB3" w:rsidP="00327BB3">
            <w:pPr>
              <w:rPr>
                <w:bCs/>
                <w:sz w:val="20"/>
              </w:rPr>
            </w:pPr>
          </w:p>
          <w:p w:rsidR="00327BB3" w:rsidRPr="00820EF4" w:rsidRDefault="00327BB3" w:rsidP="00327BB3">
            <w:pPr>
              <w:rPr>
                <w:bCs/>
                <w:sz w:val="20"/>
              </w:rPr>
            </w:pPr>
          </w:p>
          <w:p w:rsidR="00327BB3" w:rsidRPr="00820EF4" w:rsidRDefault="00327BB3" w:rsidP="00327BB3">
            <w:pPr>
              <w:rPr>
                <w:bCs/>
                <w:sz w:val="20"/>
              </w:rPr>
            </w:pPr>
          </w:p>
          <w:p w:rsidR="00327BB3" w:rsidRPr="00820EF4" w:rsidRDefault="00327BB3" w:rsidP="00327BB3">
            <w:pPr>
              <w:rPr>
                <w:bCs/>
                <w:sz w:val="20"/>
              </w:rPr>
            </w:pPr>
          </w:p>
          <w:p w:rsidR="00327BB3" w:rsidRPr="00820EF4" w:rsidRDefault="00327BB3" w:rsidP="00327BB3">
            <w:pPr>
              <w:rPr>
                <w:bCs/>
                <w:sz w:val="20"/>
              </w:rPr>
            </w:pPr>
            <w:r w:rsidRPr="00820EF4">
              <w:rPr>
                <w:bCs/>
                <w:sz w:val="20"/>
              </w:rPr>
              <w:t xml:space="preserve">Оценка уровня развития физических качеств занимающихся наиболее целесообразно проводить по приросту к исходным показателям.  </w:t>
            </w:r>
          </w:p>
          <w:p w:rsidR="00327BB3" w:rsidRPr="00820EF4" w:rsidRDefault="00327BB3" w:rsidP="00327BB3">
            <w:pPr>
              <w:rPr>
                <w:bCs/>
                <w:sz w:val="20"/>
              </w:rPr>
            </w:pPr>
          </w:p>
          <w:p w:rsidR="00327BB3" w:rsidRPr="00820EF4" w:rsidRDefault="00327BB3" w:rsidP="00327BB3">
            <w:pPr>
              <w:rPr>
                <w:bCs/>
                <w:sz w:val="20"/>
              </w:rPr>
            </w:pPr>
          </w:p>
          <w:p w:rsidR="00327BB3" w:rsidRPr="00820EF4" w:rsidRDefault="00327BB3" w:rsidP="00327BB3">
            <w:pPr>
              <w:rPr>
                <w:bCs/>
                <w:sz w:val="20"/>
              </w:rPr>
            </w:pPr>
          </w:p>
          <w:p w:rsidR="00327BB3" w:rsidRPr="00820EF4" w:rsidRDefault="00327BB3" w:rsidP="00327BB3">
            <w:pPr>
              <w:rPr>
                <w:bCs/>
                <w:sz w:val="20"/>
              </w:rPr>
            </w:pPr>
          </w:p>
          <w:p w:rsidR="00327BB3" w:rsidRPr="00820EF4" w:rsidRDefault="00327BB3" w:rsidP="00327BB3">
            <w:pPr>
              <w:rPr>
                <w:bCs/>
                <w:sz w:val="20"/>
              </w:rPr>
            </w:pPr>
          </w:p>
          <w:p w:rsidR="00327BB3" w:rsidRPr="00820EF4" w:rsidRDefault="00327BB3" w:rsidP="00327BB3">
            <w:pPr>
              <w:rPr>
                <w:bCs/>
                <w:sz w:val="20"/>
              </w:rPr>
            </w:pPr>
          </w:p>
          <w:p w:rsidR="00327BB3" w:rsidRPr="00820EF4" w:rsidRDefault="00327BB3" w:rsidP="00327BB3">
            <w:pPr>
              <w:rPr>
                <w:bCs/>
                <w:sz w:val="20"/>
              </w:rPr>
            </w:pPr>
          </w:p>
          <w:p w:rsidR="00327BB3" w:rsidRPr="00820EF4" w:rsidRDefault="00327BB3" w:rsidP="00327BB3">
            <w:pPr>
              <w:rPr>
                <w:bCs/>
                <w:sz w:val="20"/>
              </w:rPr>
            </w:pPr>
          </w:p>
          <w:p w:rsidR="00327BB3" w:rsidRPr="00820EF4" w:rsidRDefault="00327BB3" w:rsidP="00327BB3">
            <w:pPr>
              <w:rPr>
                <w:bCs/>
                <w:sz w:val="20"/>
              </w:rPr>
            </w:pPr>
            <w:r w:rsidRPr="00820EF4">
              <w:rPr>
                <w:bCs/>
                <w:sz w:val="20"/>
              </w:rPr>
              <w:t xml:space="preserve">Оценка уровня развития физических качеств занимающихся наиболее целесообразно проводить по приросту к исходным показателям.  </w:t>
            </w:r>
          </w:p>
          <w:p w:rsidR="00327BB3" w:rsidRPr="00820EF4" w:rsidRDefault="00327BB3" w:rsidP="00327BB3">
            <w:pPr>
              <w:rPr>
                <w:bCs/>
                <w:sz w:val="20"/>
              </w:rPr>
            </w:pPr>
          </w:p>
          <w:p w:rsidR="00327BB3" w:rsidRPr="00820EF4" w:rsidRDefault="00327BB3" w:rsidP="00327BB3">
            <w:pPr>
              <w:rPr>
                <w:bCs/>
                <w:sz w:val="20"/>
              </w:rPr>
            </w:pPr>
          </w:p>
          <w:p w:rsidR="00327BB3" w:rsidRPr="00820EF4" w:rsidRDefault="00327BB3" w:rsidP="00327BB3">
            <w:pPr>
              <w:rPr>
                <w:bCs/>
                <w:sz w:val="20"/>
              </w:rPr>
            </w:pPr>
          </w:p>
          <w:p w:rsidR="00327BB3" w:rsidRPr="00820EF4" w:rsidRDefault="00327BB3" w:rsidP="00327BB3">
            <w:pPr>
              <w:rPr>
                <w:bCs/>
                <w:sz w:val="20"/>
              </w:rPr>
            </w:pPr>
          </w:p>
          <w:p w:rsidR="00327BB3" w:rsidRPr="00820EF4" w:rsidRDefault="00327BB3" w:rsidP="00327BB3">
            <w:pPr>
              <w:rPr>
                <w:bCs/>
                <w:sz w:val="20"/>
              </w:rPr>
            </w:pPr>
          </w:p>
          <w:p w:rsidR="00327BB3" w:rsidRPr="00820EF4" w:rsidRDefault="00327BB3" w:rsidP="00327BB3">
            <w:pPr>
              <w:rPr>
                <w:bCs/>
                <w:sz w:val="20"/>
              </w:rPr>
            </w:pPr>
          </w:p>
          <w:p w:rsidR="00327BB3" w:rsidRPr="00820EF4" w:rsidRDefault="00327BB3" w:rsidP="00327BB3">
            <w:pPr>
              <w:rPr>
                <w:bCs/>
                <w:sz w:val="20"/>
              </w:rPr>
            </w:pPr>
            <w:r w:rsidRPr="00820EF4">
              <w:rPr>
                <w:bCs/>
                <w:sz w:val="20"/>
              </w:rPr>
              <w:t>Полнота ответов, точность формулировок, не менее 75% правильных ответов</w:t>
            </w:r>
          </w:p>
          <w:p w:rsidR="00327BB3" w:rsidRPr="00820EF4" w:rsidRDefault="00327BB3" w:rsidP="00327BB3">
            <w:pPr>
              <w:rPr>
                <w:bCs/>
                <w:sz w:val="20"/>
              </w:rPr>
            </w:pPr>
          </w:p>
          <w:p w:rsidR="00327BB3" w:rsidRPr="00820EF4" w:rsidRDefault="00327BB3" w:rsidP="00327BB3">
            <w:pPr>
              <w:rPr>
                <w:bCs/>
                <w:sz w:val="20"/>
              </w:rPr>
            </w:pPr>
          </w:p>
          <w:p w:rsidR="00327BB3" w:rsidRPr="00820EF4" w:rsidRDefault="00327BB3" w:rsidP="00327BB3">
            <w:pPr>
              <w:rPr>
                <w:bCs/>
                <w:sz w:val="20"/>
              </w:rPr>
            </w:pPr>
          </w:p>
          <w:p w:rsidR="00327BB3" w:rsidRPr="00820EF4" w:rsidRDefault="00327BB3" w:rsidP="00327BB3">
            <w:pPr>
              <w:rPr>
                <w:bCs/>
                <w:sz w:val="20"/>
              </w:rPr>
            </w:pPr>
          </w:p>
          <w:p w:rsidR="00327BB3" w:rsidRPr="00820EF4" w:rsidRDefault="00327BB3" w:rsidP="00327BB3">
            <w:pPr>
              <w:rPr>
                <w:bCs/>
                <w:sz w:val="20"/>
              </w:rPr>
            </w:pPr>
          </w:p>
          <w:p w:rsidR="00327BB3" w:rsidRPr="00820EF4" w:rsidRDefault="00327BB3" w:rsidP="00327BB3">
            <w:pPr>
              <w:rPr>
                <w:bCs/>
                <w:sz w:val="20"/>
              </w:rPr>
            </w:pPr>
          </w:p>
          <w:p w:rsidR="00327BB3" w:rsidRPr="00820EF4" w:rsidRDefault="00327BB3" w:rsidP="00327BB3">
            <w:pPr>
              <w:rPr>
                <w:bCs/>
                <w:sz w:val="20"/>
              </w:rPr>
            </w:pPr>
          </w:p>
          <w:p w:rsidR="00327BB3" w:rsidRPr="00820EF4" w:rsidRDefault="00327BB3" w:rsidP="00327BB3">
            <w:pPr>
              <w:rPr>
                <w:bCs/>
                <w:sz w:val="20"/>
              </w:rPr>
            </w:pPr>
          </w:p>
          <w:p w:rsidR="00327BB3" w:rsidRPr="00820EF4" w:rsidRDefault="00327BB3" w:rsidP="00327BB3">
            <w:pPr>
              <w:rPr>
                <w:bCs/>
                <w:sz w:val="20"/>
              </w:rPr>
            </w:pPr>
          </w:p>
          <w:p w:rsidR="00327BB3" w:rsidRPr="00820EF4" w:rsidRDefault="00327BB3" w:rsidP="00327BB3">
            <w:pPr>
              <w:rPr>
                <w:bCs/>
                <w:sz w:val="20"/>
              </w:rPr>
            </w:pPr>
            <w:r w:rsidRPr="00820EF4">
              <w:rPr>
                <w:bCs/>
                <w:sz w:val="20"/>
              </w:rPr>
              <w:t xml:space="preserve">Оценка уровня развития физических качеств занимающихся наиболее целесообразно проводить по приросту к исходным показателям.  </w:t>
            </w:r>
          </w:p>
          <w:p w:rsidR="00327BB3" w:rsidRPr="00820EF4" w:rsidRDefault="00327BB3" w:rsidP="00327BB3">
            <w:pPr>
              <w:rPr>
                <w:bCs/>
                <w:sz w:val="20"/>
              </w:rPr>
            </w:pPr>
          </w:p>
          <w:p w:rsidR="00327BB3" w:rsidRPr="00820EF4" w:rsidRDefault="00327BB3" w:rsidP="00327BB3">
            <w:pPr>
              <w:rPr>
                <w:bCs/>
                <w:sz w:val="20"/>
              </w:rPr>
            </w:pPr>
          </w:p>
          <w:p w:rsidR="00327BB3" w:rsidRPr="00820EF4" w:rsidRDefault="00327BB3" w:rsidP="00327BB3">
            <w:pPr>
              <w:rPr>
                <w:bCs/>
                <w:sz w:val="20"/>
              </w:rPr>
            </w:pPr>
          </w:p>
          <w:p w:rsidR="00327BB3" w:rsidRPr="00820EF4" w:rsidRDefault="00327BB3" w:rsidP="00327BB3">
            <w:pPr>
              <w:rPr>
                <w:bCs/>
                <w:sz w:val="20"/>
              </w:rPr>
            </w:pPr>
          </w:p>
          <w:p w:rsidR="00327BB3" w:rsidRDefault="00327BB3" w:rsidP="00327BB3">
            <w:pPr>
              <w:rPr>
                <w:bCs/>
                <w:sz w:val="20"/>
              </w:rPr>
            </w:pPr>
          </w:p>
          <w:p w:rsidR="00327BB3" w:rsidRDefault="00327BB3" w:rsidP="00327BB3">
            <w:pPr>
              <w:rPr>
                <w:bCs/>
                <w:sz w:val="20"/>
              </w:rPr>
            </w:pPr>
          </w:p>
          <w:p w:rsidR="00327BB3" w:rsidRDefault="00327BB3" w:rsidP="00327BB3">
            <w:pPr>
              <w:rPr>
                <w:bCs/>
                <w:sz w:val="20"/>
              </w:rPr>
            </w:pPr>
          </w:p>
          <w:p w:rsidR="00327BB3" w:rsidRDefault="00327BB3" w:rsidP="00327BB3">
            <w:pPr>
              <w:rPr>
                <w:bCs/>
                <w:sz w:val="20"/>
              </w:rPr>
            </w:pPr>
          </w:p>
          <w:p w:rsidR="00327BB3" w:rsidRPr="00820EF4" w:rsidRDefault="00327BB3" w:rsidP="00327BB3">
            <w:pPr>
              <w:rPr>
                <w:bCs/>
                <w:sz w:val="20"/>
              </w:rPr>
            </w:pPr>
          </w:p>
          <w:p w:rsidR="00327BB3" w:rsidRPr="00820EF4" w:rsidRDefault="00327BB3" w:rsidP="00327BB3">
            <w:pPr>
              <w:rPr>
                <w:bCs/>
                <w:sz w:val="20"/>
              </w:rPr>
            </w:pPr>
          </w:p>
          <w:p w:rsidR="00327BB3" w:rsidRPr="00820EF4" w:rsidRDefault="00327BB3" w:rsidP="00327BB3">
            <w:pPr>
              <w:rPr>
                <w:bCs/>
                <w:sz w:val="20"/>
              </w:rPr>
            </w:pPr>
            <w:r w:rsidRPr="00820EF4">
              <w:rPr>
                <w:bCs/>
                <w:sz w:val="20"/>
              </w:rPr>
              <w:t xml:space="preserve">Оценка уровня развития физических качеств занимающихся </w:t>
            </w:r>
            <w:r w:rsidRPr="00820EF4">
              <w:rPr>
                <w:bCs/>
                <w:sz w:val="20"/>
              </w:rPr>
              <w:lastRenderedPageBreak/>
              <w:t xml:space="preserve">наиболее целесообразно проводить по приросту к исходным показателям.  </w:t>
            </w:r>
          </w:p>
          <w:p w:rsidR="00327BB3" w:rsidRPr="00820EF4" w:rsidRDefault="00327BB3" w:rsidP="00327BB3">
            <w:pPr>
              <w:rPr>
                <w:bCs/>
                <w:sz w:val="20"/>
              </w:rPr>
            </w:pPr>
          </w:p>
          <w:p w:rsidR="00327BB3" w:rsidRPr="00820EF4" w:rsidRDefault="00327BB3" w:rsidP="00327BB3">
            <w:pPr>
              <w:rPr>
                <w:bCs/>
                <w:sz w:val="20"/>
              </w:rPr>
            </w:pPr>
          </w:p>
          <w:p w:rsidR="00327BB3" w:rsidRPr="00820EF4" w:rsidRDefault="00327BB3" w:rsidP="00327BB3">
            <w:pPr>
              <w:rPr>
                <w:bCs/>
                <w:sz w:val="20"/>
              </w:rPr>
            </w:pPr>
          </w:p>
          <w:p w:rsidR="00327BB3" w:rsidRPr="00820EF4" w:rsidRDefault="00327BB3" w:rsidP="00327BB3">
            <w:pPr>
              <w:rPr>
                <w:bCs/>
                <w:sz w:val="20"/>
              </w:rPr>
            </w:pPr>
            <w:r w:rsidRPr="00820EF4">
              <w:rPr>
                <w:bCs/>
                <w:sz w:val="20"/>
              </w:rPr>
              <w:t xml:space="preserve">Оценка уровня развития физических качеств занимающихся наиболее целесообразно проводить по приросту к исходным показателям.  </w:t>
            </w:r>
          </w:p>
          <w:p w:rsidR="00327BB3" w:rsidRPr="00820EF4" w:rsidRDefault="00327BB3" w:rsidP="00327BB3">
            <w:pPr>
              <w:rPr>
                <w:bCs/>
                <w:sz w:val="20"/>
              </w:rPr>
            </w:pPr>
          </w:p>
          <w:p w:rsidR="00327BB3" w:rsidRPr="00820EF4" w:rsidRDefault="00327BB3" w:rsidP="00327BB3">
            <w:pPr>
              <w:rPr>
                <w:bCs/>
                <w:sz w:val="20"/>
              </w:rPr>
            </w:pPr>
          </w:p>
          <w:p w:rsidR="00327BB3" w:rsidRPr="00820EF4" w:rsidRDefault="00327BB3" w:rsidP="00327BB3">
            <w:pPr>
              <w:rPr>
                <w:bCs/>
                <w:sz w:val="20"/>
              </w:rPr>
            </w:pPr>
          </w:p>
          <w:p w:rsidR="00327BB3" w:rsidRPr="00820EF4" w:rsidRDefault="00327BB3" w:rsidP="00327BB3">
            <w:pPr>
              <w:rPr>
                <w:bCs/>
                <w:sz w:val="20"/>
              </w:rPr>
            </w:pPr>
          </w:p>
          <w:p w:rsidR="00327BB3" w:rsidRPr="00820EF4" w:rsidRDefault="00327BB3" w:rsidP="00327BB3">
            <w:pPr>
              <w:rPr>
                <w:bCs/>
                <w:sz w:val="20"/>
              </w:rPr>
            </w:pPr>
          </w:p>
          <w:p w:rsidR="00327BB3" w:rsidRPr="00820EF4" w:rsidRDefault="00327BB3" w:rsidP="00327BB3">
            <w:pPr>
              <w:rPr>
                <w:bCs/>
                <w:sz w:val="20"/>
              </w:rPr>
            </w:pPr>
          </w:p>
          <w:p w:rsidR="00327BB3" w:rsidRPr="00820EF4" w:rsidRDefault="00327BB3" w:rsidP="00327BB3">
            <w:pPr>
              <w:rPr>
                <w:bCs/>
                <w:sz w:val="20"/>
              </w:rPr>
            </w:pPr>
          </w:p>
          <w:p w:rsidR="00327BB3" w:rsidRPr="00820EF4" w:rsidRDefault="00327BB3" w:rsidP="00327BB3">
            <w:pPr>
              <w:rPr>
                <w:bCs/>
                <w:sz w:val="20"/>
              </w:rPr>
            </w:pPr>
          </w:p>
          <w:p w:rsidR="00327BB3" w:rsidRPr="00820EF4" w:rsidRDefault="00327BB3" w:rsidP="00327BB3">
            <w:pPr>
              <w:rPr>
                <w:bCs/>
                <w:sz w:val="20"/>
              </w:rPr>
            </w:pPr>
            <w:r w:rsidRPr="00820EF4">
              <w:rPr>
                <w:bCs/>
                <w:sz w:val="20"/>
              </w:rPr>
              <w:t xml:space="preserve">Оценка уровня развития физических качеств занимающихся наиболее целесообразно проводить по приросту к исходным показателям.  </w:t>
            </w:r>
          </w:p>
          <w:p w:rsidR="00327BB3" w:rsidRPr="00820EF4" w:rsidRDefault="00327BB3" w:rsidP="00327BB3">
            <w:pPr>
              <w:rPr>
                <w:bCs/>
                <w:sz w:val="20"/>
              </w:rPr>
            </w:pPr>
          </w:p>
          <w:p w:rsidR="00327BB3" w:rsidRPr="00820EF4" w:rsidRDefault="00327BB3" w:rsidP="00327BB3">
            <w:pPr>
              <w:rPr>
                <w:bCs/>
                <w:sz w:val="20"/>
              </w:rPr>
            </w:pPr>
          </w:p>
          <w:p w:rsidR="00327BB3" w:rsidRPr="00820EF4" w:rsidRDefault="00327BB3" w:rsidP="00327BB3">
            <w:pPr>
              <w:rPr>
                <w:bCs/>
                <w:sz w:val="20"/>
              </w:rPr>
            </w:pPr>
          </w:p>
          <w:p w:rsidR="00327BB3" w:rsidRPr="00820EF4" w:rsidRDefault="00327BB3" w:rsidP="00327BB3">
            <w:pPr>
              <w:rPr>
                <w:bCs/>
                <w:sz w:val="20"/>
              </w:rPr>
            </w:pPr>
          </w:p>
          <w:p w:rsidR="00327BB3" w:rsidRPr="00820EF4" w:rsidRDefault="00327BB3" w:rsidP="00327BB3">
            <w:pPr>
              <w:rPr>
                <w:bCs/>
                <w:sz w:val="20"/>
              </w:rPr>
            </w:pPr>
          </w:p>
          <w:p w:rsidR="00327BB3" w:rsidRPr="00820EF4" w:rsidRDefault="00327BB3" w:rsidP="00327BB3">
            <w:pPr>
              <w:rPr>
                <w:bCs/>
                <w:sz w:val="20"/>
              </w:rPr>
            </w:pPr>
          </w:p>
          <w:p w:rsidR="00327BB3" w:rsidRPr="00820EF4" w:rsidRDefault="00327BB3" w:rsidP="00327BB3">
            <w:pPr>
              <w:rPr>
                <w:bCs/>
                <w:sz w:val="20"/>
              </w:rPr>
            </w:pPr>
          </w:p>
          <w:p w:rsidR="00327BB3" w:rsidRPr="00820EF4" w:rsidRDefault="00327BB3" w:rsidP="00327BB3">
            <w:pPr>
              <w:rPr>
                <w:bCs/>
                <w:sz w:val="20"/>
              </w:rPr>
            </w:pPr>
            <w:r w:rsidRPr="00820EF4">
              <w:rPr>
                <w:bCs/>
                <w:sz w:val="20"/>
              </w:rPr>
              <w:t xml:space="preserve">Оценка уровня развития физических качеств занимающихся наиболее целесообразно проводить по приросту к исходным показателям.  </w:t>
            </w:r>
          </w:p>
          <w:p w:rsidR="00327BB3" w:rsidRPr="00820EF4" w:rsidRDefault="00327BB3" w:rsidP="00327BB3">
            <w:pPr>
              <w:rPr>
                <w:bCs/>
                <w:sz w:val="20"/>
              </w:rPr>
            </w:pPr>
          </w:p>
          <w:p w:rsidR="00327BB3" w:rsidRPr="00820EF4" w:rsidRDefault="00327BB3" w:rsidP="00327BB3">
            <w:pPr>
              <w:rPr>
                <w:bCs/>
                <w:sz w:val="20"/>
              </w:rPr>
            </w:pPr>
          </w:p>
        </w:tc>
        <w:tc>
          <w:tcPr>
            <w:tcW w:w="974" w:type="pct"/>
          </w:tcPr>
          <w:p w:rsidR="00327BB3" w:rsidRPr="00820EF4" w:rsidRDefault="00327BB3" w:rsidP="00327BB3">
            <w:pPr>
              <w:rPr>
                <w:bCs/>
              </w:rPr>
            </w:pPr>
            <w:r w:rsidRPr="00820EF4">
              <w:rPr>
                <w:bCs/>
              </w:rPr>
              <w:lastRenderedPageBreak/>
              <w:t>Промежуточная аттестация</w:t>
            </w:r>
          </w:p>
          <w:p w:rsidR="00327BB3" w:rsidRPr="00820EF4" w:rsidRDefault="00327BB3" w:rsidP="00327BB3">
            <w:pPr>
              <w:rPr>
                <w:bCs/>
              </w:rPr>
            </w:pPr>
            <w:r w:rsidRPr="00820EF4">
              <w:rPr>
                <w:bCs/>
              </w:rPr>
              <w:t>в форме дифференцированного зачета.</w:t>
            </w:r>
          </w:p>
          <w:p w:rsidR="00327BB3" w:rsidRPr="00820EF4" w:rsidRDefault="00327BB3" w:rsidP="00327BB3">
            <w:pPr>
              <w:rPr>
                <w:bCs/>
              </w:rPr>
            </w:pPr>
            <w:r w:rsidRPr="00820EF4">
              <w:rPr>
                <w:bCs/>
              </w:rPr>
              <w:t xml:space="preserve">Экспертная оценка усвоения теоретических знаний в процессе: </w:t>
            </w:r>
          </w:p>
          <w:p w:rsidR="00327BB3" w:rsidRPr="00820EF4" w:rsidRDefault="00327BB3" w:rsidP="00327BB3">
            <w:pPr>
              <w:rPr>
                <w:bCs/>
              </w:rPr>
            </w:pPr>
            <w:r w:rsidRPr="00820EF4">
              <w:rPr>
                <w:bCs/>
              </w:rPr>
              <w:lastRenderedPageBreak/>
              <w:t>-сдачи нормативов,</w:t>
            </w:r>
          </w:p>
          <w:p w:rsidR="00327BB3" w:rsidRPr="00820EF4" w:rsidRDefault="00327BB3" w:rsidP="00327BB3">
            <w:pPr>
              <w:rPr>
                <w:bCs/>
              </w:rPr>
            </w:pPr>
            <w:r w:rsidRPr="00820EF4">
              <w:rPr>
                <w:bCs/>
              </w:rPr>
              <w:t xml:space="preserve">-письменных/ устных ответов, </w:t>
            </w:r>
          </w:p>
          <w:p w:rsidR="00327BB3" w:rsidRPr="00820EF4" w:rsidRDefault="00327BB3" w:rsidP="00327BB3">
            <w:pPr>
              <w:rPr>
                <w:bCs/>
              </w:rPr>
            </w:pPr>
            <w:r w:rsidRPr="00820EF4">
              <w:rPr>
                <w:bCs/>
              </w:rPr>
              <w:t>-тестирования.</w:t>
            </w:r>
          </w:p>
        </w:tc>
      </w:tr>
      <w:tr w:rsidR="00327BB3" w:rsidRPr="00820EF4" w:rsidTr="00327BB3">
        <w:trPr>
          <w:trHeight w:val="7418"/>
        </w:trPr>
        <w:tc>
          <w:tcPr>
            <w:tcW w:w="1335" w:type="pct"/>
            <w:vMerge/>
          </w:tcPr>
          <w:p w:rsidR="00327BB3" w:rsidRPr="00820EF4" w:rsidRDefault="00327BB3" w:rsidP="00327BB3">
            <w:pPr>
              <w:rPr>
                <w:bCs/>
                <w:lang w:eastAsia="en-US"/>
              </w:rPr>
            </w:pPr>
          </w:p>
        </w:tc>
        <w:tc>
          <w:tcPr>
            <w:tcW w:w="1066" w:type="pct"/>
            <w:vMerge/>
          </w:tcPr>
          <w:p w:rsidR="00327BB3" w:rsidRPr="00820EF4" w:rsidRDefault="00327BB3" w:rsidP="00327BB3">
            <w:pPr>
              <w:rPr>
                <w:bCs/>
                <w:lang w:eastAsia="en-US"/>
              </w:rPr>
            </w:pPr>
          </w:p>
        </w:tc>
        <w:tc>
          <w:tcPr>
            <w:tcW w:w="929" w:type="pct"/>
            <w:vMerge/>
          </w:tcPr>
          <w:p w:rsidR="00327BB3" w:rsidRPr="00820EF4" w:rsidRDefault="00327BB3" w:rsidP="00327BB3">
            <w:pPr>
              <w:rPr>
                <w:bCs/>
                <w:sz w:val="20"/>
                <w:szCs w:val="20"/>
                <w:lang w:eastAsia="en-US"/>
              </w:rPr>
            </w:pPr>
          </w:p>
        </w:tc>
        <w:tc>
          <w:tcPr>
            <w:tcW w:w="696" w:type="pct"/>
            <w:vMerge/>
          </w:tcPr>
          <w:p w:rsidR="00327BB3" w:rsidRPr="00820EF4" w:rsidRDefault="00327BB3" w:rsidP="00327BB3">
            <w:pPr>
              <w:rPr>
                <w:lang w:eastAsia="en-US"/>
              </w:rPr>
            </w:pPr>
          </w:p>
        </w:tc>
        <w:tc>
          <w:tcPr>
            <w:tcW w:w="974" w:type="pct"/>
          </w:tcPr>
          <w:p w:rsidR="00327BB3" w:rsidRDefault="00327BB3" w:rsidP="00327BB3">
            <w:pPr>
              <w:rPr>
                <w:bCs/>
                <w:sz w:val="20"/>
              </w:rPr>
            </w:pPr>
          </w:p>
          <w:p w:rsidR="00327BB3" w:rsidRPr="00820EF4" w:rsidRDefault="00327BB3" w:rsidP="00327BB3">
            <w:pPr>
              <w:rPr>
                <w:bCs/>
                <w:sz w:val="20"/>
              </w:rPr>
            </w:pPr>
          </w:p>
          <w:p w:rsidR="00327BB3" w:rsidRPr="00820EF4" w:rsidRDefault="00327BB3" w:rsidP="00327BB3">
            <w:pPr>
              <w:rPr>
                <w:bCs/>
                <w:sz w:val="20"/>
              </w:rPr>
            </w:pPr>
            <w:r w:rsidRPr="00820EF4">
              <w:rPr>
                <w:bCs/>
                <w:sz w:val="20"/>
              </w:rPr>
              <w:t>Промежуточная аттестация</w:t>
            </w:r>
          </w:p>
          <w:p w:rsidR="00327BB3" w:rsidRPr="00820EF4" w:rsidRDefault="00327BB3" w:rsidP="00327BB3">
            <w:pPr>
              <w:rPr>
                <w:bCs/>
                <w:sz w:val="20"/>
              </w:rPr>
            </w:pPr>
            <w:r w:rsidRPr="00820EF4">
              <w:rPr>
                <w:bCs/>
                <w:sz w:val="20"/>
              </w:rPr>
              <w:t>в форме дифференцированного зачета.</w:t>
            </w:r>
          </w:p>
          <w:p w:rsidR="00327BB3" w:rsidRPr="00820EF4" w:rsidRDefault="00327BB3" w:rsidP="00327BB3">
            <w:pPr>
              <w:rPr>
                <w:bCs/>
                <w:sz w:val="20"/>
              </w:rPr>
            </w:pPr>
            <w:r w:rsidRPr="00820EF4">
              <w:rPr>
                <w:bCs/>
                <w:sz w:val="20"/>
              </w:rPr>
              <w:t xml:space="preserve">Экспертная оценка усвоения теоретических знаний в процессе: </w:t>
            </w:r>
          </w:p>
          <w:p w:rsidR="00327BB3" w:rsidRPr="00820EF4" w:rsidRDefault="00327BB3" w:rsidP="00327BB3">
            <w:pPr>
              <w:rPr>
                <w:bCs/>
                <w:sz w:val="20"/>
              </w:rPr>
            </w:pPr>
            <w:r w:rsidRPr="00820EF4">
              <w:rPr>
                <w:bCs/>
                <w:sz w:val="20"/>
              </w:rPr>
              <w:t>-сдачи нормативов,</w:t>
            </w:r>
          </w:p>
          <w:p w:rsidR="00327BB3" w:rsidRPr="00820EF4" w:rsidRDefault="00327BB3" w:rsidP="00327BB3">
            <w:pPr>
              <w:rPr>
                <w:bCs/>
                <w:sz w:val="20"/>
              </w:rPr>
            </w:pPr>
            <w:r w:rsidRPr="00820EF4">
              <w:rPr>
                <w:bCs/>
                <w:sz w:val="20"/>
              </w:rPr>
              <w:t xml:space="preserve">-письменных/ устных ответов, </w:t>
            </w:r>
          </w:p>
          <w:p w:rsidR="00327BB3" w:rsidRPr="00820EF4" w:rsidRDefault="00327BB3" w:rsidP="00327BB3">
            <w:pPr>
              <w:rPr>
                <w:bCs/>
                <w:sz w:val="20"/>
              </w:rPr>
            </w:pPr>
            <w:r w:rsidRPr="00820EF4">
              <w:rPr>
                <w:bCs/>
                <w:sz w:val="20"/>
              </w:rPr>
              <w:t>-тестирования.</w:t>
            </w:r>
          </w:p>
          <w:p w:rsidR="00327BB3" w:rsidRPr="00820EF4" w:rsidRDefault="00327BB3" w:rsidP="00327BB3">
            <w:pPr>
              <w:rPr>
                <w:bCs/>
                <w:sz w:val="20"/>
              </w:rPr>
            </w:pPr>
          </w:p>
          <w:p w:rsidR="00327BB3" w:rsidRPr="00820EF4" w:rsidRDefault="00327BB3" w:rsidP="00327BB3">
            <w:pPr>
              <w:rPr>
                <w:bCs/>
                <w:sz w:val="20"/>
              </w:rPr>
            </w:pPr>
          </w:p>
          <w:p w:rsidR="00327BB3" w:rsidRPr="00820EF4" w:rsidRDefault="00327BB3" w:rsidP="00327BB3">
            <w:pPr>
              <w:rPr>
                <w:bCs/>
                <w:sz w:val="20"/>
              </w:rPr>
            </w:pPr>
          </w:p>
          <w:p w:rsidR="00327BB3" w:rsidRPr="00820EF4" w:rsidRDefault="00327BB3" w:rsidP="00327BB3">
            <w:pPr>
              <w:rPr>
                <w:bCs/>
                <w:sz w:val="20"/>
              </w:rPr>
            </w:pPr>
          </w:p>
          <w:p w:rsidR="00327BB3" w:rsidRPr="00820EF4" w:rsidRDefault="00327BB3" w:rsidP="00327BB3">
            <w:pPr>
              <w:rPr>
                <w:bCs/>
                <w:sz w:val="20"/>
              </w:rPr>
            </w:pPr>
          </w:p>
          <w:p w:rsidR="00327BB3" w:rsidRPr="00820EF4" w:rsidRDefault="00327BB3" w:rsidP="00327BB3">
            <w:pPr>
              <w:rPr>
                <w:bCs/>
                <w:sz w:val="20"/>
              </w:rPr>
            </w:pPr>
          </w:p>
          <w:p w:rsidR="00327BB3" w:rsidRPr="00820EF4" w:rsidRDefault="00327BB3" w:rsidP="00327BB3">
            <w:pPr>
              <w:rPr>
                <w:bCs/>
                <w:sz w:val="20"/>
              </w:rPr>
            </w:pPr>
          </w:p>
          <w:p w:rsidR="00327BB3" w:rsidRPr="00820EF4" w:rsidRDefault="00327BB3" w:rsidP="00327BB3">
            <w:pPr>
              <w:rPr>
                <w:bCs/>
                <w:sz w:val="16"/>
              </w:rPr>
            </w:pPr>
            <w:r w:rsidRPr="00820EF4">
              <w:rPr>
                <w:bCs/>
                <w:sz w:val="16"/>
              </w:rPr>
              <w:t>Промежуточная аттестация</w:t>
            </w:r>
          </w:p>
          <w:p w:rsidR="00327BB3" w:rsidRPr="00820EF4" w:rsidRDefault="00327BB3" w:rsidP="00327BB3">
            <w:pPr>
              <w:rPr>
                <w:bCs/>
                <w:sz w:val="16"/>
              </w:rPr>
            </w:pPr>
            <w:r w:rsidRPr="00820EF4">
              <w:rPr>
                <w:bCs/>
                <w:sz w:val="16"/>
              </w:rPr>
              <w:t>в форме дифференцированного зачета.</w:t>
            </w:r>
          </w:p>
          <w:p w:rsidR="00327BB3" w:rsidRPr="00820EF4" w:rsidRDefault="00327BB3" w:rsidP="00327BB3">
            <w:pPr>
              <w:rPr>
                <w:bCs/>
                <w:sz w:val="16"/>
              </w:rPr>
            </w:pPr>
            <w:r w:rsidRPr="00820EF4">
              <w:rPr>
                <w:bCs/>
                <w:sz w:val="16"/>
              </w:rPr>
              <w:t xml:space="preserve">Экспертная оценка усвоения теоретических знаний в процессе: </w:t>
            </w:r>
          </w:p>
          <w:p w:rsidR="00327BB3" w:rsidRPr="00820EF4" w:rsidRDefault="00327BB3" w:rsidP="00327BB3">
            <w:pPr>
              <w:rPr>
                <w:bCs/>
                <w:sz w:val="16"/>
              </w:rPr>
            </w:pPr>
            <w:r w:rsidRPr="00820EF4">
              <w:rPr>
                <w:bCs/>
                <w:sz w:val="16"/>
              </w:rPr>
              <w:t>-сдачи нормативов,</w:t>
            </w:r>
          </w:p>
          <w:p w:rsidR="00327BB3" w:rsidRPr="00820EF4" w:rsidRDefault="00327BB3" w:rsidP="00327BB3">
            <w:pPr>
              <w:rPr>
                <w:bCs/>
                <w:sz w:val="16"/>
              </w:rPr>
            </w:pPr>
            <w:r w:rsidRPr="00820EF4">
              <w:rPr>
                <w:bCs/>
                <w:sz w:val="16"/>
              </w:rPr>
              <w:t xml:space="preserve">-письменных/ устных ответов, </w:t>
            </w:r>
          </w:p>
          <w:p w:rsidR="00327BB3" w:rsidRPr="00820EF4" w:rsidRDefault="00327BB3" w:rsidP="00327BB3">
            <w:pPr>
              <w:rPr>
                <w:bCs/>
                <w:sz w:val="16"/>
              </w:rPr>
            </w:pPr>
            <w:r w:rsidRPr="00820EF4">
              <w:rPr>
                <w:bCs/>
                <w:sz w:val="16"/>
              </w:rPr>
              <w:t>-тестирования.</w:t>
            </w:r>
          </w:p>
          <w:p w:rsidR="00327BB3" w:rsidRPr="00820EF4" w:rsidRDefault="00327BB3" w:rsidP="00327BB3">
            <w:pPr>
              <w:rPr>
                <w:bCs/>
                <w:sz w:val="16"/>
              </w:rPr>
            </w:pPr>
          </w:p>
          <w:p w:rsidR="00327BB3" w:rsidRPr="00820EF4" w:rsidRDefault="00327BB3" w:rsidP="00327BB3">
            <w:pPr>
              <w:rPr>
                <w:bCs/>
                <w:sz w:val="16"/>
              </w:rPr>
            </w:pPr>
          </w:p>
          <w:p w:rsidR="00327BB3" w:rsidRPr="00820EF4" w:rsidRDefault="00327BB3" w:rsidP="00327BB3">
            <w:pPr>
              <w:rPr>
                <w:bCs/>
                <w:sz w:val="16"/>
              </w:rPr>
            </w:pPr>
          </w:p>
          <w:p w:rsidR="00327BB3" w:rsidRPr="00820EF4" w:rsidRDefault="00327BB3" w:rsidP="00327BB3">
            <w:pPr>
              <w:rPr>
                <w:bCs/>
                <w:sz w:val="20"/>
              </w:rPr>
            </w:pPr>
            <w:r w:rsidRPr="00820EF4">
              <w:rPr>
                <w:bCs/>
                <w:sz w:val="20"/>
              </w:rPr>
              <w:t>Промежуточная аттестация</w:t>
            </w:r>
          </w:p>
          <w:p w:rsidR="00327BB3" w:rsidRPr="00820EF4" w:rsidRDefault="00327BB3" w:rsidP="00327BB3">
            <w:pPr>
              <w:rPr>
                <w:bCs/>
                <w:sz w:val="20"/>
              </w:rPr>
            </w:pPr>
            <w:r w:rsidRPr="00820EF4">
              <w:rPr>
                <w:bCs/>
                <w:sz w:val="20"/>
              </w:rPr>
              <w:t>в форме дифференцированного зачета.</w:t>
            </w:r>
          </w:p>
          <w:p w:rsidR="00327BB3" w:rsidRPr="00820EF4" w:rsidRDefault="00327BB3" w:rsidP="00327BB3">
            <w:pPr>
              <w:rPr>
                <w:bCs/>
                <w:sz w:val="20"/>
              </w:rPr>
            </w:pPr>
            <w:r w:rsidRPr="00820EF4">
              <w:rPr>
                <w:bCs/>
                <w:sz w:val="20"/>
              </w:rPr>
              <w:t xml:space="preserve">Экспертная оценка усвоения теоретических знаний в процессе: </w:t>
            </w:r>
          </w:p>
          <w:p w:rsidR="00327BB3" w:rsidRPr="00820EF4" w:rsidRDefault="00327BB3" w:rsidP="00327BB3">
            <w:pPr>
              <w:rPr>
                <w:bCs/>
                <w:sz w:val="20"/>
              </w:rPr>
            </w:pPr>
            <w:r w:rsidRPr="00820EF4">
              <w:rPr>
                <w:bCs/>
                <w:sz w:val="20"/>
              </w:rPr>
              <w:t>-сдачи нормативов,</w:t>
            </w:r>
          </w:p>
          <w:p w:rsidR="00327BB3" w:rsidRPr="00820EF4" w:rsidRDefault="00327BB3" w:rsidP="00327BB3">
            <w:pPr>
              <w:rPr>
                <w:bCs/>
                <w:sz w:val="20"/>
              </w:rPr>
            </w:pPr>
            <w:r w:rsidRPr="00820EF4">
              <w:rPr>
                <w:bCs/>
                <w:sz w:val="20"/>
              </w:rPr>
              <w:t xml:space="preserve">-письменных/ устных ответов, </w:t>
            </w:r>
          </w:p>
          <w:p w:rsidR="00327BB3" w:rsidRPr="00820EF4" w:rsidRDefault="00327BB3" w:rsidP="00327BB3">
            <w:pPr>
              <w:rPr>
                <w:bCs/>
                <w:sz w:val="20"/>
              </w:rPr>
            </w:pPr>
            <w:r w:rsidRPr="00820EF4">
              <w:rPr>
                <w:bCs/>
                <w:sz w:val="20"/>
              </w:rPr>
              <w:t>-тестирования.</w:t>
            </w:r>
          </w:p>
          <w:p w:rsidR="00327BB3" w:rsidRPr="00820EF4" w:rsidRDefault="00327BB3" w:rsidP="00327BB3">
            <w:pPr>
              <w:rPr>
                <w:bCs/>
                <w:sz w:val="20"/>
              </w:rPr>
            </w:pPr>
          </w:p>
          <w:p w:rsidR="00327BB3" w:rsidRPr="00820EF4" w:rsidRDefault="00327BB3" w:rsidP="00327BB3">
            <w:pPr>
              <w:rPr>
                <w:bCs/>
                <w:sz w:val="20"/>
              </w:rPr>
            </w:pPr>
          </w:p>
          <w:p w:rsidR="00327BB3" w:rsidRPr="00820EF4" w:rsidRDefault="00327BB3" w:rsidP="00327BB3">
            <w:pPr>
              <w:rPr>
                <w:bCs/>
                <w:sz w:val="20"/>
              </w:rPr>
            </w:pPr>
          </w:p>
          <w:p w:rsidR="00327BB3" w:rsidRPr="00820EF4" w:rsidRDefault="00327BB3" w:rsidP="00327BB3">
            <w:pPr>
              <w:rPr>
                <w:bCs/>
                <w:sz w:val="20"/>
              </w:rPr>
            </w:pPr>
          </w:p>
          <w:p w:rsidR="00327BB3" w:rsidRPr="00820EF4" w:rsidRDefault="00327BB3" w:rsidP="00327BB3">
            <w:pPr>
              <w:rPr>
                <w:bCs/>
                <w:sz w:val="20"/>
              </w:rPr>
            </w:pPr>
          </w:p>
          <w:p w:rsidR="00327BB3" w:rsidRPr="00820EF4" w:rsidRDefault="00327BB3" w:rsidP="00327BB3">
            <w:pPr>
              <w:rPr>
                <w:bCs/>
                <w:sz w:val="20"/>
              </w:rPr>
            </w:pPr>
          </w:p>
          <w:p w:rsidR="00327BB3" w:rsidRPr="00820EF4" w:rsidRDefault="00327BB3" w:rsidP="00327BB3">
            <w:pPr>
              <w:rPr>
                <w:bCs/>
                <w:sz w:val="20"/>
              </w:rPr>
            </w:pPr>
            <w:r w:rsidRPr="00820EF4">
              <w:rPr>
                <w:bCs/>
                <w:sz w:val="20"/>
              </w:rPr>
              <w:t>Промежуточная аттестация</w:t>
            </w:r>
          </w:p>
          <w:p w:rsidR="00327BB3" w:rsidRPr="00820EF4" w:rsidRDefault="00327BB3" w:rsidP="00327BB3">
            <w:pPr>
              <w:rPr>
                <w:bCs/>
                <w:sz w:val="20"/>
              </w:rPr>
            </w:pPr>
            <w:r w:rsidRPr="00820EF4">
              <w:rPr>
                <w:bCs/>
                <w:sz w:val="20"/>
              </w:rPr>
              <w:t>в форме дифференцированного зачета.</w:t>
            </w:r>
          </w:p>
          <w:p w:rsidR="00327BB3" w:rsidRPr="00820EF4" w:rsidRDefault="00327BB3" w:rsidP="00327BB3">
            <w:pPr>
              <w:rPr>
                <w:bCs/>
                <w:sz w:val="20"/>
              </w:rPr>
            </w:pPr>
            <w:r w:rsidRPr="00820EF4">
              <w:rPr>
                <w:bCs/>
                <w:sz w:val="20"/>
              </w:rPr>
              <w:t xml:space="preserve">Экспертная оценка усвоения теоретических знаний в процессе: </w:t>
            </w:r>
          </w:p>
          <w:p w:rsidR="00327BB3" w:rsidRPr="00820EF4" w:rsidRDefault="00327BB3" w:rsidP="00327BB3">
            <w:pPr>
              <w:rPr>
                <w:bCs/>
                <w:sz w:val="20"/>
              </w:rPr>
            </w:pPr>
            <w:r w:rsidRPr="00820EF4">
              <w:rPr>
                <w:bCs/>
                <w:sz w:val="20"/>
              </w:rPr>
              <w:t>-сдачи нормативов,</w:t>
            </w:r>
          </w:p>
          <w:p w:rsidR="00327BB3" w:rsidRPr="00820EF4" w:rsidRDefault="00327BB3" w:rsidP="00327BB3">
            <w:pPr>
              <w:rPr>
                <w:bCs/>
                <w:sz w:val="20"/>
              </w:rPr>
            </w:pPr>
            <w:r w:rsidRPr="00820EF4">
              <w:rPr>
                <w:bCs/>
                <w:sz w:val="20"/>
              </w:rPr>
              <w:t xml:space="preserve">-письменных/ устных ответов, </w:t>
            </w:r>
          </w:p>
          <w:p w:rsidR="00327BB3" w:rsidRPr="00820EF4" w:rsidRDefault="00327BB3" w:rsidP="00327BB3">
            <w:pPr>
              <w:rPr>
                <w:bCs/>
                <w:sz w:val="20"/>
              </w:rPr>
            </w:pPr>
            <w:r w:rsidRPr="00820EF4">
              <w:rPr>
                <w:bCs/>
                <w:sz w:val="20"/>
              </w:rPr>
              <w:t>-тестирования.</w:t>
            </w:r>
          </w:p>
          <w:p w:rsidR="00327BB3" w:rsidRPr="00820EF4" w:rsidRDefault="00327BB3" w:rsidP="00327BB3">
            <w:pPr>
              <w:rPr>
                <w:bCs/>
                <w:sz w:val="20"/>
              </w:rPr>
            </w:pPr>
          </w:p>
          <w:p w:rsidR="00327BB3" w:rsidRPr="00820EF4" w:rsidRDefault="00327BB3" w:rsidP="00327BB3">
            <w:pPr>
              <w:rPr>
                <w:bCs/>
                <w:sz w:val="20"/>
              </w:rPr>
            </w:pPr>
          </w:p>
          <w:p w:rsidR="00327BB3" w:rsidRPr="00820EF4" w:rsidRDefault="00327BB3" w:rsidP="00327BB3">
            <w:pPr>
              <w:rPr>
                <w:bCs/>
                <w:sz w:val="20"/>
              </w:rPr>
            </w:pPr>
          </w:p>
          <w:p w:rsidR="00327BB3" w:rsidRPr="00820EF4" w:rsidRDefault="00327BB3" w:rsidP="00327BB3">
            <w:pPr>
              <w:rPr>
                <w:bCs/>
                <w:sz w:val="20"/>
              </w:rPr>
            </w:pPr>
          </w:p>
          <w:p w:rsidR="00327BB3" w:rsidRPr="00820EF4" w:rsidRDefault="00327BB3" w:rsidP="00327BB3">
            <w:pPr>
              <w:rPr>
                <w:bCs/>
                <w:sz w:val="20"/>
              </w:rPr>
            </w:pPr>
          </w:p>
          <w:p w:rsidR="00327BB3" w:rsidRPr="00820EF4" w:rsidRDefault="00327BB3" w:rsidP="00327BB3">
            <w:pPr>
              <w:rPr>
                <w:bCs/>
                <w:sz w:val="20"/>
              </w:rPr>
            </w:pPr>
          </w:p>
          <w:p w:rsidR="00327BB3" w:rsidRPr="00820EF4" w:rsidRDefault="00327BB3" w:rsidP="00327BB3">
            <w:pPr>
              <w:rPr>
                <w:bCs/>
                <w:sz w:val="20"/>
              </w:rPr>
            </w:pPr>
          </w:p>
          <w:p w:rsidR="00327BB3" w:rsidRPr="00820EF4" w:rsidRDefault="00327BB3" w:rsidP="00327BB3">
            <w:pPr>
              <w:rPr>
                <w:bCs/>
                <w:sz w:val="20"/>
              </w:rPr>
            </w:pPr>
          </w:p>
          <w:p w:rsidR="00327BB3" w:rsidRPr="00820EF4" w:rsidRDefault="00327BB3" w:rsidP="00327BB3">
            <w:pPr>
              <w:rPr>
                <w:bCs/>
                <w:sz w:val="20"/>
              </w:rPr>
            </w:pPr>
          </w:p>
          <w:p w:rsidR="00327BB3" w:rsidRPr="00820EF4" w:rsidRDefault="00327BB3" w:rsidP="00327BB3">
            <w:pPr>
              <w:rPr>
                <w:bCs/>
                <w:sz w:val="20"/>
              </w:rPr>
            </w:pPr>
            <w:r w:rsidRPr="00820EF4">
              <w:rPr>
                <w:bCs/>
                <w:sz w:val="20"/>
              </w:rPr>
              <w:t>Промежуточная аттестация</w:t>
            </w:r>
          </w:p>
          <w:p w:rsidR="00327BB3" w:rsidRPr="00820EF4" w:rsidRDefault="00327BB3" w:rsidP="00327BB3">
            <w:pPr>
              <w:rPr>
                <w:bCs/>
                <w:sz w:val="20"/>
              </w:rPr>
            </w:pPr>
            <w:r w:rsidRPr="00820EF4">
              <w:rPr>
                <w:bCs/>
                <w:sz w:val="20"/>
              </w:rPr>
              <w:t>в форме дифференцированного зачета.</w:t>
            </w:r>
          </w:p>
          <w:p w:rsidR="00327BB3" w:rsidRPr="00820EF4" w:rsidRDefault="00327BB3" w:rsidP="00327BB3">
            <w:pPr>
              <w:rPr>
                <w:bCs/>
                <w:sz w:val="20"/>
              </w:rPr>
            </w:pPr>
            <w:r w:rsidRPr="00820EF4">
              <w:rPr>
                <w:bCs/>
                <w:sz w:val="20"/>
              </w:rPr>
              <w:t xml:space="preserve">Экспертная оценка усвоения теоретических знаний в процессе: </w:t>
            </w:r>
          </w:p>
          <w:p w:rsidR="00327BB3" w:rsidRPr="00820EF4" w:rsidRDefault="00327BB3" w:rsidP="00327BB3">
            <w:pPr>
              <w:rPr>
                <w:bCs/>
                <w:sz w:val="20"/>
              </w:rPr>
            </w:pPr>
            <w:r w:rsidRPr="00820EF4">
              <w:rPr>
                <w:bCs/>
                <w:sz w:val="20"/>
              </w:rPr>
              <w:t>-сдачи нормативов,</w:t>
            </w:r>
          </w:p>
          <w:p w:rsidR="00327BB3" w:rsidRPr="00820EF4" w:rsidRDefault="00327BB3" w:rsidP="00327BB3">
            <w:pPr>
              <w:rPr>
                <w:bCs/>
                <w:sz w:val="20"/>
              </w:rPr>
            </w:pPr>
            <w:r w:rsidRPr="00820EF4">
              <w:rPr>
                <w:bCs/>
                <w:sz w:val="20"/>
              </w:rPr>
              <w:t xml:space="preserve">-письменных/ устных ответов, </w:t>
            </w:r>
          </w:p>
          <w:p w:rsidR="00327BB3" w:rsidRPr="00820EF4" w:rsidRDefault="00327BB3" w:rsidP="00327BB3">
            <w:pPr>
              <w:rPr>
                <w:bCs/>
                <w:sz w:val="20"/>
              </w:rPr>
            </w:pPr>
            <w:r w:rsidRPr="00820EF4">
              <w:rPr>
                <w:bCs/>
                <w:sz w:val="20"/>
              </w:rPr>
              <w:t>-тестирования.</w:t>
            </w:r>
          </w:p>
          <w:p w:rsidR="00327BB3" w:rsidRPr="00820EF4" w:rsidRDefault="00327BB3" w:rsidP="00327BB3">
            <w:pPr>
              <w:rPr>
                <w:bCs/>
                <w:sz w:val="20"/>
              </w:rPr>
            </w:pPr>
          </w:p>
          <w:p w:rsidR="00327BB3" w:rsidRPr="00820EF4" w:rsidRDefault="00327BB3" w:rsidP="00327BB3">
            <w:pPr>
              <w:rPr>
                <w:bCs/>
                <w:sz w:val="20"/>
              </w:rPr>
            </w:pPr>
          </w:p>
          <w:p w:rsidR="00327BB3" w:rsidRPr="00820EF4" w:rsidRDefault="00327BB3" w:rsidP="00327BB3">
            <w:pPr>
              <w:rPr>
                <w:bCs/>
                <w:sz w:val="20"/>
              </w:rPr>
            </w:pPr>
          </w:p>
          <w:p w:rsidR="00327BB3" w:rsidRPr="00820EF4" w:rsidRDefault="00327BB3" w:rsidP="00327BB3">
            <w:pPr>
              <w:rPr>
                <w:bCs/>
                <w:sz w:val="20"/>
              </w:rPr>
            </w:pPr>
          </w:p>
          <w:p w:rsidR="00327BB3" w:rsidRPr="00820EF4" w:rsidRDefault="00327BB3" w:rsidP="00327BB3">
            <w:pPr>
              <w:rPr>
                <w:bCs/>
                <w:sz w:val="20"/>
              </w:rPr>
            </w:pPr>
          </w:p>
          <w:p w:rsidR="00327BB3" w:rsidRDefault="00327BB3" w:rsidP="00327BB3">
            <w:pPr>
              <w:rPr>
                <w:bCs/>
                <w:sz w:val="20"/>
              </w:rPr>
            </w:pPr>
          </w:p>
          <w:p w:rsidR="00327BB3" w:rsidRPr="00820EF4" w:rsidRDefault="00327BB3" w:rsidP="00327BB3">
            <w:pPr>
              <w:rPr>
                <w:bCs/>
                <w:sz w:val="20"/>
              </w:rPr>
            </w:pPr>
          </w:p>
          <w:p w:rsidR="00327BB3" w:rsidRPr="00820EF4" w:rsidRDefault="00327BB3" w:rsidP="00327BB3">
            <w:pPr>
              <w:rPr>
                <w:bCs/>
                <w:sz w:val="20"/>
              </w:rPr>
            </w:pPr>
            <w:r w:rsidRPr="00820EF4">
              <w:rPr>
                <w:bCs/>
                <w:sz w:val="20"/>
              </w:rPr>
              <w:lastRenderedPageBreak/>
              <w:t>Промежуточная аттестация</w:t>
            </w:r>
          </w:p>
          <w:p w:rsidR="00327BB3" w:rsidRPr="00820EF4" w:rsidRDefault="00327BB3" w:rsidP="00327BB3">
            <w:pPr>
              <w:rPr>
                <w:bCs/>
                <w:sz w:val="20"/>
              </w:rPr>
            </w:pPr>
            <w:r w:rsidRPr="00820EF4">
              <w:rPr>
                <w:bCs/>
                <w:sz w:val="20"/>
              </w:rPr>
              <w:t>в форме дифференцированного зачета.</w:t>
            </w:r>
          </w:p>
          <w:p w:rsidR="00327BB3" w:rsidRPr="00820EF4" w:rsidRDefault="00327BB3" w:rsidP="00327BB3">
            <w:pPr>
              <w:rPr>
                <w:bCs/>
                <w:sz w:val="20"/>
              </w:rPr>
            </w:pPr>
            <w:r w:rsidRPr="00820EF4">
              <w:rPr>
                <w:bCs/>
                <w:sz w:val="20"/>
              </w:rPr>
              <w:t xml:space="preserve">Экспертная оценка усвоения теоретических знаний в процессе: </w:t>
            </w:r>
          </w:p>
          <w:p w:rsidR="00327BB3" w:rsidRPr="00820EF4" w:rsidRDefault="00327BB3" w:rsidP="00327BB3">
            <w:pPr>
              <w:rPr>
                <w:bCs/>
                <w:sz w:val="20"/>
              </w:rPr>
            </w:pPr>
            <w:r w:rsidRPr="00820EF4">
              <w:rPr>
                <w:bCs/>
                <w:sz w:val="20"/>
              </w:rPr>
              <w:t>-сдачи нормативов,</w:t>
            </w:r>
          </w:p>
          <w:p w:rsidR="00327BB3" w:rsidRPr="00820EF4" w:rsidRDefault="00327BB3" w:rsidP="00327BB3">
            <w:pPr>
              <w:rPr>
                <w:bCs/>
                <w:sz w:val="20"/>
              </w:rPr>
            </w:pPr>
            <w:r w:rsidRPr="00820EF4">
              <w:rPr>
                <w:bCs/>
                <w:sz w:val="20"/>
              </w:rPr>
              <w:t xml:space="preserve">-письменных/ устных ответов, </w:t>
            </w:r>
          </w:p>
          <w:p w:rsidR="00327BB3" w:rsidRPr="00820EF4" w:rsidRDefault="00327BB3" w:rsidP="00327BB3">
            <w:pPr>
              <w:rPr>
                <w:bCs/>
                <w:sz w:val="20"/>
              </w:rPr>
            </w:pPr>
            <w:r w:rsidRPr="00820EF4">
              <w:rPr>
                <w:bCs/>
                <w:sz w:val="20"/>
              </w:rPr>
              <w:t>-тестирования.</w:t>
            </w:r>
          </w:p>
          <w:p w:rsidR="00327BB3" w:rsidRPr="00820EF4" w:rsidRDefault="00327BB3" w:rsidP="00327BB3">
            <w:pPr>
              <w:rPr>
                <w:bCs/>
                <w:sz w:val="20"/>
              </w:rPr>
            </w:pPr>
          </w:p>
          <w:p w:rsidR="00327BB3" w:rsidRPr="00820EF4" w:rsidRDefault="00327BB3" w:rsidP="00327BB3">
            <w:pPr>
              <w:rPr>
                <w:bCs/>
                <w:sz w:val="20"/>
              </w:rPr>
            </w:pPr>
          </w:p>
          <w:p w:rsidR="00327BB3" w:rsidRPr="00820EF4" w:rsidRDefault="00327BB3" w:rsidP="00327BB3">
            <w:pPr>
              <w:rPr>
                <w:bCs/>
                <w:sz w:val="20"/>
              </w:rPr>
            </w:pPr>
          </w:p>
          <w:p w:rsidR="00327BB3" w:rsidRPr="00820EF4" w:rsidRDefault="00327BB3" w:rsidP="00327BB3">
            <w:pPr>
              <w:rPr>
                <w:bCs/>
                <w:sz w:val="20"/>
              </w:rPr>
            </w:pPr>
          </w:p>
          <w:p w:rsidR="00327BB3" w:rsidRPr="00820EF4" w:rsidRDefault="00327BB3" w:rsidP="00327BB3">
            <w:pPr>
              <w:rPr>
                <w:bCs/>
                <w:sz w:val="20"/>
              </w:rPr>
            </w:pPr>
          </w:p>
          <w:p w:rsidR="00327BB3" w:rsidRPr="00820EF4" w:rsidRDefault="00327BB3" w:rsidP="00327BB3">
            <w:pPr>
              <w:rPr>
                <w:bCs/>
                <w:sz w:val="20"/>
              </w:rPr>
            </w:pPr>
          </w:p>
          <w:p w:rsidR="00327BB3" w:rsidRPr="00820EF4" w:rsidRDefault="00327BB3" w:rsidP="00327BB3">
            <w:pPr>
              <w:rPr>
                <w:bCs/>
                <w:sz w:val="20"/>
              </w:rPr>
            </w:pPr>
            <w:r w:rsidRPr="00820EF4">
              <w:rPr>
                <w:bCs/>
                <w:sz w:val="20"/>
              </w:rPr>
              <w:t>Промежуточная аттестация</w:t>
            </w:r>
          </w:p>
          <w:p w:rsidR="00327BB3" w:rsidRPr="00820EF4" w:rsidRDefault="00327BB3" w:rsidP="00327BB3">
            <w:pPr>
              <w:rPr>
                <w:bCs/>
                <w:sz w:val="20"/>
              </w:rPr>
            </w:pPr>
            <w:r w:rsidRPr="00820EF4">
              <w:rPr>
                <w:bCs/>
                <w:sz w:val="20"/>
              </w:rPr>
              <w:t>в форме дифференцированного зачета.</w:t>
            </w:r>
          </w:p>
          <w:p w:rsidR="00327BB3" w:rsidRPr="00820EF4" w:rsidRDefault="00327BB3" w:rsidP="00327BB3">
            <w:pPr>
              <w:rPr>
                <w:bCs/>
                <w:sz w:val="20"/>
              </w:rPr>
            </w:pPr>
            <w:r w:rsidRPr="00820EF4">
              <w:rPr>
                <w:bCs/>
                <w:sz w:val="20"/>
              </w:rPr>
              <w:t xml:space="preserve">Экспертная оценка усвоения теоретических знаний в процессе: </w:t>
            </w:r>
          </w:p>
          <w:p w:rsidR="00327BB3" w:rsidRPr="00820EF4" w:rsidRDefault="00327BB3" w:rsidP="00327BB3">
            <w:pPr>
              <w:rPr>
                <w:bCs/>
                <w:sz w:val="20"/>
              </w:rPr>
            </w:pPr>
            <w:r w:rsidRPr="00820EF4">
              <w:rPr>
                <w:bCs/>
                <w:sz w:val="20"/>
              </w:rPr>
              <w:t>-сдачи нормативов,</w:t>
            </w:r>
          </w:p>
          <w:p w:rsidR="00327BB3" w:rsidRPr="00820EF4" w:rsidRDefault="00327BB3" w:rsidP="00327BB3">
            <w:pPr>
              <w:rPr>
                <w:bCs/>
                <w:sz w:val="20"/>
              </w:rPr>
            </w:pPr>
            <w:r w:rsidRPr="00820EF4">
              <w:rPr>
                <w:bCs/>
                <w:sz w:val="20"/>
              </w:rPr>
              <w:t xml:space="preserve">-письменных/ устных ответов, </w:t>
            </w:r>
          </w:p>
          <w:p w:rsidR="00327BB3" w:rsidRPr="00820EF4" w:rsidRDefault="00327BB3" w:rsidP="00327BB3">
            <w:pPr>
              <w:rPr>
                <w:bCs/>
                <w:sz w:val="20"/>
              </w:rPr>
            </w:pPr>
            <w:r w:rsidRPr="00820EF4">
              <w:rPr>
                <w:bCs/>
                <w:sz w:val="20"/>
              </w:rPr>
              <w:t>-тестирования.</w:t>
            </w:r>
          </w:p>
          <w:p w:rsidR="00327BB3" w:rsidRPr="00820EF4" w:rsidRDefault="00327BB3" w:rsidP="00327BB3">
            <w:pPr>
              <w:rPr>
                <w:bCs/>
                <w:sz w:val="20"/>
              </w:rPr>
            </w:pPr>
          </w:p>
          <w:p w:rsidR="00327BB3" w:rsidRPr="00820EF4" w:rsidRDefault="00327BB3" w:rsidP="00327BB3">
            <w:pPr>
              <w:rPr>
                <w:bCs/>
                <w:sz w:val="20"/>
              </w:rPr>
            </w:pPr>
          </w:p>
          <w:p w:rsidR="00327BB3" w:rsidRPr="00820EF4" w:rsidRDefault="00327BB3" w:rsidP="00327BB3">
            <w:pPr>
              <w:rPr>
                <w:bCs/>
                <w:sz w:val="20"/>
              </w:rPr>
            </w:pPr>
          </w:p>
          <w:p w:rsidR="00327BB3" w:rsidRDefault="00327BB3" w:rsidP="00327BB3">
            <w:pPr>
              <w:rPr>
                <w:bCs/>
                <w:sz w:val="20"/>
              </w:rPr>
            </w:pPr>
          </w:p>
          <w:p w:rsidR="00327BB3" w:rsidRPr="00820EF4" w:rsidRDefault="00327BB3" w:rsidP="00327BB3">
            <w:pPr>
              <w:rPr>
                <w:bCs/>
                <w:sz w:val="20"/>
              </w:rPr>
            </w:pPr>
          </w:p>
          <w:p w:rsidR="00327BB3" w:rsidRPr="00820EF4" w:rsidRDefault="00327BB3" w:rsidP="00327BB3">
            <w:pPr>
              <w:rPr>
                <w:bCs/>
                <w:sz w:val="20"/>
              </w:rPr>
            </w:pPr>
            <w:r w:rsidRPr="00820EF4">
              <w:rPr>
                <w:bCs/>
                <w:sz w:val="20"/>
              </w:rPr>
              <w:t>Промежуточная аттестация</w:t>
            </w:r>
          </w:p>
          <w:p w:rsidR="00327BB3" w:rsidRPr="00820EF4" w:rsidRDefault="00327BB3" w:rsidP="00327BB3">
            <w:pPr>
              <w:rPr>
                <w:bCs/>
                <w:sz w:val="20"/>
              </w:rPr>
            </w:pPr>
            <w:r w:rsidRPr="00820EF4">
              <w:rPr>
                <w:bCs/>
                <w:sz w:val="20"/>
              </w:rPr>
              <w:t>в форме дифференцированного зачета.</w:t>
            </w:r>
          </w:p>
          <w:p w:rsidR="00327BB3" w:rsidRPr="00820EF4" w:rsidRDefault="00327BB3" w:rsidP="00327BB3">
            <w:pPr>
              <w:rPr>
                <w:bCs/>
                <w:sz w:val="20"/>
              </w:rPr>
            </w:pPr>
            <w:r w:rsidRPr="00820EF4">
              <w:rPr>
                <w:bCs/>
                <w:sz w:val="20"/>
              </w:rPr>
              <w:t xml:space="preserve">Экспертная оценка усвоения теоретических знаний в процессе: </w:t>
            </w:r>
          </w:p>
          <w:p w:rsidR="00327BB3" w:rsidRPr="00820EF4" w:rsidRDefault="00327BB3" w:rsidP="00327BB3">
            <w:pPr>
              <w:rPr>
                <w:bCs/>
                <w:sz w:val="20"/>
              </w:rPr>
            </w:pPr>
            <w:r w:rsidRPr="00820EF4">
              <w:rPr>
                <w:bCs/>
                <w:sz w:val="20"/>
              </w:rPr>
              <w:t>-сдачи нормативов,</w:t>
            </w:r>
          </w:p>
          <w:p w:rsidR="00327BB3" w:rsidRPr="00820EF4" w:rsidRDefault="00327BB3" w:rsidP="00327BB3">
            <w:pPr>
              <w:rPr>
                <w:bCs/>
                <w:sz w:val="20"/>
              </w:rPr>
            </w:pPr>
            <w:r w:rsidRPr="00820EF4">
              <w:rPr>
                <w:bCs/>
                <w:sz w:val="20"/>
              </w:rPr>
              <w:t xml:space="preserve">-письменных/ устных ответов, </w:t>
            </w:r>
          </w:p>
          <w:p w:rsidR="00327BB3" w:rsidRPr="00820EF4" w:rsidRDefault="00327BB3" w:rsidP="00327BB3">
            <w:pPr>
              <w:rPr>
                <w:bCs/>
                <w:sz w:val="20"/>
              </w:rPr>
            </w:pPr>
            <w:r w:rsidRPr="00820EF4">
              <w:rPr>
                <w:bCs/>
                <w:sz w:val="20"/>
              </w:rPr>
              <w:t>-тестирования.</w:t>
            </w:r>
          </w:p>
          <w:p w:rsidR="00327BB3" w:rsidRPr="00820EF4" w:rsidRDefault="00327BB3" w:rsidP="00327BB3">
            <w:pPr>
              <w:rPr>
                <w:bCs/>
                <w:sz w:val="20"/>
              </w:rPr>
            </w:pPr>
          </w:p>
          <w:p w:rsidR="00327BB3" w:rsidRPr="00820EF4" w:rsidRDefault="00327BB3" w:rsidP="00327BB3">
            <w:pPr>
              <w:rPr>
                <w:bCs/>
                <w:sz w:val="20"/>
              </w:rPr>
            </w:pPr>
          </w:p>
          <w:p w:rsidR="00327BB3" w:rsidRPr="00820EF4" w:rsidRDefault="00327BB3" w:rsidP="00327BB3">
            <w:pPr>
              <w:rPr>
                <w:bCs/>
                <w:sz w:val="20"/>
              </w:rPr>
            </w:pPr>
          </w:p>
          <w:p w:rsidR="00327BB3" w:rsidRPr="00820EF4" w:rsidRDefault="00327BB3" w:rsidP="00327BB3">
            <w:pPr>
              <w:rPr>
                <w:bCs/>
                <w:sz w:val="20"/>
              </w:rPr>
            </w:pPr>
          </w:p>
          <w:p w:rsidR="00327BB3" w:rsidRPr="00820EF4" w:rsidRDefault="00327BB3" w:rsidP="00327BB3">
            <w:pPr>
              <w:rPr>
                <w:bCs/>
                <w:sz w:val="20"/>
              </w:rPr>
            </w:pPr>
          </w:p>
          <w:p w:rsidR="00327BB3" w:rsidRPr="00820EF4" w:rsidRDefault="00327BB3" w:rsidP="00327BB3">
            <w:pPr>
              <w:rPr>
                <w:bCs/>
                <w:sz w:val="20"/>
              </w:rPr>
            </w:pPr>
          </w:p>
          <w:p w:rsidR="00327BB3" w:rsidRPr="00820EF4" w:rsidRDefault="00327BB3" w:rsidP="00327BB3">
            <w:pPr>
              <w:rPr>
                <w:bCs/>
                <w:sz w:val="20"/>
              </w:rPr>
            </w:pPr>
          </w:p>
          <w:p w:rsidR="00327BB3" w:rsidRPr="00820EF4" w:rsidRDefault="00327BB3" w:rsidP="00327BB3">
            <w:pPr>
              <w:rPr>
                <w:bCs/>
                <w:sz w:val="20"/>
              </w:rPr>
            </w:pPr>
            <w:r w:rsidRPr="00820EF4">
              <w:rPr>
                <w:bCs/>
                <w:sz w:val="20"/>
              </w:rPr>
              <w:t>Промежуточная аттестация</w:t>
            </w:r>
          </w:p>
          <w:p w:rsidR="00327BB3" w:rsidRPr="00820EF4" w:rsidRDefault="00327BB3" w:rsidP="00327BB3">
            <w:pPr>
              <w:rPr>
                <w:bCs/>
                <w:sz w:val="20"/>
              </w:rPr>
            </w:pPr>
            <w:r w:rsidRPr="00820EF4">
              <w:rPr>
                <w:bCs/>
                <w:sz w:val="20"/>
              </w:rPr>
              <w:t>в форме дифференцированного зачета.</w:t>
            </w:r>
          </w:p>
          <w:p w:rsidR="00327BB3" w:rsidRPr="00820EF4" w:rsidRDefault="00327BB3" w:rsidP="00327BB3">
            <w:pPr>
              <w:rPr>
                <w:bCs/>
                <w:sz w:val="20"/>
              </w:rPr>
            </w:pPr>
            <w:r w:rsidRPr="00820EF4">
              <w:rPr>
                <w:bCs/>
                <w:sz w:val="20"/>
              </w:rPr>
              <w:t xml:space="preserve">Экспертная оценка усвоения теоретических знаний в процессе: </w:t>
            </w:r>
          </w:p>
          <w:p w:rsidR="00327BB3" w:rsidRPr="00820EF4" w:rsidRDefault="00327BB3" w:rsidP="00327BB3">
            <w:pPr>
              <w:rPr>
                <w:bCs/>
                <w:sz w:val="20"/>
              </w:rPr>
            </w:pPr>
            <w:r w:rsidRPr="00820EF4">
              <w:rPr>
                <w:bCs/>
                <w:sz w:val="20"/>
              </w:rPr>
              <w:t>-сдачи нормативов,</w:t>
            </w:r>
          </w:p>
          <w:p w:rsidR="00327BB3" w:rsidRPr="00820EF4" w:rsidRDefault="00327BB3" w:rsidP="00327BB3">
            <w:pPr>
              <w:rPr>
                <w:bCs/>
                <w:sz w:val="20"/>
              </w:rPr>
            </w:pPr>
            <w:r w:rsidRPr="00820EF4">
              <w:rPr>
                <w:bCs/>
                <w:sz w:val="20"/>
              </w:rPr>
              <w:t xml:space="preserve">-письменных/ устных ответов, </w:t>
            </w:r>
          </w:p>
          <w:p w:rsidR="00327BB3" w:rsidRPr="00820EF4" w:rsidRDefault="00327BB3" w:rsidP="00327BB3">
            <w:pPr>
              <w:rPr>
                <w:bCs/>
                <w:sz w:val="20"/>
              </w:rPr>
            </w:pPr>
            <w:r w:rsidRPr="00820EF4">
              <w:rPr>
                <w:bCs/>
                <w:sz w:val="20"/>
              </w:rPr>
              <w:t>-тестирования.</w:t>
            </w:r>
          </w:p>
          <w:p w:rsidR="00327BB3" w:rsidRPr="00820EF4" w:rsidRDefault="00327BB3" w:rsidP="00327BB3">
            <w:pPr>
              <w:rPr>
                <w:bCs/>
                <w:sz w:val="20"/>
              </w:rPr>
            </w:pPr>
          </w:p>
          <w:p w:rsidR="00327BB3" w:rsidRPr="00820EF4" w:rsidRDefault="00327BB3" w:rsidP="00327BB3">
            <w:pPr>
              <w:rPr>
                <w:bCs/>
                <w:sz w:val="20"/>
              </w:rPr>
            </w:pPr>
          </w:p>
          <w:p w:rsidR="00327BB3" w:rsidRPr="00820EF4" w:rsidRDefault="00327BB3" w:rsidP="00327BB3">
            <w:pPr>
              <w:rPr>
                <w:bCs/>
                <w:sz w:val="20"/>
              </w:rPr>
            </w:pPr>
          </w:p>
          <w:p w:rsidR="00327BB3" w:rsidRPr="00820EF4" w:rsidRDefault="00327BB3" w:rsidP="00327BB3">
            <w:pPr>
              <w:rPr>
                <w:bCs/>
                <w:sz w:val="20"/>
              </w:rPr>
            </w:pPr>
          </w:p>
          <w:p w:rsidR="00327BB3" w:rsidRPr="00820EF4" w:rsidRDefault="00327BB3" w:rsidP="00327BB3">
            <w:pPr>
              <w:rPr>
                <w:bCs/>
                <w:sz w:val="20"/>
              </w:rPr>
            </w:pPr>
          </w:p>
          <w:p w:rsidR="00327BB3" w:rsidRPr="00820EF4" w:rsidRDefault="00327BB3" w:rsidP="00327BB3">
            <w:pPr>
              <w:rPr>
                <w:bCs/>
                <w:sz w:val="20"/>
              </w:rPr>
            </w:pPr>
          </w:p>
          <w:p w:rsidR="00327BB3" w:rsidRPr="00820EF4" w:rsidRDefault="00327BB3" w:rsidP="00327BB3">
            <w:pPr>
              <w:rPr>
                <w:bCs/>
                <w:sz w:val="20"/>
              </w:rPr>
            </w:pPr>
            <w:r w:rsidRPr="00820EF4">
              <w:rPr>
                <w:bCs/>
                <w:sz w:val="20"/>
              </w:rPr>
              <w:t>Промежуточная аттестация</w:t>
            </w:r>
          </w:p>
          <w:p w:rsidR="00327BB3" w:rsidRPr="00820EF4" w:rsidRDefault="00327BB3" w:rsidP="00327BB3">
            <w:pPr>
              <w:rPr>
                <w:bCs/>
                <w:sz w:val="20"/>
              </w:rPr>
            </w:pPr>
            <w:r w:rsidRPr="00820EF4">
              <w:rPr>
                <w:bCs/>
                <w:sz w:val="20"/>
              </w:rPr>
              <w:t>в форме дифференцированного зачета.</w:t>
            </w:r>
          </w:p>
          <w:p w:rsidR="00327BB3" w:rsidRPr="00820EF4" w:rsidRDefault="00327BB3" w:rsidP="00327BB3">
            <w:pPr>
              <w:rPr>
                <w:bCs/>
                <w:sz w:val="20"/>
              </w:rPr>
            </w:pPr>
            <w:r w:rsidRPr="00820EF4">
              <w:rPr>
                <w:bCs/>
                <w:sz w:val="20"/>
              </w:rPr>
              <w:t xml:space="preserve">Экспертная оценка усвоения теоретических знаний в процессе: </w:t>
            </w:r>
          </w:p>
          <w:p w:rsidR="00327BB3" w:rsidRPr="00820EF4" w:rsidRDefault="00327BB3" w:rsidP="00327BB3">
            <w:pPr>
              <w:rPr>
                <w:bCs/>
                <w:sz w:val="20"/>
              </w:rPr>
            </w:pPr>
            <w:r w:rsidRPr="00820EF4">
              <w:rPr>
                <w:bCs/>
                <w:sz w:val="20"/>
              </w:rPr>
              <w:t>-сдачи нормативов,</w:t>
            </w:r>
          </w:p>
          <w:p w:rsidR="00327BB3" w:rsidRPr="00820EF4" w:rsidRDefault="00327BB3" w:rsidP="00327BB3">
            <w:pPr>
              <w:rPr>
                <w:bCs/>
                <w:sz w:val="20"/>
              </w:rPr>
            </w:pPr>
            <w:r w:rsidRPr="00820EF4">
              <w:rPr>
                <w:bCs/>
                <w:sz w:val="20"/>
              </w:rPr>
              <w:t xml:space="preserve">-письменных/ устных ответов, </w:t>
            </w:r>
          </w:p>
          <w:p w:rsidR="00327BB3" w:rsidRPr="00820EF4" w:rsidRDefault="00327BB3" w:rsidP="00327BB3">
            <w:pPr>
              <w:rPr>
                <w:bCs/>
                <w:sz w:val="20"/>
              </w:rPr>
            </w:pPr>
            <w:r w:rsidRPr="00820EF4">
              <w:rPr>
                <w:bCs/>
                <w:sz w:val="20"/>
              </w:rPr>
              <w:t>-тестирования.</w:t>
            </w:r>
          </w:p>
          <w:p w:rsidR="00327BB3" w:rsidRPr="00820EF4" w:rsidRDefault="00327BB3" w:rsidP="00327BB3">
            <w:pPr>
              <w:rPr>
                <w:bCs/>
                <w:sz w:val="20"/>
              </w:rPr>
            </w:pPr>
          </w:p>
          <w:p w:rsidR="00327BB3" w:rsidRPr="00820EF4" w:rsidRDefault="00327BB3" w:rsidP="00327BB3">
            <w:pPr>
              <w:rPr>
                <w:bCs/>
                <w:sz w:val="20"/>
              </w:rPr>
            </w:pPr>
          </w:p>
          <w:p w:rsidR="00327BB3" w:rsidRPr="00820EF4" w:rsidRDefault="00327BB3" w:rsidP="00327BB3">
            <w:pPr>
              <w:rPr>
                <w:bCs/>
                <w:sz w:val="20"/>
              </w:rPr>
            </w:pPr>
          </w:p>
          <w:p w:rsidR="00327BB3" w:rsidRPr="00820EF4" w:rsidRDefault="00327BB3" w:rsidP="00327BB3">
            <w:pPr>
              <w:rPr>
                <w:bCs/>
                <w:sz w:val="20"/>
              </w:rPr>
            </w:pPr>
          </w:p>
          <w:p w:rsidR="00327BB3" w:rsidRPr="00820EF4" w:rsidRDefault="00327BB3" w:rsidP="00327BB3">
            <w:pPr>
              <w:rPr>
                <w:bCs/>
                <w:sz w:val="20"/>
              </w:rPr>
            </w:pPr>
          </w:p>
          <w:p w:rsidR="00327BB3" w:rsidRDefault="00327BB3" w:rsidP="00327BB3">
            <w:pPr>
              <w:rPr>
                <w:bCs/>
                <w:sz w:val="20"/>
              </w:rPr>
            </w:pPr>
          </w:p>
          <w:p w:rsidR="00327BB3" w:rsidRPr="00820EF4" w:rsidRDefault="00327BB3" w:rsidP="00327BB3">
            <w:pPr>
              <w:rPr>
                <w:bCs/>
                <w:sz w:val="20"/>
              </w:rPr>
            </w:pPr>
          </w:p>
          <w:p w:rsidR="00327BB3" w:rsidRPr="00820EF4" w:rsidRDefault="00327BB3" w:rsidP="00327BB3">
            <w:pPr>
              <w:rPr>
                <w:bCs/>
                <w:sz w:val="20"/>
              </w:rPr>
            </w:pPr>
          </w:p>
          <w:p w:rsidR="00327BB3" w:rsidRPr="00820EF4" w:rsidRDefault="00327BB3" w:rsidP="00327BB3">
            <w:pPr>
              <w:rPr>
                <w:bCs/>
                <w:sz w:val="20"/>
              </w:rPr>
            </w:pPr>
            <w:r w:rsidRPr="00820EF4">
              <w:rPr>
                <w:bCs/>
                <w:sz w:val="20"/>
              </w:rPr>
              <w:t>Промежуточная аттестация</w:t>
            </w:r>
          </w:p>
          <w:p w:rsidR="00327BB3" w:rsidRPr="00820EF4" w:rsidRDefault="00327BB3" w:rsidP="00327BB3">
            <w:pPr>
              <w:rPr>
                <w:bCs/>
                <w:sz w:val="20"/>
              </w:rPr>
            </w:pPr>
            <w:r w:rsidRPr="00820EF4">
              <w:rPr>
                <w:bCs/>
                <w:sz w:val="20"/>
              </w:rPr>
              <w:t>в форме дифференцированного зачета.</w:t>
            </w:r>
          </w:p>
          <w:p w:rsidR="00327BB3" w:rsidRPr="00820EF4" w:rsidRDefault="00327BB3" w:rsidP="00327BB3">
            <w:pPr>
              <w:rPr>
                <w:bCs/>
                <w:sz w:val="20"/>
              </w:rPr>
            </w:pPr>
            <w:r w:rsidRPr="00820EF4">
              <w:rPr>
                <w:bCs/>
                <w:sz w:val="20"/>
              </w:rPr>
              <w:lastRenderedPageBreak/>
              <w:t xml:space="preserve">Экспертная оценка усвоения теоретических знаний в процессе: </w:t>
            </w:r>
          </w:p>
          <w:p w:rsidR="00327BB3" w:rsidRPr="00820EF4" w:rsidRDefault="00327BB3" w:rsidP="00327BB3">
            <w:pPr>
              <w:rPr>
                <w:bCs/>
                <w:sz w:val="20"/>
              </w:rPr>
            </w:pPr>
            <w:r w:rsidRPr="00820EF4">
              <w:rPr>
                <w:bCs/>
                <w:sz w:val="20"/>
              </w:rPr>
              <w:t>-сдачи нормативов,</w:t>
            </w:r>
          </w:p>
          <w:p w:rsidR="00327BB3" w:rsidRPr="00820EF4" w:rsidRDefault="00327BB3" w:rsidP="00327BB3">
            <w:pPr>
              <w:rPr>
                <w:bCs/>
                <w:sz w:val="20"/>
              </w:rPr>
            </w:pPr>
            <w:r w:rsidRPr="00820EF4">
              <w:rPr>
                <w:bCs/>
                <w:sz w:val="20"/>
              </w:rPr>
              <w:t xml:space="preserve">-письменных/ устных ответов, </w:t>
            </w:r>
          </w:p>
          <w:p w:rsidR="00327BB3" w:rsidRPr="00820EF4" w:rsidRDefault="00327BB3" w:rsidP="00327BB3">
            <w:pPr>
              <w:rPr>
                <w:bCs/>
                <w:sz w:val="20"/>
              </w:rPr>
            </w:pPr>
            <w:r w:rsidRPr="00820EF4">
              <w:rPr>
                <w:bCs/>
                <w:sz w:val="20"/>
              </w:rPr>
              <w:t>-тестирования.</w:t>
            </w:r>
          </w:p>
          <w:p w:rsidR="00327BB3" w:rsidRPr="00820EF4" w:rsidRDefault="00327BB3" w:rsidP="00327BB3">
            <w:pPr>
              <w:rPr>
                <w:bCs/>
                <w:sz w:val="20"/>
              </w:rPr>
            </w:pPr>
          </w:p>
          <w:p w:rsidR="00327BB3" w:rsidRPr="00820EF4" w:rsidRDefault="00327BB3" w:rsidP="00327BB3">
            <w:pPr>
              <w:rPr>
                <w:bCs/>
                <w:sz w:val="20"/>
              </w:rPr>
            </w:pPr>
          </w:p>
          <w:p w:rsidR="00327BB3" w:rsidRPr="00820EF4" w:rsidRDefault="00327BB3" w:rsidP="00327BB3">
            <w:pPr>
              <w:rPr>
                <w:bCs/>
                <w:sz w:val="20"/>
              </w:rPr>
            </w:pPr>
            <w:r w:rsidRPr="00820EF4">
              <w:rPr>
                <w:bCs/>
                <w:sz w:val="20"/>
              </w:rPr>
              <w:t>Промежуточная аттестация</w:t>
            </w:r>
          </w:p>
          <w:p w:rsidR="00327BB3" w:rsidRPr="00820EF4" w:rsidRDefault="00327BB3" w:rsidP="00327BB3">
            <w:pPr>
              <w:rPr>
                <w:bCs/>
                <w:sz w:val="20"/>
              </w:rPr>
            </w:pPr>
            <w:r w:rsidRPr="00820EF4">
              <w:rPr>
                <w:bCs/>
                <w:sz w:val="20"/>
              </w:rPr>
              <w:t>в форме дифференцированного зачета.</w:t>
            </w:r>
          </w:p>
          <w:p w:rsidR="00327BB3" w:rsidRPr="00820EF4" w:rsidRDefault="00327BB3" w:rsidP="00327BB3">
            <w:pPr>
              <w:rPr>
                <w:bCs/>
                <w:sz w:val="20"/>
              </w:rPr>
            </w:pPr>
            <w:r w:rsidRPr="00820EF4">
              <w:rPr>
                <w:bCs/>
                <w:sz w:val="20"/>
              </w:rPr>
              <w:t xml:space="preserve">Экспертная оценка усвоения теоретических знаний в процессе: </w:t>
            </w:r>
          </w:p>
          <w:p w:rsidR="00327BB3" w:rsidRPr="00820EF4" w:rsidRDefault="00327BB3" w:rsidP="00327BB3">
            <w:pPr>
              <w:rPr>
                <w:bCs/>
                <w:sz w:val="20"/>
              </w:rPr>
            </w:pPr>
            <w:r w:rsidRPr="00820EF4">
              <w:rPr>
                <w:bCs/>
                <w:sz w:val="20"/>
              </w:rPr>
              <w:t>-сдачи нормативов,</w:t>
            </w:r>
          </w:p>
          <w:p w:rsidR="00327BB3" w:rsidRPr="00820EF4" w:rsidRDefault="00327BB3" w:rsidP="00327BB3">
            <w:pPr>
              <w:rPr>
                <w:bCs/>
                <w:sz w:val="20"/>
              </w:rPr>
            </w:pPr>
            <w:r w:rsidRPr="00820EF4">
              <w:rPr>
                <w:bCs/>
                <w:sz w:val="20"/>
              </w:rPr>
              <w:t xml:space="preserve">-письменных/ устных ответов, </w:t>
            </w:r>
          </w:p>
          <w:p w:rsidR="00327BB3" w:rsidRPr="00820EF4" w:rsidRDefault="00327BB3" w:rsidP="00327BB3">
            <w:pPr>
              <w:rPr>
                <w:bCs/>
                <w:sz w:val="20"/>
              </w:rPr>
            </w:pPr>
            <w:r w:rsidRPr="00820EF4">
              <w:rPr>
                <w:bCs/>
                <w:sz w:val="20"/>
              </w:rPr>
              <w:t>-тестирования.</w:t>
            </w:r>
          </w:p>
          <w:p w:rsidR="00327BB3" w:rsidRPr="00820EF4" w:rsidRDefault="00327BB3" w:rsidP="00327BB3">
            <w:pPr>
              <w:rPr>
                <w:bCs/>
                <w:sz w:val="20"/>
              </w:rPr>
            </w:pPr>
          </w:p>
          <w:p w:rsidR="00327BB3" w:rsidRPr="00820EF4" w:rsidRDefault="00327BB3" w:rsidP="00327BB3">
            <w:pPr>
              <w:rPr>
                <w:bCs/>
                <w:sz w:val="20"/>
              </w:rPr>
            </w:pPr>
          </w:p>
          <w:p w:rsidR="00327BB3" w:rsidRPr="00820EF4" w:rsidRDefault="00327BB3" w:rsidP="00327BB3">
            <w:pPr>
              <w:rPr>
                <w:bCs/>
                <w:sz w:val="20"/>
              </w:rPr>
            </w:pPr>
          </w:p>
          <w:p w:rsidR="00327BB3" w:rsidRPr="00820EF4" w:rsidRDefault="00327BB3" w:rsidP="00327BB3">
            <w:pPr>
              <w:rPr>
                <w:bCs/>
                <w:sz w:val="20"/>
              </w:rPr>
            </w:pPr>
          </w:p>
          <w:p w:rsidR="00327BB3" w:rsidRPr="00820EF4" w:rsidRDefault="00327BB3" w:rsidP="00327BB3">
            <w:pPr>
              <w:rPr>
                <w:bCs/>
                <w:sz w:val="20"/>
              </w:rPr>
            </w:pPr>
          </w:p>
          <w:p w:rsidR="00327BB3" w:rsidRDefault="00327BB3" w:rsidP="00327BB3">
            <w:pPr>
              <w:rPr>
                <w:bCs/>
                <w:sz w:val="20"/>
              </w:rPr>
            </w:pPr>
          </w:p>
          <w:p w:rsidR="00327BB3" w:rsidRPr="00820EF4" w:rsidRDefault="00327BB3" w:rsidP="00327BB3">
            <w:pPr>
              <w:rPr>
                <w:bCs/>
                <w:sz w:val="20"/>
              </w:rPr>
            </w:pPr>
          </w:p>
          <w:p w:rsidR="00327BB3" w:rsidRPr="00820EF4" w:rsidRDefault="00327BB3" w:rsidP="00327BB3">
            <w:pPr>
              <w:rPr>
                <w:bCs/>
                <w:sz w:val="20"/>
              </w:rPr>
            </w:pPr>
            <w:r w:rsidRPr="00820EF4">
              <w:rPr>
                <w:bCs/>
                <w:sz w:val="20"/>
              </w:rPr>
              <w:t>Промежуточная аттестация</w:t>
            </w:r>
          </w:p>
          <w:p w:rsidR="00327BB3" w:rsidRPr="00820EF4" w:rsidRDefault="00327BB3" w:rsidP="00327BB3">
            <w:pPr>
              <w:rPr>
                <w:bCs/>
                <w:sz w:val="20"/>
              </w:rPr>
            </w:pPr>
            <w:r w:rsidRPr="00820EF4">
              <w:rPr>
                <w:bCs/>
                <w:sz w:val="20"/>
              </w:rPr>
              <w:t>в форме дифференцированного зачета.</w:t>
            </w:r>
          </w:p>
          <w:p w:rsidR="00327BB3" w:rsidRPr="00820EF4" w:rsidRDefault="00327BB3" w:rsidP="00327BB3">
            <w:pPr>
              <w:rPr>
                <w:bCs/>
                <w:sz w:val="20"/>
              </w:rPr>
            </w:pPr>
            <w:r w:rsidRPr="00820EF4">
              <w:rPr>
                <w:bCs/>
                <w:sz w:val="20"/>
              </w:rPr>
              <w:t xml:space="preserve">Экспертная оценка усвоения теоретических знаний в процессе: </w:t>
            </w:r>
          </w:p>
          <w:p w:rsidR="00327BB3" w:rsidRPr="00820EF4" w:rsidRDefault="00327BB3" w:rsidP="00327BB3">
            <w:pPr>
              <w:rPr>
                <w:bCs/>
                <w:sz w:val="20"/>
              </w:rPr>
            </w:pPr>
            <w:r w:rsidRPr="00820EF4">
              <w:rPr>
                <w:bCs/>
                <w:sz w:val="20"/>
              </w:rPr>
              <w:t>-сдачи нормативов,</w:t>
            </w:r>
          </w:p>
          <w:p w:rsidR="00327BB3" w:rsidRPr="00820EF4" w:rsidRDefault="00327BB3" w:rsidP="00327BB3">
            <w:pPr>
              <w:rPr>
                <w:bCs/>
                <w:sz w:val="20"/>
              </w:rPr>
            </w:pPr>
            <w:r w:rsidRPr="00820EF4">
              <w:rPr>
                <w:bCs/>
                <w:sz w:val="20"/>
              </w:rPr>
              <w:t xml:space="preserve">-письменных/ устных ответов, </w:t>
            </w:r>
          </w:p>
          <w:p w:rsidR="00327BB3" w:rsidRPr="00820EF4" w:rsidRDefault="00327BB3" w:rsidP="00327BB3">
            <w:pPr>
              <w:rPr>
                <w:bCs/>
                <w:sz w:val="20"/>
              </w:rPr>
            </w:pPr>
            <w:r w:rsidRPr="00820EF4">
              <w:rPr>
                <w:bCs/>
                <w:sz w:val="20"/>
              </w:rPr>
              <w:t>-тестирования.</w:t>
            </w:r>
          </w:p>
          <w:p w:rsidR="00327BB3" w:rsidRPr="00820EF4" w:rsidRDefault="00327BB3" w:rsidP="00327BB3">
            <w:pPr>
              <w:rPr>
                <w:bCs/>
                <w:sz w:val="20"/>
              </w:rPr>
            </w:pPr>
          </w:p>
          <w:p w:rsidR="00327BB3" w:rsidRPr="00820EF4" w:rsidRDefault="00327BB3" w:rsidP="00327BB3">
            <w:pPr>
              <w:rPr>
                <w:bCs/>
                <w:sz w:val="20"/>
              </w:rPr>
            </w:pPr>
          </w:p>
          <w:p w:rsidR="00327BB3" w:rsidRPr="00820EF4" w:rsidRDefault="00327BB3" w:rsidP="00327BB3">
            <w:pPr>
              <w:rPr>
                <w:bCs/>
                <w:sz w:val="20"/>
              </w:rPr>
            </w:pPr>
          </w:p>
          <w:p w:rsidR="00327BB3" w:rsidRPr="00820EF4" w:rsidRDefault="00327BB3" w:rsidP="00327BB3">
            <w:pPr>
              <w:rPr>
                <w:bCs/>
                <w:sz w:val="20"/>
              </w:rPr>
            </w:pPr>
          </w:p>
          <w:p w:rsidR="00327BB3" w:rsidRPr="00820EF4" w:rsidRDefault="00327BB3" w:rsidP="00327BB3">
            <w:pPr>
              <w:rPr>
                <w:bCs/>
                <w:sz w:val="20"/>
              </w:rPr>
            </w:pPr>
          </w:p>
          <w:p w:rsidR="00327BB3" w:rsidRPr="00820EF4" w:rsidRDefault="00327BB3" w:rsidP="00327BB3">
            <w:pPr>
              <w:rPr>
                <w:bCs/>
                <w:sz w:val="20"/>
              </w:rPr>
            </w:pPr>
          </w:p>
          <w:p w:rsidR="00327BB3" w:rsidRPr="00820EF4" w:rsidRDefault="00327BB3" w:rsidP="00327BB3">
            <w:pPr>
              <w:rPr>
                <w:bCs/>
                <w:sz w:val="20"/>
              </w:rPr>
            </w:pPr>
          </w:p>
          <w:p w:rsidR="00327BB3" w:rsidRPr="00820EF4" w:rsidRDefault="00327BB3" w:rsidP="00327BB3">
            <w:pPr>
              <w:rPr>
                <w:bCs/>
                <w:sz w:val="20"/>
              </w:rPr>
            </w:pPr>
            <w:r w:rsidRPr="00820EF4">
              <w:rPr>
                <w:bCs/>
                <w:sz w:val="20"/>
              </w:rPr>
              <w:lastRenderedPageBreak/>
              <w:t>Промежуточная аттестация</w:t>
            </w:r>
          </w:p>
          <w:p w:rsidR="00327BB3" w:rsidRPr="00820EF4" w:rsidRDefault="00327BB3" w:rsidP="00327BB3">
            <w:pPr>
              <w:rPr>
                <w:bCs/>
                <w:sz w:val="20"/>
              </w:rPr>
            </w:pPr>
            <w:r w:rsidRPr="00820EF4">
              <w:rPr>
                <w:bCs/>
                <w:sz w:val="20"/>
              </w:rPr>
              <w:t>в форме дифференцированного зачета.</w:t>
            </w:r>
          </w:p>
          <w:p w:rsidR="00327BB3" w:rsidRPr="00820EF4" w:rsidRDefault="00327BB3" w:rsidP="00327BB3">
            <w:pPr>
              <w:rPr>
                <w:bCs/>
                <w:sz w:val="20"/>
              </w:rPr>
            </w:pPr>
            <w:r w:rsidRPr="00820EF4">
              <w:rPr>
                <w:bCs/>
                <w:sz w:val="20"/>
              </w:rPr>
              <w:t xml:space="preserve">Экспертная оценка усвоения теоретических знаний в процессе: </w:t>
            </w:r>
          </w:p>
          <w:p w:rsidR="00327BB3" w:rsidRPr="00820EF4" w:rsidRDefault="00327BB3" w:rsidP="00327BB3">
            <w:pPr>
              <w:rPr>
                <w:bCs/>
                <w:sz w:val="20"/>
              </w:rPr>
            </w:pPr>
            <w:r w:rsidRPr="00820EF4">
              <w:rPr>
                <w:bCs/>
                <w:sz w:val="20"/>
              </w:rPr>
              <w:t>-сдачи нормативов,</w:t>
            </w:r>
          </w:p>
          <w:p w:rsidR="00327BB3" w:rsidRPr="00820EF4" w:rsidRDefault="00327BB3" w:rsidP="00327BB3">
            <w:pPr>
              <w:rPr>
                <w:bCs/>
                <w:sz w:val="20"/>
              </w:rPr>
            </w:pPr>
            <w:r w:rsidRPr="00820EF4">
              <w:rPr>
                <w:bCs/>
                <w:sz w:val="20"/>
              </w:rPr>
              <w:t xml:space="preserve">-письменных/ устных ответов, </w:t>
            </w:r>
          </w:p>
          <w:p w:rsidR="00327BB3" w:rsidRPr="00820EF4" w:rsidRDefault="00327BB3" w:rsidP="00327BB3">
            <w:pPr>
              <w:rPr>
                <w:bCs/>
                <w:sz w:val="20"/>
              </w:rPr>
            </w:pPr>
            <w:r w:rsidRPr="00820EF4">
              <w:rPr>
                <w:bCs/>
                <w:sz w:val="20"/>
              </w:rPr>
              <w:t>-тестирования.</w:t>
            </w:r>
          </w:p>
          <w:p w:rsidR="00327BB3" w:rsidRPr="00820EF4" w:rsidRDefault="00327BB3" w:rsidP="00327BB3">
            <w:pPr>
              <w:rPr>
                <w:bCs/>
                <w:sz w:val="20"/>
              </w:rPr>
            </w:pPr>
          </w:p>
          <w:p w:rsidR="00327BB3" w:rsidRPr="00820EF4" w:rsidRDefault="00327BB3" w:rsidP="00327BB3">
            <w:pPr>
              <w:rPr>
                <w:bCs/>
                <w:sz w:val="20"/>
              </w:rPr>
            </w:pPr>
          </w:p>
          <w:p w:rsidR="00327BB3" w:rsidRPr="00820EF4" w:rsidRDefault="00327BB3" w:rsidP="00327BB3">
            <w:pPr>
              <w:rPr>
                <w:bCs/>
                <w:sz w:val="20"/>
              </w:rPr>
            </w:pPr>
            <w:r w:rsidRPr="00820EF4">
              <w:rPr>
                <w:bCs/>
                <w:sz w:val="20"/>
              </w:rPr>
              <w:t>Промежуточная аттестация</w:t>
            </w:r>
          </w:p>
          <w:p w:rsidR="00327BB3" w:rsidRPr="00820EF4" w:rsidRDefault="00327BB3" w:rsidP="00327BB3">
            <w:pPr>
              <w:rPr>
                <w:bCs/>
                <w:sz w:val="20"/>
              </w:rPr>
            </w:pPr>
            <w:r w:rsidRPr="00820EF4">
              <w:rPr>
                <w:bCs/>
                <w:sz w:val="20"/>
              </w:rPr>
              <w:t>в форме дифференцированного зачета.</w:t>
            </w:r>
          </w:p>
          <w:p w:rsidR="00327BB3" w:rsidRPr="00820EF4" w:rsidRDefault="00327BB3" w:rsidP="00327BB3">
            <w:pPr>
              <w:rPr>
                <w:bCs/>
                <w:sz w:val="20"/>
              </w:rPr>
            </w:pPr>
            <w:r w:rsidRPr="00820EF4">
              <w:rPr>
                <w:bCs/>
                <w:sz w:val="20"/>
              </w:rPr>
              <w:t xml:space="preserve">Экспертная оценка усвоения теоретических знаний в процессе: </w:t>
            </w:r>
          </w:p>
          <w:p w:rsidR="00327BB3" w:rsidRPr="00820EF4" w:rsidRDefault="00327BB3" w:rsidP="00327BB3">
            <w:pPr>
              <w:rPr>
                <w:bCs/>
                <w:sz w:val="20"/>
              </w:rPr>
            </w:pPr>
            <w:r w:rsidRPr="00820EF4">
              <w:rPr>
                <w:bCs/>
                <w:sz w:val="20"/>
              </w:rPr>
              <w:t>-сдачи нормативов,</w:t>
            </w:r>
          </w:p>
          <w:p w:rsidR="00327BB3" w:rsidRPr="00820EF4" w:rsidRDefault="00327BB3" w:rsidP="00327BB3">
            <w:pPr>
              <w:rPr>
                <w:bCs/>
                <w:sz w:val="20"/>
              </w:rPr>
            </w:pPr>
            <w:r w:rsidRPr="00820EF4">
              <w:rPr>
                <w:bCs/>
                <w:sz w:val="20"/>
              </w:rPr>
              <w:t xml:space="preserve">-письменных/ устных ответов, </w:t>
            </w:r>
          </w:p>
          <w:p w:rsidR="00327BB3" w:rsidRPr="00820EF4" w:rsidRDefault="00327BB3" w:rsidP="00327BB3">
            <w:pPr>
              <w:rPr>
                <w:bCs/>
                <w:sz w:val="20"/>
              </w:rPr>
            </w:pPr>
            <w:r w:rsidRPr="00820EF4">
              <w:rPr>
                <w:bCs/>
                <w:sz w:val="20"/>
              </w:rPr>
              <w:t>-тестирования.</w:t>
            </w:r>
          </w:p>
          <w:p w:rsidR="00327BB3" w:rsidRPr="00820EF4" w:rsidRDefault="00327BB3" w:rsidP="00327BB3">
            <w:pPr>
              <w:rPr>
                <w:bCs/>
                <w:sz w:val="20"/>
              </w:rPr>
            </w:pPr>
          </w:p>
          <w:p w:rsidR="00327BB3" w:rsidRPr="00820EF4" w:rsidRDefault="00327BB3" w:rsidP="00327BB3">
            <w:pPr>
              <w:rPr>
                <w:bCs/>
                <w:sz w:val="20"/>
              </w:rPr>
            </w:pPr>
          </w:p>
          <w:p w:rsidR="00327BB3" w:rsidRPr="00820EF4" w:rsidRDefault="00327BB3" w:rsidP="00327BB3">
            <w:pPr>
              <w:rPr>
                <w:bCs/>
                <w:sz w:val="20"/>
              </w:rPr>
            </w:pPr>
          </w:p>
          <w:p w:rsidR="00327BB3" w:rsidRPr="00820EF4" w:rsidRDefault="00327BB3" w:rsidP="00327BB3">
            <w:pPr>
              <w:rPr>
                <w:bCs/>
                <w:sz w:val="20"/>
              </w:rPr>
            </w:pPr>
          </w:p>
          <w:p w:rsidR="00327BB3" w:rsidRPr="00820EF4" w:rsidRDefault="00327BB3" w:rsidP="00327BB3">
            <w:pPr>
              <w:rPr>
                <w:bCs/>
                <w:sz w:val="20"/>
              </w:rPr>
            </w:pPr>
          </w:p>
          <w:p w:rsidR="00327BB3" w:rsidRPr="00820EF4" w:rsidRDefault="00327BB3" w:rsidP="00327BB3">
            <w:pPr>
              <w:rPr>
                <w:bCs/>
                <w:sz w:val="20"/>
              </w:rPr>
            </w:pPr>
          </w:p>
          <w:p w:rsidR="00327BB3" w:rsidRPr="00820EF4" w:rsidRDefault="00327BB3" w:rsidP="00327BB3">
            <w:pPr>
              <w:rPr>
                <w:bCs/>
                <w:sz w:val="20"/>
              </w:rPr>
            </w:pPr>
          </w:p>
          <w:p w:rsidR="00327BB3" w:rsidRPr="00820EF4" w:rsidRDefault="00327BB3" w:rsidP="00327BB3">
            <w:pPr>
              <w:rPr>
                <w:bCs/>
                <w:sz w:val="20"/>
              </w:rPr>
            </w:pPr>
          </w:p>
          <w:p w:rsidR="00327BB3" w:rsidRPr="00820EF4" w:rsidRDefault="00327BB3" w:rsidP="00327BB3">
            <w:pPr>
              <w:rPr>
                <w:bCs/>
                <w:sz w:val="20"/>
              </w:rPr>
            </w:pPr>
            <w:r w:rsidRPr="00820EF4">
              <w:rPr>
                <w:bCs/>
                <w:sz w:val="20"/>
              </w:rPr>
              <w:t>Промежуточная аттестация</w:t>
            </w:r>
          </w:p>
          <w:p w:rsidR="00327BB3" w:rsidRPr="00820EF4" w:rsidRDefault="00327BB3" w:rsidP="00327BB3">
            <w:pPr>
              <w:rPr>
                <w:bCs/>
                <w:sz w:val="20"/>
              </w:rPr>
            </w:pPr>
            <w:r w:rsidRPr="00820EF4">
              <w:rPr>
                <w:bCs/>
                <w:sz w:val="20"/>
              </w:rPr>
              <w:t>в форме дифференцированного зачета.</w:t>
            </w:r>
          </w:p>
          <w:p w:rsidR="00327BB3" w:rsidRPr="00820EF4" w:rsidRDefault="00327BB3" w:rsidP="00327BB3">
            <w:pPr>
              <w:rPr>
                <w:bCs/>
                <w:sz w:val="20"/>
              </w:rPr>
            </w:pPr>
            <w:r w:rsidRPr="00820EF4">
              <w:rPr>
                <w:bCs/>
                <w:sz w:val="20"/>
              </w:rPr>
              <w:t xml:space="preserve">Экспертная оценка усвоения теоретических знаний в процессе: </w:t>
            </w:r>
          </w:p>
          <w:p w:rsidR="00327BB3" w:rsidRPr="00820EF4" w:rsidRDefault="00327BB3" w:rsidP="00327BB3">
            <w:pPr>
              <w:rPr>
                <w:bCs/>
                <w:sz w:val="20"/>
              </w:rPr>
            </w:pPr>
            <w:r w:rsidRPr="00820EF4">
              <w:rPr>
                <w:bCs/>
                <w:sz w:val="20"/>
              </w:rPr>
              <w:t>-сдачи нормативов,</w:t>
            </w:r>
          </w:p>
          <w:p w:rsidR="00327BB3" w:rsidRPr="00820EF4" w:rsidRDefault="00327BB3" w:rsidP="00327BB3">
            <w:pPr>
              <w:rPr>
                <w:bCs/>
                <w:sz w:val="20"/>
              </w:rPr>
            </w:pPr>
            <w:r w:rsidRPr="00820EF4">
              <w:rPr>
                <w:bCs/>
                <w:sz w:val="20"/>
              </w:rPr>
              <w:t xml:space="preserve">-письменных/ устных ответов, </w:t>
            </w:r>
          </w:p>
          <w:p w:rsidR="00327BB3" w:rsidRPr="00820EF4" w:rsidRDefault="00327BB3" w:rsidP="00327BB3">
            <w:pPr>
              <w:rPr>
                <w:bCs/>
                <w:sz w:val="20"/>
              </w:rPr>
            </w:pPr>
            <w:r w:rsidRPr="00820EF4">
              <w:rPr>
                <w:bCs/>
                <w:sz w:val="20"/>
              </w:rPr>
              <w:t>-тестирования.</w:t>
            </w:r>
          </w:p>
          <w:p w:rsidR="00327BB3" w:rsidRPr="00820EF4" w:rsidRDefault="00327BB3" w:rsidP="00327BB3">
            <w:pPr>
              <w:rPr>
                <w:bCs/>
                <w:sz w:val="20"/>
              </w:rPr>
            </w:pPr>
          </w:p>
          <w:p w:rsidR="00327BB3" w:rsidRPr="00820EF4" w:rsidRDefault="00327BB3" w:rsidP="00327BB3">
            <w:pPr>
              <w:rPr>
                <w:bCs/>
                <w:sz w:val="20"/>
              </w:rPr>
            </w:pPr>
          </w:p>
          <w:p w:rsidR="00327BB3" w:rsidRPr="00820EF4" w:rsidRDefault="00327BB3" w:rsidP="00327BB3">
            <w:pPr>
              <w:rPr>
                <w:bCs/>
                <w:sz w:val="20"/>
              </w:rPr>
            </w:pPr>
          </w:p>
          <w:p w:rsidR="00327BB3" w:rsidRPr="00820EF4" w:rsidRDefault="00327BB3" w:rsidP="00327BB3">
            <w:pPr>
              <w:rPr>
                <w:bCs/>
                <w:sz w:val="20"/>
              </w:rPr>
            </w:pPr>
          </w:p>
          <w:p w:rsidR="00327BB3" w:rsidRPr="00820EF4" w:rsidRDefault="00327BB3" w:rsidP="00327BB3">
            <w:pPr>
              <w:rPr>
                <w:bCs/>
                <w:sz w:val="20"/>
              </w:rPr>
            </w:pPr>
          </w:p>
          <w:p w:rsidR="00327BB3" w:rsidRPr="00820EF4" w:rsidRDefault="00327BB3" w:rsidP="00327BB3">
            <w:pPr>
              <w:rPr>
                <w:bCs/>
                <w:sz w:val="20"/>
              </w:rPr>
            </w:pPr>
          </w:p>
          <w:p w:rsidR="00327BB3" w:rsidRPr="00820EF4" w:rsidRDefault="00327BB3" w:rsidP="00327BB3">
            <w:pPr>
              <w:rPr>
                <w:bCs/>
                <w:sz w:val="20"/>
              </w:rPr>
            </w:pPr>
            <w:r w:rsidRPr="00820EF4">
              <w:rPr>
                <w:bCs/>
                <w:sz w:val="20"/>
              </w:rPr>
              <w:t>Промежуточная аттестация</w:t>
            </w:r>
          </w:p>
          <w:p w:rsidR="00327BB3" w:rsidRPr="00820EF4" w:rsidRDefault="00327BB3" w:rsidP="00327BB3">
            <w:pPr>
              <w:rPr>
                <w:bCs/>
                <w:sz w:val="20"/>
              </w:rPr>
            </w:pPr>
            <w:r w:rsidRPr="00820EF4">
              <w:rPr>
                <w:bCs/>
                <w:sz w:val="20"/>
              </w:rPr>
              <w:t>в форме дифференцированного зачета.</w:t>
            </w:r>
          </w:p>
          <w:p w:rsidR="00327BB3" w:rsidRPr="00820EF4" w:rsidRDefault="00327BB3" w:rsidP="00327BB3">
            <w:pPr>
              <w:rPr>
                <w:bCs/>
                <w:sz w:val="20"/>
              </w:rPr>
            </w:pPr>
            <w:r w:rsidRPr="00820EF4">
              <w:rPr>
                <w:bCs/>
                <w:sz w:val="20"/>
              </w:rPr>
              <w:t xml:space="preserve">Экспертная оценка усвоения теоретических знаний в процессе: </w:t>
            </w:r>
          </w:p>
          <w:p w:rsidR="00327BB3" w:rsidRPr="00820EF4" w:rsidRDefault="00327BB3" w:rsidP="00327BB3">
            <w:pPr>
              <w:rPr>
                <w:bCs/>
                <w:sz w:val="20"/>
              </w:rPr>
            </w:pPr>
            <w:r w:rsidRPr="00820EF4">
              <w:rPr>
                <w:bCs/>
                <w:sz w:val="20"/>
              </w:rPr>
              <w:t>-сдачи нормативов,</w:t>
            </w:r>
          </w:p>
          <w:p w:rsidR="00327BB3" w:rsidRPr="00820EF4" w:rsidRDefault="00327BB3" w:rsidP="00327BB3">
            <w:pPr>
              <w:rPr>
                <w:bCs/>
                <w:sz w:val="20"/>
              </w:rPr>
            </w:pPr>
            <w:r w:rsidRPr="00820EF4">
              <w:rPr>
                <w:bCs/>
                <w:sz w:val="20"/>
              </w:rPr>
              <w:t xml:space="preserve">-письменных/ устных ответов, </w:t>
            </w:r>
          </w:p>
          <w:p w:rsidR="00327BB3" w:rsidRPr="00820EF4" w:rsidRDefault="00327BB3" w:rsidP="00327BB3">
            <w:pPr>
              <w:rPr>
                <w:bCs/>
                <w:sz w:val="20"/>
              </w:rPr>
            </w:pPr>
            <w:r w:rsidRPr="00820EF4">
              <w:rPr>
                <w:bCs/>
                <w:sz w:val="20"/>
              </w:rPr>
              <w:t>-тестирования.</w:t>
            </w:r>
          </w:p>
          <w:p w:rsidR="00327BB3" w:rsidRPr="00820EF4" w:rsidRDefault="00327BB3" w:rsidP="00327BB3">
            <w:pPr>
              <w:rPr>
                <w:bCs/>
                <w:sz w:val="20"/>
              </w:rPr>
            </w:pPr>
          </w:p>
          <w:p w:rsidR="00327BB3" w:rsidRPr="00820EF4" w:rsidRDefault="00327BB3" w:rsidP="00327BB3">
            <w:pPr>
              <w:rPr>
                <w:bCs/>
                <w:sz w:val="20"/>
              </w:rPr>
            </w:pPr>
          </w:p>
          <w:p w:rsidR="00327BB3" w:rsidRPr="00820EF4" w:rsidRDefault="00327BB3" w:rsidP="00327BB3">
            <w:pPr>
              <w:rPr>
                <w:bCs/>
                <w:sz w:val="20"/>
              </w:rPr>
            </w:pPr>
          </w:p>
          <w:p w:rsidR="00327BB3" w:rsidRPr="00820EF4" w:rsidRDefault="00327BB3" w:rsidP="00327BB3">
            <w:pPr>
              <w:rPr>
                <w:bCs/>
                <w:sz w:val="20"/>
              </w:rPr>
            </w:pPr>
          </w:p>
          <w:p w:rsidR="00327BB3" w:rsidRPr="00820EF4" w:rsidRDefault="00327BB3" w:rsidP="00327BB3">
            <w:pPr>
              <w:rPr>
                <w:bCs/>
                <w:sz w:val="20"/>
              </w:rPr>
            </w:pPr>
          </w:p>
          <w:p w:rsidR="00327BB3" w:rsidRPr="00820EF4" w:rsidRDefault="00327BB3" w:rsidP="00327BB3">
            <w:pPr>
              <w:rPr>
                <w:bCs/>
                <w:sz w:val="20"/>
              </w:rPr>
            </w:pPr>
            <w:r w:rsidRPr="00820EF4">
              <w:rPr>
                <w:bCs/>
                <w:sz w:val="20"/>
              </w:rPr>
              <w:t>Промежуточная аттестация</w:t>
            </w:r>
          </w:p>
          <w:p w:rsidR="00327BB3" w:rsidRPr="00820EF4" w:rsidRDefault="00327BB3" w:rsidP="00327BB3">
            <w:pPr>
              <w:rPr>
                <w:bCs/>
                <w:sz w:val="20"/>
              </w:rPr>
            </w:pPr>
            <w:r w:rsidRPr="00820EF4">
              <w:rPr>
                <w:bCs/>
                <w:sz w:val="20"/>
              </w:rPr>
              <w:t>в форме дифференцированного зачета.</w:t>
            </w:r>
          </w:p>
          <w:p w:rsidR="00327BB3" w:rsidRPr="00820EF4" w:rsidRDefault="00327BB3" w:rsidP="00327BB3">
            <w:pPr>
              <w:rPr>
                <w:bCs/>
                <w:sz w:val="20"/>
              </w:rPr>
            </w:pPr>
            <w:r w:rsidRPr="00820EF4">
              <w:rPr>
                <w:bCs/>
                <w:sz w:val="20"/>
              </w:rPr>
              <w:t xml:space="preserve">Экспертная оценка усвоения теоретических знаний в процессе: </w:t>
            </w:r>
          </w:p>
          <w:p w:rsidR="00327BB3" w:rsidRPr="00820EF4" w:rsidRDefault="00327BB3" w:rsidP="00327BB3">
            <w:pPr>
              <w:rPr>
                <w:bCs/>
                <w:sz w:val="20"/>
              </w:rPr>
            </w:pPr>
            <w:r w:rsidRPr="00820EF4">
              <w:rPr>
                <w:bCs/>
                <w:sz w:val="20"/>
              </w:rPr>
              <w:t>-сдачи нормативов,</w:t>
            </w:r>
          </w:p>
          <w:p w:rsidR="00327BB3" w:rsidRPr="00820EF4" w:rsidRDefault="00327BB3" w:rsidP="00327BB3">
            <w:pPr>
              <w:rPr>
                <w:bCs/>
                <w:sz w:val="20"/>
              </w:rPr>
            </w:pPr>
            <w:r w:rsidRPr="00820EF4">
              <w:rPr>
                <w:bCs/>
                <w:sz w:val="20"/>
              </w:rPr>
              <w:t xml:space="preserve">-письменных/ устных ответов, </w:t>
            </w:r>
          </w:p>
          <w:p w:rsidR="00327BB3" w:rsidRPr="00820EF4" w:rsidRDefault="00327BB3" w:rsidP="00327BB3">
            <w:pPr>
              <w:rPr>
                <w:bCs/>
                <w:sz w:val="20"/>
              </w:rPr>
            </w:pPr>
            <w:r w:rsidRPr="00820EF4">
              <w:rPr>
                <w:bCs/>
                <w:sz w:val="20"/>
              </w:rPr>
              <w:t>-тестирования.</w:t>
            </w:r>
          </w:p>
          <w:p w:rsidR="00327BB3" w:rsidRPr="00820EF4" w:rsidRDefault="00327BB3" w:rsidP="00327BB3">
            <w:pPr>
              <w:rPr>
                <w:bCs/>
                <w:sz w:val="20"/>
              </w:rPr>
            </w:pPr>
          </w:p>
          <w:p w:rsidR="00327BB3" w:rsidRPr="00820EF4" w:rsidRDefault="00327BB3" w:rsidP="00327BB3">
            <w:pPr>
              <w:rPr>
                <w:bCs/>
                <w:sz w:val="20"/>
              </w:rPr>
            </w:pPr>
          </w:p>
          <w:p w:rsidR="00327BB3" w:rsidRPr="00820EF4" w:rsidRDefault="00327BB3" w:rsidP="00327BB3">
            <w:pPr>
              <w:rPr>
                <w:bCs/>
                <w:sz w:val="20"/>
              </w:rPr>
            </w:pPr>
          </w:p>
          <w:p w:rsidR="00327BB3" w:rsidRPr="00820EF4" w:rsidRDefault="00327BB3" w:rsidP="00327BB3">
            <w:pPr>
              <w:rPr>
                <w:bCs/>
                <w:sz w:val="20"/>
              </w:rPr>
            </w:pPr>
          </w:p>
          <w:p w:rsidR="00327BB3" w:rsidRDefault="00327BB3" w:rsidP="00327BB3">
            <w:pPr>
              <w:rPr>
                <w:bCs/>
                <w:sz w:val="20"/>
              </w:rPr>
            </w:pPr>
          </w:p>
          <w:p w:rsidR="00327BB3" w:rsidRDefault="00327BB3" w:rsidP="00327BB3">
            <w:pPr>
              <w:rPr>
                <w:bCs/>
                <w:sz w:val="20"/>
              </w:rPr>
            </w:pPr>
          </w:p>
          <w:p w:rsidR="00327BB3" w:rsidRDefault="00327BB3" w:rsidP="00327BB3">
            <w:pPr>
              <w:rPr>
                <w:bCs/>
                <w:sz w:val="20"/>
              </w:rPr>
            </w:pPr>
          </w:p>
          <w:p w:rsidR="00327BB3" w:rsidRDefault="00327BB3" w:rsidP="00327BB3">
            <w:pPr>
              <w:rPr>
                <w:bCs/>
                <w:sz w:val="20"/>
              </w:rPr>
            </w:pPr>
          </w:p>
          <w:p w:rsidR="00327BB3" w:rsidRPr="00820EF4" w:rsidRDefault="00327BB3" w:rsidP="00327BB3">
            <w:pPr>
              <w:rPr>
                <w:bCs/>
                <w:sz w:val="20"/>
              </w:rPr>
            </w:pPr>
          </w:p>
          <w:p w:rsidR="00327BB3" w:rsidRPr="00820EF4" w:rsidRDefault="00327BB3" w:rsidP="00327BB3">
            <w:pPr>
              <w:rPr>
                <w:bCs/>
                <w:sz w:val="20"/>
              </w:rPr>
            </w:pPr>
          </w:p>
          <w:p w:rsidR="00327BB3" w:rsidRPr="00820EF4" w:rsidRDefault="00327BB3" w:rsidP="00327BB3">
            <w:pPr>
              <w:rPr>
                <w:bCs/>
                <w:sz w:val="20"/>
              </w:rPr>
            </w:pPr>
            <w:r w:rsidRPr="00820EF4">
              <w:rPr>
                <w:bCs/>
                <w:sz w:val="20"/>
              </w:rPr>
              <w:t>Промежуточная аттестация</w:t>
            </w:r>
          </w:p>
          <w:p w:rsidR="00327BB3" w:rsidRPr="00820EF4" w:rsidRDefault="00327BB3" w:rsidP="00327BB3">
            <w:pPr>
              <w:rPr>
                <w:bCs/>
                <w:sz w:val="20"/>
              </w:rPr>
            </w:pPr>
            <w:r w:rsidRPr="00820EF4">
              <w:rPr>
                <w:bCs/>
                <w:sz w:val="20"/>
              </w:rPr>
              <w:t>в форме дифференцированного зачета.</w:t>
            </w:r>
          </w:p>
          <w:p w:rsidR="00327BB3" w:rsidRPr="00820EF4" w:rsidRDefault="00327BB3" w:rsidP="00327BB3">
            <w:pPr>
              <w:rPr>
                <w:bCs/>
                <w:sz w:val="20"/>
              </w:rPr>
            </w:pPr>
            <w:r w:rsidRPr="00820EF4">
              <w:rPr>
                <w:bCs/>
                <w:sz w:val="20"/>
              </w:rPr>
              <w:t xml:space="preserve">Экспертная оценка усвоения </w:t>
            </w:r>
            <w:r w:rsidRPr="00820EF4">
              <w:rPr>
                <w:bCs/>
                <w:sz w:val="20"/>
              </w:rPr>
              <w:lastRenderedPageBreak/>
              <w:t xml:space="preserve">теоретических знаний в процессе: </w:t>
            </w:r>
          </w:p>
          <w:p w:rsidR="00327BB3" w:rsidRPr="00820EF4" w:rsidRDefault="00327BB3" w:rsidP="00327BB3">
            <w:pPr>
              <w:rPr>
                <w:bCs/>
                <w:sz w:val="20"/>
              </w:rPr>
            </w:pPr>
            <w:r w:rsidRPr="00820EF4">
              <w:rPr>
                <w:bCs/>
                <w:sz w:val="20"/>
              </w:rPr>
              <w:t>-сдачи нормативов,</w:t>
            </w:r>
          </w:p>
          <w:p w:rsidR="00327BB3" w:rsidRPr="00820EF4" w:rsidRDefault="00327BB3" w:rsidP="00327BB3">
            <w:pPr>
              <w:rPr>
                <w:bCs/>
                <w:sz w:val="20"/>
              </w:rPr>
            </w:pPr>
            <w:r w:rsidRPr="00820EF4">
              <w:rPr>
                <w:bCs/>
                <w:sz w:val="20"/>
              </w:rPr>
              <w:t xml:space="preserve">-письменных/ устных ответов, </w:t>
            </w:r>
          </w:p>
          <w:p w:rsidR="00327BB3" w:rsidRPr="00820EF4" w:rsidRDefault="00327BB3" w:rsidP="00327BB3">
            <w:pPr>
              <w:rPr>
                <w:bCs/>
                <w:sz w:val="20"/>
              </w:rPr>
            </w:pPr>
            <w:r w:rsidRPr="00820EF4">
              <w:rPr>
                <w:bCs/>
                <w:sz w:val="20"/>
              </w:rPr>
              <w:t>-тестирования.</w:t>
            </w:r>
          </w:p>
          <w:p w:rsidR="00327BB3" w:rsidRPr="00820EF4" w:rsidRDefault="00327BB3" w:rsidP="00327BB3">
            <w:pPr>
              <w:rPr>
                <w:bCs/>
                <w:sz w:val="20"/>
              </w:rPr>
            </w:pPr>
          </w:p>
          <w:p w:rsidR="00327BB3" w:rsidRPr="00820EF4" w:rsidRDefault="00327BB3" w:rsidP="00327BB3">
            <w:pPr>
              <w:rPr>
                <w:bCs/>
                <w:sz w:val="20"/>
              </w:rPr>
            </w:pPr>
          </w:p>
          <w:p w:rsidR="00327BB3" w:rsidRPr="00820EF4" w:rsidRDefault="00327BB3" w:rsidP="00327BB3">
            <w:pPr>
              <w:rPr>
                <w:bCs/>
                <w:sz w:val="20"/>
              </w:rPr>
            </w:pPr>
          </w:p>
          <w:p w:rsidR="00327BB3" w:rsidRPr="00820EF4" w:rsidRDefault="00327BB3" w:rsidP="00327BB3">
            <w:pPr>
              <w:rPr>
                <w:bCs/>
                <w:sz w:val="20"/>
              </w:rPr>
            </w:pPr>
            <w:r w:rsidRPr="00820EF4">
              <w:rPr>
                <w:bCs/>
                <w:sz w:val="20"/>
              </w:rPr>
              <w:t>Промежуточная аттестация</w:t>
            </w:r>
          </w:p>
          <w:p w:rsidR="00327BB3" w:rsidRPr="00820EF4" w:rsidRDefault="00327BB3" w:rsidP="00327BB3">
            <w:pPr>
              <w:rPr>
                <w:bCs/>
                <w:sz w:val="20"/>
              </w:rPr>
            </w:pPr>
            <w:r w:rsidRPr="00820EF4">
              <w:rPr>
                <w:bCs/>
                <w:sz w:val="20"/>
              </w:rPr>
              <w:t>в форме дифференцированного зачета.</w:t>
            </w:r>
          </w:p>
          <w:p w:rsidR="00327BB3" w:rsidRPr="00820EF4" w:rsidRDefault="00327BB3" w:rsidP="00327BB3">
            <w:pPr>
              <w:rPr>
                <w:bCs/>
                <w:sz w:val="20"/>
              </w:rPr>
            </w:pPr>
            <w:r w:rsidRPr="00820EF4">
              <w:rPr>
                <w:bCs/>
                <w:sz w:val="20"/>
              </w:rPr>
              <w:t xml:space="preserve">Экспертная оценка усвоения теоретических знаний в процессе: </w:t>
            </w:r>
          </w:p>
          <w:p w:rsidR="00327BB3" w:rsidRPr="00820EF4" w:rsidRDefault="00327BB3" w:rsidP="00327BB3">
            <w:pPr>
              <w:rPr>
                <w:bCs/>
                <w:sz w:val="20"/>
              </w:rPr>
            </w:pPr>
            <w:r w:rsidRPr="00820EF4">
              <w:rPr>
                <w:bCs/>
                <w:sz w:val="20"/>
              </w:rPr>
              <w:t>-сдачи нормативов,</w:t>
            </w:r>
          </w:p>
          <w:p w:rsidR="00327BB3" w:rsidRPr="00820EF4" w:rsidRDefault="00327BB3" w:rsidP="00327BB3">
            <w:pPr>
              <w:rPr>
                <w:bCs/>
                <w:sz w:val="20"/>
              </w:rPr>
            </w:pPr>
            <w:r w:rsidRPr="00820EF4">
              <w:rPr>
                <w:bCs/>
                <w:sz w:val="20"/>
              </w:rPr>
              <w:t xml:space="preserve">-письменных/ устных ответов, </w:t>
            </w:r>
          </w:p>
          <w:p w:rsidR="00327BB3" w:rsidRPr="00820EF4" w:rsidRDefault="00327BB3" w:rsidP="00327BB3">
            <w:pPr>
              <w:rPr>
                <w:bCs/>
                <w:sz w:val="20"/>
              </w:rPr>
            </w:pPr>
            <w:r w:rsidRPr="00820EF4">
              <w:rPr>
                <w:bCs/>
                <w:sz w:val="20"/>
              </w:rPr>
              <w:t>-тестирования.</w:t>
            </w:r>
          </w:p>
          <w:p w:rsidR="00327BB3" w:rsidRPr="00820EF4" w:rsidRDefault="00327BB3" w:rsidP="00327BB3">
            <w:pPr>
              <w:rPr>
                <w:bCs/>
                <w:sz w:val="20"/>
              </w:rPr>
            </w:pPr>
          </w:p>
          <w:p w:rsidR="00327BB3" w:rsidRPr="00820EF4" w:rsidRDefault="00327BB3" w:rsidP="00327BB3">
            <w:pPr>
              <w:rPr>
                <w:bCs/>
                <w:sz w:val="20"/>
              </w:rPr>
            </w:pPr>
          </w:p>
          <w:p w:rsidR="00327BB3" w:rsidRPr="00820EF4" w:rsidRDefault="00327BB3" w:rsidP="00327BB3">
            <w:pPr>
              <w:rPr>
                <w:bCs/>
                <w:sz w:val="20"/>
              </w:rPr>
            </w:pPr>
          </w:p>
          <w:p w:rsidR="00327BB3" w:rsidRPr="00820EF4" w:rsidRDefault="00327BB3" w:rsidP="00327BB3">
            <w:pPr>
              <w:rPr>
                <w:bCs/>
                <w:sz w:val="20"/>
              </w:rPr>
            </w:pPr>
          </w:p>
          <w:p w:rsidR="00327BB3" w:rsidRPr="00820EF4" w:rsidRDefault="00327BB3" w:rsidP="00327BB3">
            <w:pPr>
              <w:rPr>
                <w:bCs/>
                <w:sz w:val="20"/>
              </w:rPr>
            </w:pPr>
          </w:p>
          <w:p w:rsidR="00327BB3" w:rsidRPr="00820EF4" w:rsidRDefault="00327BB3" w:rsidP="00327BB3">
            <w:pPr>
              <w:rPr>
                <w:bCs/>
                <w:sz w:val="20"/>
              </w:rPr>
            </w:pPr>
          </w:p>
          <w:p w:rsidR="00327BB3" w:rsidRPr="00820EF4" w:rsidRDefault="00327BB3" w:rsidP="00327BB3">
            <w:pPr>
              <w:rPr>
                <w:bCs/>
                <w:sz w:val="20"/>
              </w:rPr>
            </w:pPr>
          </w:p>
          <w:p w:rsidR="00327BB3" w:rsidRPr="00820EF4" w:rsidRDefault="00327BB3" w:rsidP="00327BB3">
            <w:pPr>
              <w:rPr>
                <w:bCs/>
                <w:sz w:val="20"/>
              </w:rPr>
            </w:pPr>
          </w:p>
          <w:p w:rsidR="00327BB3" w:rsidRPr="00820EF4" w:rsidRDefault="00327BB3" w:rsidP="00327BB3">
            <w:pPr>
              <w:rPr>
                <w:bCs/>
                <w:sz w:val="20"/>
              </w:rPr>
            </w:pPr>
            <w:r w:rsidRPr="00820EF4">
              <w:rPr>
                <w:bCs/>
                <w:sz w:val="20"/>
              </w:rPr>
              <w:t>Промежуточная аттестация</w:t>
            </w:r>
          </w:p>
          <w:p w:rsidR="00327BB3" w:rsidRPr="00820EF4" w:rsidRDefault="00327BB3" w:rsidP="00327BB3">
            <w:pPr>
              <w:rPr>
                <w:bCs/>
                <w:sz w:val="20"/>
              </w:rPr>
            </w:pPr>
            <w:r w:rsidRPr="00820EF4">
              <w:rPr>
                <w:bCs/>
                <w:sz w:val="20"/>
              </w:rPr>
              <w:t>в форме дифференцированного зачета.</w:t>
            </w:r>
          </w:p>
          <w:p w:rsidR="00327BB3" w:rsidRPr="00820EF4" w:rsidRDefault="00327BB3" w:rsidP="00327BB3">
            <w:pPr>
              <w:rPr>
                <w:bCs/>
                <w:sz w:val="20"/>
              </w:rPr>
            </w:pPr>
            <w:r w:rsidRPr="00820EF4">
              <w:rPr>
                <w:bCs/>
                <w:sz w:val="20"/>
              </w:rPr>
              <w:t xml:space="preserve">Экспертная оценка усвоения теоретических знаний в процессе: </w:t>
            </w:r>
          </w:p>
          <w:p w:rsidR="00327BB3" w:rsidRPr="00820EF4" w:rsidRDefault="00327BB3" w:rsidP="00327BB3">
            <w:pPr>
              <w:rPr>
                <w:bCs/>
                <w:sz w:val="20"/>
              </w:rPr>
            </w:pPr>
            <w:r w:rsidRPr="00820EF4">
              <w:rPr>
                <w:bCs/>
                <w:sz w:val="20"/>
              </w:rPr>
              <w:t>-сдачи нормативов,</w:t>
            </w:r>
          </w:p>
          <w:p w:rsidR="00327BB3" w:rsidRPr="00820EF4" w:rsidRDefault="00327BB3" w:rsidP="00327BB3">
            <w:pPr>
              <w:rPr>
                <w:bCs/>
                <w:sz w:val="20"/>
              </w:rPr>
            </w:pPr>
            <w:r w:rsidRPr="00820EF4">
              <w:rPr>
                <w:bCs/>
                <w:sz w:val="20"/>
              </w:rPr>
              <w:t xml:space="preserve">-письменных/ устных ответов, </w:t>
            </w:r>
          </w:p>
          <w:p w:rsidR="00327BB3" w:rsidRPr="00820EF4" w:rsidRDefault="00327BB3" w:rsidP="00327BB3">
            <w:pPr>
              <w:rPr>
                <w:bCs/>
                <w:sz w:val="20"/>
              </w:rPr>
            </w:pPr>
            <w:r w:rsidRPr="00820EF4">
              <w:rPr>
                <w:bCs/>
                <w:sz w:val="20"/>
              </w:rPr>
              <w:t>-тестирования.</w:t>
            </w:r>
          </w:p>
          <w:p w:rsidR="00327BB3" w:rsidRPr="00820EF4" w:rsidRDefault="00327BB3" w:rsidP="00327BB3">
            <w:pPr>
              <w:rPr>
                <w:bCs/>
                <w:sz w:val="20"/>
              </w:rPr>
            </w:pPr>
          </w:p>
          <w:p w:rsidR="00327BB3" w:rsidRPr="00820EF4" w:rsidRDefault="00327BB3" w:rsidP="00327BB3">
            <w:pPr>
              <w:rPr>
                <w:bCs/>
                <w:sz w:val="20"/>
              </w:rPr>
            </w:pPr>
          </w:p>
          <w:p w:rsidR="00327BB3" w:rsidRPr="00820EF4" w:rsidRDefault="00327BB3" w:rsidP="00327BB3">
            <w:pPr>
              <w:rPr>
                <w:bCs/>
                <w:sz w:val="20"/>
              </w:rPr>
            </w:pPr>
          </w:p>
          <w:p w:rsidR="00327BB3" w:rsidRPr="00820EF4" w:rsidRDefault="00327BB3" w:rsidP="00327BB3">
            <w:pPr>
              <w:rPr>
                <w:bCs/>
                <w:sz w:val="20"/>
              </w:rPr>
            </w:pPr>
          </w:p>
          <w:p w:rsidR="00327BB3" w:rsidRPr="00820EF4" w:rsidRDefault="00327BB3" w:rsidP="00327BB3">
            <w:pPr>
              <w:rPr>
                <w:bCs/>
                <w:sz w:val="20"/>
              </w:rPr>
            </w:pPr>
          </w:p>
          <w:p w:rsidR="00327BB3" w:rsidRPr="00820EF4" w:rsidRDefault="00327BB3" w:rsidP="00327BB3">
            <w:pPr>
              <w:rPr>
                <w:bCs/>
                <w:sz w:val="20"/>
              </w:rPr>
            </w:pPr>
          </w:p>
          <w:p w:rsidR="00327BB3" w:rsidRPr="00820EF4" w:rsidRDefault="00327BB3" w:rsidP="00327BB3">
            <w:pPr>
              <w:rPr>
                <w:bCs/>
                <w:sz w:val="20"/>
              </w:rPr>
            </w:pPr>
          </w:p>
          <w:p w:rsidR="00327BB3" w:rsidRPr="00820EF4" w:rsidRDefault="00327BB3" w:rsidP="00327BB3">
            <w:pPr>
              <w:rPr>
                <w:bCs/>
                <w:sz w:val="20"/>
              </w:rPr>
            </w:pPr>
            <w:r w:rsidRPr="00820EF4">
              <w:rPr>
                <w:bCs/>
                <w:sz w:val="20"/>
              </w:rPr>
              <w:t>Промежуточная аттестация</w:t>
            </w:r>
          </w:p>
          <w:p w:rsidR="00327BB3" w:rsidRPr="00820EF4" w:rsidRDefault="00327BB3" w:rsidP="00327BB3">
            <w:pPr>
              <w:rPr>
                <w:bCs/>
                <w:sz w:val="20"/>
              </w:rPr>
            </w:pPr>
            <w:r w:rsidRPr="00820EF4">
              <w:rPr>
                <w:bCs/>
                <w:sz w:val="20"/>
              </w:rPr>
              <w:t>в форме дифференцированного зачета.</w:t>
            </w:r>
          </w:p>
          <w:p w:rsidR="00327BB3" w:rsidRPr="00820EF4" w:rsidRDefault="00327BB3" w:rsidP="00327BB3">
            <w:pPr>
              <w:rPr>
                <w:bCs/>
                <w:sz w:val="20"/>
              </w:rPr>
            </w:pPr>
            <w:r w:rsidRPr="00820EF4">
              <w:rPr>
                <w:bCs/>
                <w:sz w:val="20"/>
              </w:rPr>
              <w:t xml:space="preserve">Экспертная оценка усвоения теоретических знаний в процессе: </w:t>
            </w:r>
          </w:p>
          <w:p w:rsidR="00327BB3" w:rsidRPr="00820EF4" w:rsidRDefault="00327BB3" w:rsidP="00327BB3">
            <w:pPr>
              <w:rPr>
                <w:bCs/>
                <w:sz w:val="20"/>
              </w:rPr>
            </w:pPr>
            <w:r w:rsidRPr="00820EF4">
              <w:rPr>
                <w:bCs/>
                <w:sz w:val="20"/>
              </w:rPr>
              <w:t>-сдачи нормативов,</w:t>
            </w:r>
          </w:p>
          <w:p w:rsidR="00327BB3" w:rsidRPr="00820EF4" w:rsidRDefault="00327BB3" w:rsidP="00327BB3">
            <w:pPr>
              <w:rPr>
                <w:bCs/>
                <w:sz w:val="20"/>
              </w:rPr>
            </w:pPr>
            <w:r w:rsidRPr="00820EF4">
              <w:rPr>
                <w:bCs/>
                <w:sz w:val="20"/>
              </w:rPr>
              <w:t xml:space="preserve">-письменных/ устных ответов, </w:t>
            </w:r>
          </w:p>
          <w:p w:rsidR="00327BB3" w:rsidRPr="00820EF4" w:rsidRDefault="00327BB3" w:rsidP="00327BB3">
            <w:pPr>
              <w:rPr>
                <w:bCs/>
                <w:sz w:val="20"/>
              </w:rPr>
            </w:pPr>
            <w:r w:rsidRPr="00820EF4">
              <w:rPr>
                <w:bCs/>
                <w:sz w:val="20"/>
              </w:rPr>
              <w:t>-тестирования.</w:t>
            </w:r>
          </w:p>
          <w:p w:rsidR="00327BB3" w:rsidRPr="00820EF4" w:rsidRDefault="00327BB3" w:rsidP="00327BB3">
            <w:pPr>
              <w:rPr>
                <w:bCs/>
                <w:sz w:val="20"/>
              </w:rPr>
            </w:pPr>
          </w:p>
          <w:p w:rsidR="00327BB3" w:rsidRPr="00820EF4" w:rsidRDefault="00327BB3" w:rsidP="00327BB3">
            <w:pPr>
              <w:rPr>
                <w:bCs/>
                <w:sz w:val="20"/>
              </w:rPr>
            </w:pPr>
          </w:p>
          <w:p w:rsidR="00327BB3" w:rsidRPr="00820EF4" w:rsidRDefault="00327BB3" w:rsidP="00327BB3">
            <w:pPr>
              <w:rPr>
                <w:bCs/>
                <w:sz w:val="20"/>
              </w:rPr>
            </w:pPr>
          </w:p>
          <w:p w:rsidR="00327BB3" w:rsidRPr="00820EF4" w:rsidRDefault="00327BB3" w:rsidP="00327BB3">
            <w:pPr>
              <w:rPr>
                <w:bCs/>
                <w:sz w:val="20"/>
              </w:rPr>
            </w:pPr>
          </w:p>
          <w:p w:rsidR="00327BB3" w:rsidRPr="00820EF4" w:rsidRDefault="00327BB3" w:rsidP="00327BB3">
            <w:pPr>
              <w:rPr>
                <w:bCs/>
                <w:sz w:val="20"/>
              </w:rPr>
            </w:pPr>
          </w:p>
        </w:tc>
      </w:tr>
    </w:tbl>
    <w:p w:rsidR="00327BB3" w:rsidRDefault="00327BB3" w:rsidP="00327BB3">
      <w:pPr>
        <w:widowControl w:val="0"/>
        <w:suppressAutoHyphens/>
        <w:autoSpaceDE w:val="0"/>
        <w:autoSpaceDN w:val="0"/>
        <w:adjustRightInd w:val="0"/>
        <w:jc w:val="right"/>
        <w:rPr>
          <w:color w:val="333333"/>
        </w:rPr>
      </w:pPr>
    </w:p>
    <w:p w:rsidR="007F1FAA" w:rsidRDefault="007F1FAA">
      <w:pPr>
        <w:spacing w:line="360" w:lineRule="auto"/>
        <w:rPr>
          <w:b/>
        </w:rPr>
      </w:pPr>
    </w:p>
    <w:p w:rsidR="007F1FAA" w:rsidRDefault="007F1FAA">
      <w:pPr>
        <w:spacing w:line="360" w:lineRule="auto"/>
        <w:rPr>
          <w:b/>
        </w:rPr>
      </w:pPr>
    </w:p>
    <w:p w:rsidR="007F1FAA" w:rsidRDefault="007F1FAA">
      <w:pPr>
        <w:tabs>
          <w:tab w:val="left" w:pos="6225"/>
        </w:tabs>
      </w:pPr>
    </w:p>
    <w:p w:rsidR="007F1FAA" w:rsidRDefault="007F1FAA"/>
    <w:tbl>
      <w:tblPr>
        <w:tblW w:w="9570" w:type="dxa"/>
        <w:tblCellMar>
          <w:top w:w="105" w:type="dxa"/>
          <w:left w:w="105" w:type="dxa"/>
          <w:bottom w:w="105" w:type="dxa"/>
          <w:right w:w="105" w:type="dxa"/>
        </w:tblCellMar>
        <w:tblLook w:val="04A0"/>
      </w:tblPr>
      <w:tblGrid>
        <w:gridCol w:w="2864"/>
        <w:gridCol w:w="1376"/>
        <w:gridCol w:w="5330"/>
      </w:tblGrid>
      <w:tr w:rsidR="007F1FAA">
        <w:tc>
          <w:tcPr>
            <w:tcW w:w="225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tcPr>
          <w:p w:rsidR="007F1FAA" w:rsidRDefault="000B68AC">
            <w:pPr>
              <w:spacing w:after="150"/>
              <w:rPr>
                <w:sz w:val="28"/>
                <w:szCs w:val="28"/>
              </w:rPr>
            </w:pPr>
            <w:r>
              <w:rPr>
                <w:sz w:val="28"/>
                <w:szCs w:val="28"/>
              </w:rPr>
              <w:lastRenderedPageBreak/>
              <w:t>Оценка</w:t>
            </w:r>
          </w:p>
        </w:tc>
        <w:tc>
          <w:tcPr>
            <w:tcW w:w="6870" w:type="dxa"/>
            <w:gridSpan w:val="2"/>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tcPr>
          <w:p w:rsidR="007F1FAA" w:rsidRDefault="000B68AC">
            <w:pPr>
              <w:spacing w:after="150"/>
              <w:rPr>
                <w:sz w:val="28"/>
                <w:szCs w:val="28"/>
              </w:rPr>
            </w:pPr>
            <w:r>
              <w:rPr>
                <w:sz w:val="28"/>
                <w:szCs w:val="28"/>
              </w:rPr>
              <w:t>Критерии оценки</w:t>
            </w:r>
          </w:p>
        </w:tc>
      </w:tr>
      <w:tr w:rsidR="007F1FAA">
        <w:tc>
          <w:tcPr>
            <w:tcW w:w="225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tcPr>
          <w:p w:rsidR="007F1FAA" w:rsidRDefault="000B68AC">
            <w:pPr>
              <w:spacing w:after="150"/>
              <w:rPr>
                <w:sz w:val="28"/>
                <w:szCs w:val="28"/>
              </w:rPr>
            </w:pPr>
            <w:r>
              <w:rPr>
                <w:sz w:val="28"/>
                <w:szCs w:val="28"/>
              </w:rPr>
              <w:t>Отлично</w:t>
            </w:r>
          </w:p>
        </w:tc>
        <w:tc>
          <w:tcPr>
            <w:tcW w:w="1395" w:type="dxa"/>
            <w:tcBorders>
              <w:top w:val="single" w:sz="6" w:space="0" w:color="000001"/>
              <w:left w:val="single" w:sz="6" w:space="0" w:color="000001"/>
              <w:bottom w:val="single" w:sz="6" w:space="0" w:color="000001"/>
              <w:right w:val="single" w:sz="6" w:space="0" w:color="00000A"/>
            </w:tcBorders>
            <w:shd w:val="clear" w:color="auto" w:fill="auto"/>
            <w:tcMar>
              <w:top w:w="0" w:type="dxa"/>
              <w:left w:w="115" w:type="dxa"/>
              <w:bottom w:w="0" w:type="dxa"/>
              <w:right w:w="115" w:type="dxa"/>
            </w:tcMar>
          </w:tcPr>
          <w:p w:rsidR="007F1FAA" w:rsidRDefault="000B68AC">
            <w:pPr>
              <w:spacing w:after="150"/>
              <w:rPr>
                <w:sz w:val="28"/>
                <w:szCs w:val="28"/>
              </w:rPr>
            </w:pPr>
            <w:r>
              <w:rPr>
                <w:sz w:val="28"/>
                <w:szCs w:val="28"/>
              </w:rPr>
              <w:t>90 ÷ 100</w:t>
            </w:r>
          </w:p>
        </w:tc>
        <w:tc>
          <w:tcPr>
            <w:tcW w:w="5265" w:type="dxa"/>
            <w:tcBorders>
              <w:top w:val="single" w:sz="6" w:space="0" w:color="000001"/>
              <w:left w:val="single" w:sz="6" w:space="0" w:color="00000A"/>
              <w:bottom w:val="single" w:sz="6" w:space="0" w:color="000001"/>
              <w:right w:val="single" w:sz="6" w:space="0" w:color="000001"/>
            </w:tcBorders>
            <w:shd w:val="clear" w:color="auto" w:fill="auto"/>
            <w:tcMar>
              <w:top w:w="0" w:type="dxa"/>
              <w:left w:w="115" w:type="dxa"/>
              <w:bottom w:w="0" w:type="dxa"/>
              <w:right w:w="115" w:type="dxa"/>
            </w:tcMar>
          </w:tcPr>
          <w:p w:rsidR="007F1FAA" w:rsidRDefault="000B68AC">
            <w:pPr>
              <w:spacing w:after="150"/>
              <w:rPr>
                <w:sz w:val="28"/>
                <w:szCs w:val="28"/>
              </w:rPr>
            </w:pPr>
            <w:r>
              <w:rPr>
                <w:sz w:val="28"/>
                <w:szCs w:val="28"/>
              </w:rPr>
              <w:t>глубокие познания в освоенном материале</w:t>
            </w:r>
          </w:p>
        </w:tc>
      </w:tr>
      <w:tr w:rsidR="007F1FAA">
        <w:tc>
          <w:tcPr>
            <w:tcW w:w="225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tcPr>
          <w:p w:rsidR="007F1FAA" w:rsidRDefault="000B68AC">
            <w:pPr>
              <w:spacing w:after="150"/>
              <w:rPr>
                <w:sz w:val="28"/>
                <w:szCs w:val="28"/>
              </w:rPr>
            </w:pPr>
            <w:r>
              <w:rPr>
                <w:sz w:val="28"/>
                <w:szCs w:val="28"/>
              </w:rPr>
              <w:t>Хорошо</w:t>
            </w:r>
          </w:p>
        </w:tc>
        <w:tc>
          <w:tcPr>
            <w:tcW w:w="1395" w:type="dxa"/>
            <w:tcBorders>
              <w:top w:val="single" w:sz="6" w:space="0" w:color="000001"/>
              <w:left w:val="single" w:sz="6" w:space="0" w:color="000001"/>
              <w:bottom w:val="single" w:sz="6" w:space="0" w:color="000001"/>
              <w:right w:val="single" w:sz="6" w:space="0" w:color="00000A"/>
            </w:tcBorders>
            <w:shd w:val="clear" w:color="auto" w:fill="auto"/>
            <w:tcMar>
              <w:top w:w="0" w:type="dxa"/>
              <w:left w:w="115" w:type="dxa"/>
              <w:bottom w:w="0" w:type="dxa"/>
              <w:right w:w="115" w:type="dxa"/>
            </w:tcMar>
          </w:tcPr>
          <w:p w:rsidR="007F1FAA" w:rsidRDefault="000B68AC">
            <w:pPr>
              <w:spacing w:after="150"/>
              <w:rPr>
                <w:sz w:val="28"/>
                <w:szCs w:val="28"/>
              </w:rPr>
            </w:pPr>
            <w:r>
              <w:rPr>
                <w:sz w:val="28"/>
                <w:szCs w:val="28"/>
              </w:rPr>
              <w:t>80 ÷ 89</w:t>
            </w:r>
          </w:p>
        </w:tc>
        <w:tc>
          <w:tcPr>
            <w:tcW w:w="5265" w:type="dxa"/>
            <w:tcBorders>
              <w:top w:val="single" w:sz="6" w:space="0" w:color="000001"/>
              <w:left w:val="single" w:sz="6" w:space="0" w:color="00000A"/>
              <w:bottom w:val="single" w:sz="6" w:space="0" w:color="000001"/>
              <w:right w:val="single" w:sz="6" w:space="0" w:color="000001"/>
            </w:tcBorders>
            <w:shd w:val="clear" w:color="auto" w:fill="auto"/>
            <w:tcMar>
              <w:top w:w="0" w:type="dxa"/>
              <w:left w:w="115" w:type="dxa"/>
              <w:bottom w:w="0" w:type="dxa"/>
              <w:right w:w="115" w:type="dxa"/>
            </w:tcMar>
          </w:tcPr>
          <w:p w:rsidR="007F1FAA" w:rsidRDefault="000B68AC">
            <w:pPr>
              <w:spacing w:after="150"/>
              <w:rPr>
                <w:sz w:val="28"/>
                <w:szCs w:val="28"/>
              </w:rPr>
            </w:pPr>
            <w:r>
              <w:rPr>
                <w:sz w:val="28"/>
                <w:szCs w:val="28"/>
              </w:rPr>
              <w:t>материал освоен полностью без существенных ошибок</w:t>
            </w:r>
          </w:p>
        </w:tc>
      </w:tr>
      <w:tr w:rsidR="007F1FAA">
        <w:tc>
          <w:tcPr>
            <w:tcW w:w="225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tcPr>
          <w:p w:rsidR="007F1FAA" w:rsidRDefault="000B68AC">
            <w:pPr>
              <w:spacing w:after="150"/>
              <w:rPr>
                <w:sz w:val="28"/>
                <w:szCs w:val="28"/>
              </w:rPr>
            </w:pPr>
            <w:r>
              <w:rPr>
                <w:sz w:val="28"/>
                <w:szCs w:val="28"/>
              </w:rPr>
              <w:t>Удовлетворительно</w:t>
            </w:r>
          </w:p>
        </w:tc>
        <w:tc>
          <w:tcPr>
            <w:tcW w:w="1395" w:type="dxa"/>
            <w:tcBorders>
              <w:top w:val="single" w:sz="6" w:space="0" w:color="000001"/>
              <w:left w:val="single" w:sz="6" w:space="0" w:color="000001"/>
              <w:bottom w:val="single" w:sz="6" w:space="0" w:color="000001"/>
              <w:right w:val="single" w:sz="6" w:space="0" w:color="00000A"/>
            </w:tcBorders>
            <w:shd w:val="clear" w:color="auto" w:fill="auto"/>
            <w:tcMar>
              <w:top w:w="0" w:type="dxa"/>
              <w:left w:w="115" w:type="dxa"/>
              <w:bottom w:w="0" w:type="dxa"/>
              <w:right w:w="115" w:type="dxa"/>
            </w:tcMar>
          </w:tcPr>
          <w:p w:rsidR="007F1FAA" w:rsidRDefault="000B68AC">
            <w:pPr>
              <w:spacing w:after="150"/>
              <w:rPr>
                <w:sz w:val="28"/>
                <w:szCs w:val="28"/>
              </w:rPr>
            </w:pPr>
            <w:r>
              <w:rPr>
                <w:sz w:val="28"/>
                <w:szCs w:val="28"/>
              </w:rPr>
              <w:t>70 ÷ 79</w:t>
            </w:r>
          </w:p>
        </w:tc>
        <w:tc>
          <w:tcPr>
            <w:tcW w:w="5265" w:type="dxa"/>
            <w:tcBorders>
              <w:top w:val="single" w:sz="6" w:space="0" w:color="000001"/>
              <w:left w:val="single" w:sz="6" w:space="0" w:color="00000A"/>
              <w:bottom w:val="single" w:sz="6" w:space="0" w:color="000001"/>
              <w:right w:val="single" w:sz="6" w:space="0" w:color="000001"/>
            </w:tcBorders>
            <w:shd w:val="clear" w:color="auto" w:fill="auto"/>
            <w:tcMar>
              <w:top w:w="0" w:type="dxa"/>
              <w:left w:w="115" w:type="dxa"/>
              <w:bottom w:w="0" w:type="dxa"/>
              <w:right w:w="115" w:type="dxa"/>
            </w:tcMar>
          </w:tcPr>
          <w:p w:rsidR="007F1FAA" w:rsidRDefault="000B68AC">
            <w:pPr>
              <w:spacing w:after="150"/>
              <w:rPr>
                <w:sz w:val="28"/>
                <w:szCs w:val="28"/>
              </w:rPr>
            </w:pPr>
            <w:r>
              <w:rPr>
                <w:sz w:val="28"/>
                <w:szCs w:val="28"/>
              </w:rPr>
              <w:t>материал освоен не полностью, имеются значительные пробелы в знаниях</w:t>
            </w:r>
          </w:p>
        </w:tc>
      </w:tr>
      <w:tr w:rsidR="007F1FAA">
        <w:tc>
          <w:tcPr>
            <w:tcW w:w="225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tcPr>
          <w:p w:rsidR="007F1FAA" w:rsidRDefault="000B68AC">
            <w:pPr>
              <w:spacing w:after="150"/>
              <w:rPr>
                <w:sz w:val="28"/>
                <w:szCs w:val="28"/>
              </w:rPr>
            </w:pPr>
            <w:r>
              <w:rPr>
                <w:sz w:val="28"/>
                <w:szCs w:val="28"/>
              </w:rPr>
              <w:t>Неудовлетворительно</w:t>
            </w:r>
          </w:p>
        </w:tc>
        <w:tc>
          <w:tcPr>
            <w:tcW w:w="1395" w:type="dxa"/>
            <w:tcBorders>
              <w:top w:val="single" w:sz="6" w:space="0" w:color="000001"/>
              <w:left w:val="single" w:sz="6" w:space="0" w:color="000001"/>
              <w:bottom w:val="single" w:sz="6" w:space="0" w:color="000001"/>
              <w:right w:val="single" w:sz="6" w:space="0" w:color="00000A"/>
            </w:tcBorders>
            <w:shd w:val="clear" w:color="auto" w:fill="auto"/>
            <w:tcMar>
              <w:top w:w="0" w:type="dxa"/>
              <w:left w:w="115" w:type="dxa"/>
              <w:bottom w:w="0" w:type="dxa"/>
              <w:right w:w="115" w:type="dxa"/>
            </w:tcMar>
          </w:tcPr>
          <w:p w:rsidR="007F1FAA" w:rsidRDefault="000B68AC">
            <w:pPr>
              <w:spacing w:after="150"/>
              <w:rPr>
                <w:sz w:val="28"/>
                <w:szCs w:val="28"/>
              </w:rPr>
            </w:pPr>
            <w:r>
              <w:rPr>
                <w:sz w:val="28"/>
                <w:szCs w:val="28"/>
              </w:rPr>
              <w:t>менее 70</w:t>
            </w:r>
          </w:p>
        </w:tc>
        <w:tc>
          <w:tcPr>
            <w:tcW w:w="5265" w:type="dxa"/>
            <w:tcBorders>
              <w:top w:val="single" w:sz="6" w:space="0" w:color="000001"/>
              <w:left w:val="single" w:sz="6" w:space="0" w:color="00000A"/>
              <w:bottom w:val="single" w:sz="6" w:space="0" w:color="000001"/>
              <w:right w:val="single" w:sz="6" w:space="0" w:color="000001"/>
            </w:tcBorders>
            <w:shd w:val="clear" w:color="auto" w:fill="auto"/>
            <w:tcMar>
              <w:top w:w="0" w:type="dxa"/>
              <w:left w:w="115" w:type="dxa"/>
              <w:bottom w:w="0" w:type="dxa"/>
              <w:right w:w="115" w:type="dxa"/>
            </w:tcMar>
          </w:tcPr>
          <w:p w:rsidR="007F1FAA" w:rsidRDefault="000B68AC">
            <w:pPr>
              <w:spacing w:after="150"/>
              <w:rPr>
                <w:sz w:val="28"/>
                <w:szCs w:val="28"/>
              </w:rPr>
            </w:pPr>
            <w:r>
              <w:rPr>
                <w:sz w:val="28"/>
                <w:szCs w:val="28"/>
              </w:rPr>
              <w:t>материал не освоен, знания ниже базового уровня</w:t>
            </w:r>
          </w:p>
        </w:tc>
      </w:tr>
    </w:tbl>
    <w:p w:rsidR="007F1FAA" w:rsidRDefault="007F1FAA">
      <w:pPr>
        <w:shd w:val="clear" w:color="auto" w:fill="FFFFFF"/>
        <w:spacing w:after="200"/>
        <w:rPr>
          <w:color w:val="333333"/>
          <w:sz w:val="28"/>
          <w:szCs w:val="28"/>
        </w:rPr>
      </w:pPr>
    </w:p>
    <w:tbl>
      <w:tblPr>
        <w:tblW w:w="6375" w:type="dxa"/>
        <w:tblCellMar>
          <w:top w:w="105" w:type="dxa"/>
          <w:left w:w="105" w:type="dxa"/>
          <w:bottom w:w="105" w:type="dxa"/>
          <w:right w:w="105" w:type="dxa"/>
        </w:tblCellMar>
        <w:tblLook w:val="04A0"/>
      </w:tblPr>
      <w:tblGrid>
        <w:gridCol w:w="3187"/>
        <w:gridCol w:w="3188"/>
      </w:tblGrid>
      <w:tr w:rsidR="007F1FAA">
        <w:tc>
          <w:tcPr>
            <w:tcW w:w="297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tcPr>
          <w:p w:rsidR="007F1FAA" w:rsidRDefault="000B68AC">
            <w:pPr>
              <w:spacing w:after="150"/>
              <w:rPr>
                <w:sz w:val="28"/>
                <w:szCs w:val="28"/>
              </w:rPr>
            </w:pPr>
            <w:r>
              <w:rPr>
                <w:sz w:val="28"/>
                <w:szCs w:val="28"/>
              </w:rPr>
              <w:t>Оценка</w:t>
            </w:r>
          </w:p>
        </w:tc>
        <w:tc>
          <w:tcPr>
            <w:tcW w:w="297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tcPr>
          <w:p w:rsidR="007F1FAA" w:rsidRDefault="000B68AC">
            <w:pPr>
              <w:spacing w:after="150"/>
              <w:rPr>
                <w:sz w:val="28"/>
                <w:szCs w:val="28"/>
              </w:rPr>
            </w:pPr>
            <w:r>
              <w:rPr>
                <w:sz w:val="28"/>
                <w:szCs w:val="28"/>
              </w:rPr>
              <w:t>Количество баллов</w:t>
            </w:r>
          </w:p>
        </w:tc>
      </w:tr>
      <w:tr w:rsidR="007F1FAA">
        <w:tc>
          <w:tcPr>
            <w:tcW w:w="297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tcPr>
          <w:p w:rsidR="007F1FAA" w:rsidRDefault="000B68AC">
            <w:pPr>
              <w:spacing w:after="150"/>
              <w:rPr>
                <w:sz w:val="28"/>
                <w:szCs w:val="28"/>
              </w:rPr>
            </w:pPr>
            <w:r>
              <w:rPr>
                <w:sz w:val="28"/>
                <w:szCs w:val="28"/>
              </w:rPr>
              <w:t>Отлично</w:t>
            </w:r>
          </w:p>
        </w:tc>
        <w:tc>
          <w:tcPr>
            <w:tcW w:w="297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tcPr>
          <w:p w:rsidR="007F1FAA" w:rsidRDefault="000B68AC">
            <w:pPr>
              <w:spacing w:after="150"/>
              <w:rPr>
                <w:sz w:val="28"/>
                <w:szCs w:val="28"/>
              </w:rPr>
            </w:pPr>
            <w:r>
              <w:rPr>
                <w:sz w:val="28"/>
                <w:szCs w:val="28"/>
              </w:rPr>
              <w:t>50 ÷ 56</w:t>
            </w:r>
          </w:p>
        </w:tc>
      </w:tr>
      <w:tr w:rsidR="007F1FAA">
        <w:tc>
          <w:tcPr>
            <w:tcW w:w="297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tcPr>
          <w:p w:rsidR="007F1FAA" w:rsidRDefault="000B68AC">
            <w:pPr>
              <w:spacing w:after="150"/>
              <w:rPr>
                <w:sz w:val="28"/>
                <w:szCs w:val="28"/>
              </w:rPr>
            </w:pPr>
            <w:r>
              <w:rPr>
                <w:sz w:val="28"/>
                <w:szCs w:val="28"/>
              </w:rPr>
              <w:t>Хорошо</w:t>
            </w:r>
          </w:p>
        </w:tc>
        <w:tc>
          <w:tcPr>
            <w:tcW w:w="297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tcPr>
          <w:p w:rsidR="007F1FAA" w:rsidRDefault="000B68AC">
            <w:pPr>
              <w:spacing w:after="150"/>
              <w:rPr>
                <w:sz w:val="28"/>
                <w:szCs w:val="28"/>
              </w:rPr>
            </w:pPr>
            <w:r>
              <w:rPr>
                <w:sz w:val="28"/>
                <w:szCs w:val="28"/>
              </w:rPr>
              <w:t>44 ÷ 49</w:t>
            </w:r>
          </w:p>
        </w:tc>
      </w:tr>
      <w:tr w:rsidR="007F1FAA">
        <w:tc>
          <w:tcPr>
            <w:tcW w:w="297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tcPr>
          <w:p w:rsidR="007F1FAA" w:rsidRDefault="000B68AC">
            <w:pPr>
              <w:spacing w:after="150"/>
              <w:rPr>
                <w:sz w:val="28"/>
                <w:szCs w:val="28"/>
              </w:rPr>
            </w:pPr>
            <w:r>
              <w:rPr>
                <w:sz w:val="28"/>
                <w:szCs w:val="28"/>
              </w:rPr>
              <w:t>Удовлетворительно</w:t>
            </w:r>
          </w:p>
        </w:tc>
        <w:tc>
          <w:tcPr>
            <w:tcW w:w="297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tcPr>
          <w:p w:rsidR="007F1FAA" w:rsidRDefault="000B68AC">
            <w:pPr>
              <w:spacing w:after="150"/>
              <w:rPr>
                <w:sz w:val="28"/>
                <w:szCs w:val="28"/>
              </w:rPr>
            </w:pPr>
            <w:r>
              <w:rPr>
                <w:sz w:val="28"/>
                <w:szCs w:val="28"/>
              </w:rPr>
              <w:t>39÷ 44</w:t>
            </w:r>
          </w:p>
        </w:tc>
      </w:tr>
      <w:tr w:rsidR="007F1FAA">
        <w:tc>
          <w:tcPr>
            <w:tcW w:w="297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tcPr>
          <w:p w:rsidR="007F1FAA" w:rsidRDefault="000B68AC">
            <w:pPr>
              <w:spacing w:after="150"/>
              <w:rPr>
                <w:sz w:val="28"/>
                <w:szCs w:val="28"/>
              </w:rPr>
            </w:pPr>
            <w:r>
              <w:rPr>
                <w:sz w:val="28"/>
                <w:szCs w:val="28"/>
              </w:rPr>
              <w:t>Неудовлетворительно</w:t>
            </w:r>
          </w:p>
        </w:tc>
        <w:tc>
          <w:tcPr>
            <w:tcW w:w="297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tcPr>
          <w:p w:rsidR="007F1FAA" w:rsidRDefault="000B68AC">
            <w:pPr>
              <w:spacing w:after="150"/>
              <w:rPr>
                <w:sz w:val="28"/>
                <w:szCs w:val="28"/>
              </w:rPr>
            </w:pPr>
            <w:r>
              <w:rPr>
                <w:sz w:val="28"/>
                <w:szCs w:val="28"/>
              </w:rPr>
              <w:t>Менее 39</w:t>
            </w:r>
          </w:p>
        </w:tc>
      </w:tr>
    </w:tbl>
    <w:p w:rsidR="007F1FAA" w:rsidRDefault="007F1FAA"/>
    <w:p w:rsidR="007F1FAA" w:rsidRDefault="007F1FAA"/>
    <w:p w:rsidR="007F1FAA" w:rsidRDefault="007F1FAA"/>
    <w:p w:rsidR="007F1FAA" w:rsidRDefault="007F1FAA">
      <w:pPr>
        <w:spacing w:line="360" w:lineRule="auto"/>
        <w:ind w:firstLine="709"/>
        <w:jc w:val="both"/>
        <w:rPr>
          <w:color w:val="000000"/>
        </w:rPr>
      </w:pPr>
    </w:p>
    <w:p w:rsidR="007F1FAA" w:rsidRDefault="007F1FAA">
      <w:pPr>
        <w:widowControl w:val="0"/>
        <w:suppressAutoHyphens/>
        <w:jc w:val="both"/>
        <w:rPr>
          <w:i/>
        </w:rPr>
      </w:pPr>
    </w:p>
    <w:p w:rsidR="007F1FAA" w:rsidRDefault="007F1FAA">
      <w:pPr>
        <w:widowControl w:val="0"/>
        <w:suppressAutoHyphens/>
        <w:autoSpaceDE w:val="0"/>
        <w:autoSpaceDN w:val="0"/>
        <w:adjustRightInd w:val="0"/>
        <w:jc w:val="right"/>
        <w:rPr>
          <w:color w:val="333333"/>
        </w:rPr>
      </w:pPr>
    </w:p>
    <w:p w:rsidR="007F1FAA" w:rsidRDefault="007F1FAA">
      <w:pPr>
        <w:spacing w:line="360" w:lineRule="auto"/>
        <w:rPr>
          <w:b/>
        </w:rPr>
      </w:pPr>
    </w:p>
    <w:p w:rsidR="007F1FAA" w:rsidRDefault="000B68AC">
      <w:pPr>
        <w:spacing w:line="360" w:lineRule="auto"/>
        <w:rPr>
          <w:b/>
        </w:rPr>
      </w:pPr>
      <w:r>
        <w:rPr>
          <w:b/>
        </w:rPr>
        <w:t>Разработчик:</w:t>
      </w:r>
      <w:r>
        <w:rPr>
          <w:b/>
        </w:rPr>
        <w:tab/>
      </w:r>
    </w:p>
    <w:p w:rsidR="007F1FAA" w:rsidRDefault="000B68AC">
      <w:pPr>
        <w:jc w:val="both"/>
        <w:rPr>
          <w:sz w:val="20"/>
        </w:rPr>
      </w:pPr>
      <w:r>
        <w:rPr>
          <w:sz w:val="28"/>
        </w:rPr>
        <w:lastRenderedPageBreak/>
        <w:t>ГАПОУ  «ААПК» -  преподаватель физ</w:t>
      </w:r>
      <w:proofErr w:type="gramStart"/>
      <w:r>
        <w:rPr>
          <w:sz w:val="28"/>
        </w:rPr>
        <w:t>.к</w:t>
      </w:r>
      <w:proofErr w:type="gramEnd"/>
      <w:r>
        <w:rPr>
          <w:sz w:val="28"/>
        </w:rPr>
        <w:t>ультуры Ахметзянов А.Д.</w:t>
      </w:r>
    </w:p>
    <w:p w:rsidR="007F1FAA" w:rsidRDefault="007F1FAA">
      <w:pPr>
        <w:tabs>
          <w:tab w:val="left" w:pos="6225"/>
        </w:tabs>
      </w:pPr>
    </w:p>
    <w:p w:rsidR="007F1FAA" w:rsidRDefault="007F1FAA">
      <w:pPr>
        <w:jc w:val="center"/>
        <w:rPr>
          <w:b/>
          <w:sz w:val="28"/>
          <w:szCs w:val="28"/>
        </w:rPr>
      </w:pPr>
    </w:p>
    <w:p w:rsidR="007F1FAA" w:rsidRDefault="007F1FAA"/>
    <w:sectPr w:rsidR="007F1FAA" w:rsidSect="00A23DD0">
      <w:pgSz w:w="16838" w:h="11906" w:orient="landscape"/>
      <w:pgMar w:top="1701" w:right="1134" w:bottom="850"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27BB3" w:rsidRDefault="00327BB3">
      <w:r>
        <w:separator/>
      </w:r>
    </w:p>
  </w:endnote>
  <w:endnote w:type="continuationSeparator" w:id="1">
    <w:p w:rsidR="00327BB3" w:rsidRDefault="00327BB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27BB3" w:rsidRDefault="00327BB3">
      <w:r>
        <w:separator/>
      </w:r>
    </w:p>
  </w:footnote>
  <w:footnote w:type="continuationSeparator" w:id="1">
    <w:p w:rsidR="00327BB3" w:rsidRDefault="00327BB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452533"/>
    <w:multiLevelType w:val="multilevel"/>
    <w:tmpl w:val="03452533"/>
    <w:lvl w:ilvl="0">
      <w:start w:val="1"/>
      <w:numFmt w:val="decimal"/>
      <w:lvlText w:val="%1."/>
      <w:lvlJc w:val="left"/>
      <w:pPr>
        <w:ind w:left="405" w:hanging="360"/>
      </w:pPr>
    </w:lvl>
    <w:lvl w:ilvl="1">
      <w:start w:val="1"/>
      <w:numFmt w:val="lowerLetter"/>
      <w:lvlText w:val="%2."/>
      <w:lvlJc w:val="left"/>
      <w:pPr>
        <w:ind w:left="1125" w:hanging="360"/>
      </w:pPr>
    </w:lvl>
    <w:lvl w:ilvl="2">
      <w:start w:val="1"/>
      <w:numFmt w:val="lowerRoman"/>
      <w:lvlText w:val="%3."/>
      <w:lvlJc w:val="right"/>
      <w:pPr>
        <w:ind w:left="1845" w:hanging="180"/>
      </w:pPr>
    </w:lvl>
    <w:lvl w:ilvl="3">
      <w:start w:val="1"/>
      <w:numFmt w:val="decimal"/>
      <w:lvlText w:val="%4."/>
      <w:lvlJc w:val="left"/>
      <w:pPr>
        <w:ind w:left="2565" w:hanging="360"/>
      </w:pPr>
    </w:lvl>
    <w:lvl w:ilvl="4">
      <w:start w:val="1"/>
      <w:numFmt w:val="lowerLetter"/>
      <w:lvlText w:val="%5."/>
      <w:lvlJc w:val="left"/>
      <w:pPr>
        <w:ind w:left="3285" w:hanging="360"/>
      </w:pPr>
    </w:lvl>
    <w:lvl w:ilvl="5">
      <w:start w:val="1"/>
      <w:numFmt w:val="lowerRoman"/>
      <w:lvlText w:val="%6."/>
      <w:lvlJc w:val="right"/>
      <w:pPr>
        <w:ind w:left="4005" w:hanging="180"/>
      </w:pPr>
    </w:lvl>
    <w:lvl w:ilvl="6">
      <w:start w:val="1"/>
      <w:numFmt w:val="decimal"/>
      <w:lvlText w:val="%7."/>
      <w:lvlJc w:val="left"/>
      <w:pPr>
        <w:ind w:left="4725" w:hanging="360"/>
      </w:pPr>
    </w:lvl>
    <w:lvl w:ilvl="7">
      <w:start w:val="1"/>
      <w:numFmt w:val="lowerLetter"/>
      <w:lvlText w:val="%8."/>
      <w:lvlJc w:val="left"/>
      <w:pPr>
        <w:ind w:left="5445" w:hanging="360"/>
      </w:pPr>
    </w:lvl>
    <w:lvl w:ilvl="8">
      <w:start w:val="1"/>
      <w:numFmt w:val="lowerRoman"/>
      <w:lvlText w:val="%9."/>
      <w:lvlJc w:val="right"/>
      <w:pPr>
        <w:ind w:left="6165" w:hanging="180"/>
      </w:pPr>
    </w:lvl>
  </w:abstractNum>
  <w:abstractNum w:abstractNumId="1">
    <w:nsid w:val="048922FC"/>
    <w:multiLevelType w:val="multilevel"/>
    <w:tmpl w:val="048922F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04F548F0"/>
    <w:multiLevelType w:val="multilevel"/>
    <w:tmpl w:val="04F548F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
    <w:nsid w:val="064C4C31"/>
    <w:multiLevelType w:val="multilevel"/>
    <w:tmpl w:val="064C4C3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nsid w:val="081D7E56"/>
    <w:multiLevelType w:val="multilevel"/>
    <w:tmpl w:val="081D7E5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nsid w:val="090F375C"/>
    <w:multiLevelType w:val="multilevel"/>
    <w:tmpl w:val="090F375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nsid w:val="09496959"/>
    <w:multiLevelType w:val="multilevel"/>
    <w:tmpl w:val="09496959"/>
    <w:lvl w:ilvl="0">
      <w:start w:val="1"/>
      <w:numFmt w:val="decimal"/>
      <w:lvlText w:val="%1."/>
      <w:lvlJc w:val="left"/>
      <w:pPr>
        <w:ind w:left="405" w:hanging="360"/>
      </w:pPr>
    </w:lvl>
    <w:lvl w:ilvl="1">
      <w:start w:val="1"/>
      <w:numFmt w:val="lowerLetter"/>
      <w:lvlText w:val="%2."/>
      <w:lvlJc w:val="left"/>
      <w:pPr>
        <w:ind w:left="1125" w:hanging="360"/>
      </w:pPr>
    </w:lvl>
    <w:lvl w:ilvl="2">
      <w:start w:val="1"/>
      <w:numFmt w:val="lowerRoman"/>
      <w:lvlText w:val="%3."/>
      <w:lvlJc w:val="right"/>
      <w:pPr>
        <w:ind w:left="1845" w:hanging="180"/>
      </w:pPr>
    </w:lvl>
    <w:lvl w:ilvl="3">
      <w:start w:val="1"/>
      <w:numFmt w:val="decimal"/>
      <w:lvlText w:val="%4."/>
      <w:lvlJc w:val="left"/>
      <w:pPr>
        <w:ind w:left="2565" w:hanging="360"/>
      </w:pPr>
    </w:lvl>
    <w:lvl w:ilvl="4">
      <w:start w:val="1"/>
      <w:numFmt w:val="lowerLetter"/>
      <w:lvlText w:val="%5."/>
      <w:lvlJc w:val="left"/>
      <w:pPr>
        <w:ind w:left="3285" w:hanging="360"/>
      </w:pPr>
    </w:lvl>
    <w:lvl w:ilvl="5">
      <w:start w:val="1"/>
      <w:numFmt w:val="lowerRoman"/>
      <w:lvlText w:val="%6."/>
      <w:lvlJc w:val="right"/>
      <w:pPr>
        <w:ind w:left="4005" w:hanging="180"/>
      </w:pPr>
    </w:lvl>
    <w:lvl w:ilvl="6">
      <w:start w:val="1"/>
      <w:numFmt w:val="decimal"/>
      <w:lvlText w:val="%7."/>
      <w:lvlJc w:val="left"/>
      <w:pPr>
        <w:ind w:left="4725" w:hanging="360"/>
      </w:pPr>
    </w:lvl>
    <w:lvl w:ilvl="7">
      <w:start w:val="1"/>
      <w:numFmt w:val="lowerLetter"/>
      <w:lvlText w:val="%8."/>
      <w:lvlJc w:val="left"/>
      <w:pPr>
        <w:ind w:left="5445" w:hanging="360"/>
      </w:pPr>
    </w:lvl>
    <w:lvl w:ilvl="8">
      <w:start w:val="1"/>
      <w:numFmt w:val="lowerRoman"/>
      <w:lvlText w:val="%9."/>
      <w:lvlJc w:val="right"/>
      <w:pPr>
        <w:ind w:left="6165" w:hanging="180"/>
      </w:pPr>
    </w:lvl>
  </w:abstractNum>
  <w:abstractNum w:abstractNumId="7">
    <w:nsid w:val="0F416C47"/>
    <w:multiLevelType w:val="multilevel"/>
    <w:tmpl w:val="0F416C47"/>
    <w:lvl w:ilvl="0">
      <w:start w:val="1"/>
      <w:numFmt w:val="decimal"/>
      <w:lvlText w:val="%1."/>
      <w:lvlJc w:val="left"/>
      <w:pPr>
        <w:ind w:left="405" w:hanging="360"/>
      </w:pPr>
    </w:lvl>
    <w:lvl w:ilvl="1">
      <w:start w:val="1"/>
      <w:numFmt w:val="lowerLetter"/>
      <w:lvlText w:val="%2."/>
      <w:lvlJc w:val="left"/>
      <w:pPr>
        <w:ind w:left="1125" w:hanging="360"/>
      </w:pPr>
    </w:lvl>
    <w:lvl w:ilvl="2">
      <w:start w:val="1"/>
      <w:numFmt w:val="lowerRoman"/>
      <w:lvlText w:val="%3."/>
      <w:lvlJc w:val="right"/>
      <w:pPr>
        <w:ind w:left="1845" w:hanging="180"/>
      </w:pPr>
    </w:lvl>
    <w:lvl w:ilvl="3">
      <w:start w:val="1"/>
      <w:numFmt w:val="decimal"/>
      <w:lvlText w:val="%4."/>
      <w:lvlJc w:val="left"/>
      <w:pPr>
        <w:ind w:left="2565" w:hanging="360"/>
      </w:pPr>
    </w:lvl>
    <w:lvl w:ilvl="4">
      <w:start w:val="1"/>
      <w:numFmt w:val="lowerLetter"/>
      <w:lvlText w:val="%5."/>
      <w:lvlJc w:val="left"/>
      <w:pPr>
        <w:ind w:left="3285" w:hanging="360"/>
      </w:pPr>
    </w:lvl>
    <w:lvl w:ilvl="5">
      <w:start w:val="1"/>
      <w:numFmt w:val="lowerRoman"/>
      <w:lvlText w:val="%6."/>
      <w:lvlJc w:val="right"/>
      <w:pPr>
        <w:ind w:left="4005" w:hanging="180"/>
      </w:pPr>
    </w:lvl>
    <w:lvl w:ilvl="6">
      <w:start w:val="1"/>
      <w:numFmt w:val="decimal"/>
      <w:lvlText w:val="%7."/>
      <w:lvlJc w:val="left"/>
      <w:pPr>
        <w:ind w:left="4725" w:hanging="360"/>
      </w:pPr>
    </w:lvl>
    <w:lvl w:ilvl="7">
      <w:start w:val="1"/>
      <w:numFmt w:val="lowerLetter"/>
      <w:lvlText w:val="%8."/>
      <w:lvlJc w:val="left"/>
      <w:pPr>
        <w:ind w:left="5445" w:hanging="360"/>
      </w:pPr>
    </w:lvl>
    <w:lvl w:ilvl="8">
      <w:start w:val="1"/>
      <w:numFmt w:val="lowerRoman"/>
      <w:lvlText w:val="%9."/>
      <w:lvlJc w:val="right"/>
      <w:pPr>
        <w:ind w:left="6165" w:hanging="180"/>
      </w:pPr>
    </w:lvl>
  </w:abstractNum>
  <w:abstractNum w:abstractNumId="8">
    <w:nsid w:val="19005A5F"/>
    <w:multiLevelType w:val="multilevel"/>
    <w:tmpl w:val="19005A5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nsid w:val="25707B8C"/>
    <w:multiLevelType w:val="multilevel"/>
    <w:tmpl w:val="25707B8C"/>
    <w:lvl w:ilvl="0">
      <w:start w:val="1"/>
      <w:numFmt w:val="decimal"/>
      <w:lvlText w:val="%1."/>
      <w:lvlJc w:val="left"/>
      <w:pPr>
        <w:ind w:left="405" w:hanging="360"/>
      </w:pPr>
    </w:lvl>
    <w:lvl w:ilvl="1">
      <w:start w:val="1"/>
      <w:numFmt w:val="lowerLetter"/>
      <w:lvlText w:val="%2."/>
      <w:lvlJc w:val="left"/>
      <w:pPr>
        <w:ind w:left="1125" w:hanging="360"/>
      </w:pPr>
    </w:lvl>
    <w:lvl w:ilvl="2">
      <w:start w:val="1"/>
      <w:numFmt w:val="lowerRoman"/>
      <w:lvlText w:val="%3."/>
      <w:lvlJc w:val="right"/>
      <w:pPr>
        <w:ind w:left="1845" w:hanging="180"/>
      </w:pPr>
    </w:lvl>
    <w:lvl w:ilvl="3">
      <w:start w:val="1"/>
      <w:numFmt w:val="decimal"/>
      <w:lvlText w:val="%4."/>
      <w:lvlJc w:val="left"/>
      <w:pPr>
        <w:ind w:left="2565" w:hanging="360"/>
      </w:pPr>
    </w:lvl>
    <w:lvl w:ilvl="4">
      <w:start w:val="1"/>
      <w:numFmt w:val="lowerLetter"/>
      <w:lvlText w:val="%5."/>
      <w:lvlJc w:val="left"/>
      <w:pPr>
        <w:ind w:left="3285" w:hanging="360"/>
      </w:pPr>
    </w:lvl>
    <w:lvl w:ilvl="5">
      <w:start w:val="1"/>
      <w:numFmt w:val="lowerRoman"/>
      <w:lvlText w:val="%6."/>
      <w:lvlJc w:val="right"/>
      <w:pPr>
        <w:ind w:left="4005" w:hanging="180"/>
      </w:pPr>
    </w:lvl>
    <w:lvl w:ilvl="6">
      <w:start w:val="1"/>
      <w:numFmt w:val="decimal"/>
      <w:lvlText w:val="%7."/>
      <w:lvlJc w:val="left"/>
      <w:pPr>
        <w:ind w:left="4725" w:hanging="360"/>
      </w:pPr>
    </w:lvl>
    <w:lvl w:ilvl="7">
      <w:start w:val="1"/>
      <w:numFmt w:val="lowerLetter"/>
      <w:lvlText w:val="%8."/>
      <w:lvlJc w:val="left"/>
      <w:pPr>
        <w:ind w:left="5445" w:hanging="360"/>
      </w:pPr>
    </w:lvl>
    <w:lvl w:ilvl="8">
      <w:start w:val="1"/>
      <w:numFmt w:val="lowerRoman"/>
      <w:lvlText w:val="%9."/>
      <w:lvlJc w:val="right"/>
      <w:pPr>
        <w:ind w:left="6165" w:hanging="180"/>
      </w:pPr>
    </w:lvl>
  </w:abstractNum>
  <w:abstractNum w:abstractNumId="10">
    <w:nsid w:val="363D73E7"/>
    <w:multiLevelType w:val="multilevel"/>
    <w:tmpl w:val="363D73E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nsid w:val="39BC12C7"/>
    <w:multiLevelType w:val="multilevel"/>
    <w:tmpl w:val="39BC12C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nsid w:val="45DF2D9D"/>
    <w:multiLevelType w:val="multilevel"/>
    <w:tmpl w:val="45DF2D9D"/>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nsid w:val="47530A5A"/>
    <w:multiLevelType w:val="multilevel"/>
    <w:tmpl w:val="47530A5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nsid w:val="4B704567"/>
    <w:multiLevelType w:val="multilevel"/>
    <w:tmpl w:val="4B70456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5">
    <w:nsid w:val="52611957"/>
    <w:multiLevelType w:val="multilevel"/>
    <w:tmpl w:val="5261195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nsid w:val="5298528F"/>
    <w:multiLevelType w:val="multilevel"/>
    <w:tmpl w:val="5298528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nsid w:val="53D150AF"/>
    <w:multiLevelType w:val="multilevel"/>
    <w:tmpl w:val="53D150A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nsid w:val="57F87DC3"/>
    <w:multiLevelType w:val="multilevel"/>
    <w:tmpl w:val="57F87DC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nsid w:val="5BB741C6"/>
    <w:multiLevelType w:val="multilevel"/>
    <w:tmpl w:val="5BB741C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nsid w:val="6056006F"/>
    <w:multiLevelType w:val="multilevel"/>
    <w:tmpl w:val="6056006F"/>
    <w:lvl w:ilvl="0">
      <w:start w:val="1"/>
      <w:numFmt w:val="decimal"/>
      <w:lvlText w:val="%1."/>
      <w:lvlJc w:val="left"/>
      <w:pPr>
        <w:ind w:left="405" w:hanging="360"/>
      </w:pPr>
    </w:lvl>
    <w:lvl w:ilvl="1">
      <w:start w:val="1"/>
      <w:numFmt w:val="lowerLetter"/>
      <w:lvlText w:val="%2."/>
      <w:lvlJc w:val="left"/>
      <w:pPr>
        <w:ind w:left="1125" w:hanging="360"/>
      </w:pPr>
    </w:lvl>
    <w:lvl w:ilvl="2">
      <w:start w:val="1"/>
      <w:numFmt w:val="lowerRoman"/>
      <w:lvlText w:val="%3."/>
      <w:lvlJc w:val="right"/>
      <w:pPr>
        <w:ind w:left="1845" w:hanging="180"/>
      </w:pPr>
    </w:lvl>
    <w:lvl w:ilvl="3">
      <w:start w:val="1"/>
      <w:numFmt w:val="decimal"/>
      <w:lvlText w:val="%4."/>
      <w:lvlJc w:val="left"/>
      <w:pPr>
        <w:ind w:left="2565" w:hanging="360"/>
      </w:pPr>
    </w:lvl>
    <w:lvl w:ilvl="4">
      <w:start w:val="1"/>
      <w:numFmt w:val="lowerLetter"/>
      <w:lvlText w:val="%5."/>
      <w:lvlJc w:val="left"/>
      <w:pPr>
        <w:ind w:left="3285" w:hanging="360"/>
      </w:pPr>
    </w:lvl>
    <w:lvl w:ilvl="5">
      <w:start w:val="1"/>
      <w:numFmt w:val="lowerRoman"/>
      <w:lvlText w:val="%6."/>
      <w:lvlJc w:val="right"/>
      <w:pPr>
        <w:ind w:left="4005" w:hanging="180"/>
      </w:pPr>
    </w:lvl>
    <w:lvl w:ilvl="6">
      <w:start w:val="1"/>
      <w:numFmt w:val="decimal"/>
      <w:lvlText w:val="%7."/>
      <w:lvlJc w:val="left"/>
      <w:pPr>
        <w:ind w:left="4725" w:hanging="360"/>
      </w:pPr>
    </w:lvl>
    <w:lvl w:ilvl="7">
      <w:start w:val="1"/>
      <w:numFmt w:val="lowerLetter"/>
      <w:lvlText w:val="%8."/>
      <w:lvlJc w:val="left"/>
      <w:pPr>
        <w:ind w:left="5445" w:hanging="360"/>
      </w:pPr>
    </w:lvl>
    <w:lvl w:ilvl="8">
      <w:start w:val="1"/>
      <w:numFmt w:val="lowerRoman"/>
      <w:lvlText w:val="%9."/>
      <w:lvlJc w:val="right"/>
      <w:pPr>
        <w:ind w:left="6165" w:hanging="180"/>
      </w:pPr>
    </w:lvl>
  </w:abstractNum>
  <w:abstractNum w:abstractNumId="21">
    <w:nsid w:val="65A65D10"/>
    <w:multiLevelType w:val="multilevel"/>
    <w:tmpl w:val="65A65D1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nsid w:val="67016A07"/>
    <w:multiLevelType w:val="multilevel"/>
    <w:tmpl w:val="67016A0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nsid w:val="67491D92"/>
    <w:multiLevelType w:val="multilevel"/>
    <w:tmpl w:val="67491D92"/>
    <w:lvl w:ilvl="0">
      <w:start w:val="1"/>
      <w:numFmt w:val="decimal"/>
      <w:lvlText w:val="%1."/>
      <w:lvlJc w:val="left"/>
      <w:pPr>
        <w:ind w:left="1800" w:hanging="360"/>
      </w:pPr>
    </w:lvl>
    <w:lvl w:ilvl="1">
      <w:start w:val="1"/>
      <w:numFmt w:val="lowerLetter"/>
      <w:lvlText w:val="%2."/>
      <w:lvlJc w:val="left"/>
      <w:pPr>
        <w:ind w:left="2520" w:hanging="360"/>
      </w:pPr>
    </w:lvl>
    <w:lvl w:ilvl="2">
      <w:start w:val="1"/>
      <w:numFmt w:val="lowerRoman"/>
      <w:lvlText w:val="%3."/>
      <w:lvlJc w:val="right"/>
      <w:pPr>
        <w:ind w:left="3240" w:hanging="180"/>
      </w:pPr>
    </w:lvl>
    <w:lvl w:ilvl="3">
      <w:start w:val="1"/>
      <w:numFmt w:val="decimal"/>
      <w:lvlText w:val="%4."/>
      <w:lvlJc w:val="left"/>
      <w:pPr>
        <w:ind w:left="3960" w:hanging="360"/>
      </w:pPr>
    </w:lvl>
    <w:lvl w:ilvl="4">
      <w:start w:val="1"/>
      <w:numFmt w:val="lowerLetter"/>
      <w:lvlText w:val="%5."/>
      <w:lvlJc w:val="left"/>
      <w:pPr>
        <w:ind w:left="4680" w:hanging="360"/>
      </w:pPr>
    </w:lvl>
    <w:lvl w:ilvl="5">
      <w:start w:val="1"/>
      <w:numFmt w:val="lowerRoman"/>
      <w:lvlText w:val="%6."/>
      <w:lvlJc w:val="right"/>
      <w:pPr>
        <w:ind w:left="5400" w:hanging="180"/>
      </w:pPr>
    </w:lvl>
    <w:lvl w:ilvl="6">
      <w:start w:val="1"/>
      <w:numFmt w:val="decimal"/>
      <w:lvlText w:val="%7."/>
      <w:lvlJc w:val="left"/>
      <w:pPr>
        <w:ind w:left="6120" w:hanging="360"/>
      </w:pPr>
    </w:lvl>
    <w:lvl w:ilvl="7">
      <w:start w:val="1"/>
      <w:numFmt w:val="lowerLetter"/>
      <w:lvlText w:val="%8."/>
      <w:lvlJc w:val="left"/>
      <w:pPr>
        <w:ind w:left="6840" w:hanging="360"/>
      </w:pPr>
    </w:lvl>
    <w:lvl w:ilvl="8">
      <w:start w:val="1"/>
      <w:numFmt w:val="lowerRoman"/>
      <w:lvlText w:val="%9."/>
      <w:lvlJc w:val="right"/>
      <w:pPr>
        <w:ind w:left="7560" w:hanging="180"/>
      </w:pPr>
    </w:lvl>
  </w:abstractNum>
  <w:abstractNum w:abstractNumId="24">
    <w:nsid w:val="6B79520B"/>
    <w:multiLevelType w:val="multilevel"/>
    <w:tmpl w:val="6B79520B"/>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nsid w:val="7199546B"/>
    <w:multiLevelType w:val="multilevel"/>
    <w:tmpl w:val="7199546B"/>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nsid w:val="72F169F7"/>
    <w:multiLevelType w:val="multilevel"/>
    <w:tmpl w:val="72F169F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
  </w:num>
  <w:num w:numId="19">
    <w:abstractNumId w:val="6"/>
  </w:num>
  <w:num w:numId="20">
    <w:abstractNumId w:val="10"/>
  </w:num>
  <w:num w:numId="21">
    <w:abstractNumId w:val="26"/>
  </w:num>
  <w:num w:numId="22">
    <w:abstractNumId w:val="13"/>
  </w:num>
  <w:num w:numId="23">
    <w:abstractNumId w:val="19"/>
  </w:num>
  <w:num w:numId="24">
    <w:abstractNumId w:val="18"/>
  </w:num>
  <w:num w:numId="25">
    <w:abstractNumId w:val="21"/>
  </w:num>
  <w:num w:numId="26">
    <w:abstractNumId w:val="20"/>
  </w:num>
  <w:num w:numId="27">
    <w:abstractNumId w:val="17"/>
  </w:num>
  <w:num w:numId="28">
    <w:abstractNumId w:val="8"/>
  </w:num>
  <w:num w:numId="29">
    <w:abstractNumId w:val="23"/>
  </w:num>
  <w:num w:numId="30">
    <w:abstractNumId w:val="7"/>
  </w:num>
  <w:num w:numId="31">
    <w:abstractNumId w:val="3"/>
  </w:num>
  <w:num w:numId="32">
    <w:abstractNumId w:val="24"/>
  </w:num>
  <w:num w:numId="33">
    <w:abstractNumId w:val="25"/>
  </w:num>
  <w:num w:numId="34">
    <w:abstractNumId w:val="11"/>
  </w:num>
  <w:num w:numId="35">
    <w:abstractNumId w:val="1"/>
  </w:num>
  <w:num w:numId="36">
    <w:abstractNumId w:val="15"/>
  </w:num>
  <w:num w:numId="37">
    <w:abstractNumId w:val="12"/>
  </w:num>
  <w:num w:numId="38">
    <w:abstractNumId w:val="0"/>
  </w:num>
  <w:num w:numId="39">
    <w:abstractNumId w:val="4"/>
  </w:num>
  <w:num w:numId="40">
    <w:abstractNumId w:val="5"/>
  </w:num>
  <w:num w:numId="41">
    <w:abstractNumId w:val="16"/>
  </w:num>
  <w:num w:numId="42">
    <w:abstractNumId w:val="22"/>
  </w:num>
  <w:num w:numId="43">
    <w:abstractNumId w:val="14"/>
  </w:num>
  <w:num w:numId="4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footnotePr>
    <w:footnote w:id="0"/>
    <w:footnote w:id="1"/>
  </w:footnotePr>
  <w:endnotePr>
    <w:endnote w:id="0"/>
    <w:endnote w:id="1"/>
  </w:endnotePr>
  <w:compat/>
  <w:rsids>
    <w:rsidRoot w:val="008266AC"/>
    <w:rsid w:val="000A220B"/>
    <w:rsid w:val="000B68AC"/>
    <w:rsid w:val="000C05BF"/>
    <w:rsid w:val="000C692E"/>
    <w:rsid w:val="000C6C4F"/>
    <w:rsid w:val="000D2F7A"/>
    <w:rsid w:val="001177C4"/>
    <w:rsid w:val="001346E3"/>
    <w:rsid w:val="001D65B2"/>
    <w:rsid w:val="002A771C"/>
    <w:rsid w:val="00327BB3"/>
    <w:rsid w:val="00385005"/>
    <w:rsid w:val="00422619"/>
    <w:rsid w:val="00462458"/>
    <w:rsid w:val="005B67A7"/>
    <w:rsid w:val="005C503B"/>
    <w:rsid w:val="005E1783"/>
    <w:rsid w:val="006068D5"/>
    <w:rsid w:val="00646C3E"/>
    <w:rsid w:val="007336A5"/>
    <w:rsid w:val="0073617F"/>
    <w:rsid w:val="00745A96"/>
    <w:rsid w:val="00782BA7"/>
    <w:rsid w:val="00786EBC"/>
    <w:rsid w:val="007B7F78"/>
    <w:rsid w:val="007F1FAA"/>
    <w:rsid w:val="008266AC"/>
    <w:rsid w:val="00A23DD0"/>
    <w:rsid w:val="00A61EDF"/>
    <w:rsid w:val="00AA0C5A"/>
    <w:rsid w:val="00BE4B9B"/>
    <w:rsid w:val="00C016DB"/>
    <w:rsid w:val="00C16869"/>
    <w:rsid w:val="00C257B0"/>
    <w:rsid w:val="00C5621C"/>
    <w:rsid w:val="00CA3978"/>
    <w:rsid w:val="00E204BF"/>
    <w:rsid w:val="00E62D31"/>
    <w:rsid w:val="00F55522"/>
    <w:rsid w:val="00F7263A"/>
    <w:rsid w:val="00FA7CAA"/>
    <w:rsid w:val="12745093"/>
    <w:rsid w:val="52265E48"/>
  </w:rsids>
  <m:mathPr>
    <m:mathFont m:val="Cambria Math"/>
    <m:brkBin m:val="before"/>
    <m:brkBinSub m:val="--"/>
    <m:smallFrac/>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1" w:uiPriority="0"/>
    <w:lsdException w:name="Table Grid" w:semiHidden="0" w:uiPriority="59" w:unhideWhenUsed="0"/>
    <w:lsdException w:name="List Paragraph" w:semiHidden="0" w:uiPriority="34" w:unhideWhenUsed="0" w:qFormat="1"/>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23DD0"/>
    <w:rPr>
      <w:rFonts w:ascii="Times New Roman" w:eastAsia="Times New Roman" w:hAnsi="Times New Roman" w:cs="Times New Roman"/>
      <w:sz w:val="24"/>
      <w:szCs w:val="24"/>
    </w:rPr>
  </w:style>
  <w:style w:type="paragraph" w:styleId="1">
    <w:name w:val="heading 1"/>
    <w:basedOn w:val="a"/>
    <w:next w:val="a"/>
    <w:link w:val="10"/>
    <w:qFormat/>
    <w:rsid w:val="00A23DD0"/>
    <w:pPr>
      <w:keepNext/>
      <w:autoSpaceDE w:val="0"/>
      <w:autoSpaceDN w:val="0"/>
      <w:ind w:firstLine="284"/>
      <w:outlineLvl w:val="0"/>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A23DD0"/>
    <w:rPr>
      <w:rFonts w:ascii="Tahoma" w:hAnsi="Tahoma" w:cs="Tahoma"/>
      <w:sz w:val="16"/>
      <w:szCs w:val="16"/>
    </w:rPr>
  </w:style>
  <w:style w:type="paragraph" w:styleId="a5">
    <w:name w:val="header"/>
    <w:basedOn w:val="a"/>
    <w:link w:val="a6"/>
    <w:uiPriority w:val="99"/>
    <w:semiHidden/>
    <w:unhideWhenUsed/>
    <w:rsid w:val="00A23DD0"/>
    <w:pPr>
      <w:tabs>
        <w:tab w:val="center" w:pos="4677"/>
        <w:tab w:val="right" w:pos="9355"/>
      </w:tabs>
    </w:pPr>
  </w:style>
  <w:style w:type="paragraph" w:styleId="a7">
    <w:name w:val="footer"/>
    <w:basedOn w:val="a"/>
    <w:link w:val="a8"/>
    <w:uiPriority w:val="99"/>
    <w:semiHidden/>
    <w:unhideWhenUsed/>
    <w:rsid w:val="00A23DD0"/>
    <w:pPr>
      <w:tabs>
        <w:tab w:val="center" w:pos="4677"/>
        <w:tab w:val="right" w:pos="9355"/>
      </w:tabs>
    </w:pPr>
  </w:style>
  <w:style w:type="paragraph" w:styleId="2">
    <w:name w:val="Body Text Indent 2"/>
    <w:basedOn w:val="a"/>
    <w:link w:val="20"/>
    <w:semiHidden/>
    <w:unhideWhenUsed/>
    <w:rsid w:val="00A23DD0"/>
    <w:pPr>
      <w:spacing w:after="120" w:line="480" w:lineRule="auto"/>
      <w:ind w:left="283"/>
    </w:pPr>
  </w:style>
  <w:style w:type="table" w:styleId="11">
    <w:name w:val="Table Grid 1"/>
    <w:basedOn w:val="a1"/>
    <w:semiHidden/>
    <w:unhideWhenUsed/>
    <w:rsid w:val="00A23DD0"/>
    <w:rPr>
      <w:rFonts w:ascii="Times New Roman" w:eastAsia="Times New Roman" w:hAnsi="Times New Roman" w:cs="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styleId="a9">
    <w:name w:val="Table Grid"/>
    <w:basedOn w:val="a1"/>
    <w:uiPriority w:val="59"/>
    <w:rsid w:val="00A23DD0"/>
    <w:rPr>
      <w:rFonts w:ascii="Times New Roman" w:eastAsia="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basedOn w:val="a0"/>
    <w:link w:val="1"/>
    <w:rsid w:val="00A23DD0"/>
    <w:rPr>
      <w:rFonts w:ascii="Times New Roman" w:eastAsia="Times New Roman" w:hAnsi="Times New Roman" w:cs="Times New Roman"/>
      <w:sz w:val="24"/>
      <w:szCs w:val="24"/>
      <w:lang w:eastAsia="ru-RU"/>
    </w:rPr>
  </w:style>
  <w:style w:type="character" w:customStyle="1" w:styleId="a6">
    <w:name w:val="Верхний колонтитул Знак"/>
    <w:basedOn w:val="a0"/>
    <w:link w:val="a5"/>
    <w:uiPriority w:val="99"/>
    <w:semiHidden/>
    <w:rsid w:val="00A23DD0"/>
    <w:rPr>
      <w:rFonts w:ascii="Times New Roman" w:eastAsia="Times New Roman" w:hAnsi="Times New Roman" w:cs="Times New Roman"/>
      <w:sz w:val="24"/>
      <w:szCs w:val="24"/>
      <w:lang w:eastAsia="ru-RU"/>
    </w:rPr>
  </w:style>
  <w:style w:type="character" w:customStyle="1" w:styleId="a8">
    <w:name w:val="Нижний колонтитул Знак"/>
    <w:basedOn w:val="a0"/>
    <w:link w:val="a7"/>
    <w:uiPriority w:val="99"/>
    <w:semiHidden/>
    <w:rsid w:val="00A23DD0"/>
    <w:rPr>
      <w:rFonts w:ascii="Times New Roman" w:eastAsia="Times New Roman" w:hAnsi="Times New Roman" w:cs="Times New Roman"/>
      <w:sz w:val="24"/>
      <w:szCs w:val="24"/>
      <w:lang w:eastAsia="ru-RU"/>
    </w:rPr>
  </w:style>
  <w:style w:type="character" w:customStyle="1" w:styleId="20">
    <w:name w:val="Основной текст с отступом 2 Знак"/>
    <w:basedOn w:val="a0"/>
    <w:link w:val="2"/>
    <w:semiHidden/>
    <w:rsid w:val="00A23DD0"/>
    <w:rPr>
      <w:rFonts w:ascii="Times New Roman" w:eastAsia="Times New Roman" w:hAnsi="Times New Roman" w:cs="Times New Roman"/>
      <w:sz w:val="24"/>
      <w:szCs w:val="24"/>
      <w:lang w:eastAsia="ru-RU"/>
    </w:rPr>
  </w:style>
  <w:style w:type="character" w:customStyle="1" w:styleId="a4">
    <w:name w:val="Текст выноски Знак"/>
    <w:basedOn w:val="a0"/>
    <w:link w:val="a3"/>
    <w:uiPriority w:val="99"/>
    <w:semiHidden/>
    <w:rsid w:val="00A23DD0"/>
    <w:rPr>
      <w:rFonts w:ascii="Tahoma" w:eastAsia="Times New Roman" w:hAnsi="Tahoma" w:cs="Tahoma"/>
      <w:sz w:val="16"/>
      <w:szCs w:val="16"/>
      <w:lang w:eastAsia="ru-RU"/>
    </w:rPr>
  </w:style>
  <w:style w:type="paragraph" w:styleId="aa">
    <w:name w:val="List Paragraph"/>
    <w:basedOn w:val="a"/>
    <w:uiPriority w:val="34"/>
    <w:qFormat/>
    <w:rsid w:val="00A23DD0"/>
    <w:pPr>
      <w:ind w:left="720"/>
      <w:contextualSpacing/>
    </w:pPr>
  </w:style>
  <w:style w:type="paragraph" w:customStyle="1" w:styleId="Default">
    <w:name w:val="Default"/>
    <w:qFormat/>
    <w:rsid w:val="00A23DD0"/>
    <w:pPr>
      <w:suppressAutoHyphens/>
    </w:pPr>
    <w:rPr>
      <w:rFonts w:ascii="Times New Roman" w:eastAsia="Times New Roman" w:hAnsi="Times New Roman" w:cs="Calibri"/>
      <w:color w:val="000000"/>
      <w:sz w:val="24"/>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1" w:uiPriority="0"/>
    <w:lsdException w:name="Table Grid" w:semiHidden="0" w:uiPriority="59" w:unhideWhenUsed="0"/>
    <w:lsdException w:name="List Paragraph" w:semiHidden="0" w:uiPriority="34" w:unhideWhenUsed="0" w:qFormat="1"/>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ascii="Times New Roman" w:eastAsia="Times New Roman" w:hAnsi="Times New Roman" w:cs="Times New Roman"/>
      <w:sz w:val="24"/>
      <w:szCs w:val="24"/>
    </w:rPr>
  </w:style>
  <w:style w:type="paragraph" w:styleId="1">
    <w:name w:val="heading 1"/>
    <w:basedOn w:val="a"/>
    <w:next w:val="a"/>
    <w:link w:val="10"/>
    <w:qFormat/>
    <w:pPr>
      <w:keepNext/>
      <w:autoSpaceDE w:val="0"/>
      <w:autoSpaceDN w:val="0"/>
      <w:ind w:firstLine="284"/>
      <w:outlineLv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Pr>
      <w:rFonts w:ascii="Tahoma" w:hAnsi="Tahoma" w:cs="Tahoma"/>
      <w:sz w:val="16"/>
      <w:szCs w:val="16"/>
    </w:rPr>
  </w:style>
  <w:style w:type="paragraph" w:styleId="a5">
    <w:name w:val="header"/>
    <w:basedOn w:val="a"/>
    <w:link w:val="a6"/>
    <w:uiPriority w:val="99"/>
    <w:semiHidden/>
    <w:unhideWhenUsed/>
    <w:pPr>
      <w:tabs>
        <w:tab w:val="center" w:pos="4677"/>
        <w:tab w:val="right" w:pos="9355"/>
      </w:tabs>
    </w:pPr>
  </w:style>
  <w:style w:type="paragraph" w:styleId="a7">
    <w:name w:val="footer"/>
    <w:basedOn w:val="a"/>
    <w:link w:val="a8"/>
    <w:uiPriority w:val="99"/>
    <w:semiHidden/>
    <w:unhideWhenUsed/>
    <w:pPr>
      <w:tabs>
        <w:tab w:val="center" w:pos="4677"/>
        <w:tab w:val="right" w:pos="9355"/>
      </w:tabs>
    </w:pPr>
  </w:style>
  <w:style w:type="paragraph" w:styleId="2">
    <w:name w:val="Body Text Indent 2"/>
    <w:basedOn w:val="a"/>
    <w:link w:val="20"/>
    <w:semiHidden/>
    <w:unhideWhenUsed/>
    <w:pPr>
      <w:spacing w:after="120" w:line="480" w:lineRule="auto"/>
      <w:ind w:left="283"/>
    </w:pPr>
  </w:style>
  <w:style w:type="table" w:styleId="11">
    <w:name w:val="Table Grid 1"/>
    <w:basedOn w:val="a1"/>
    <w:semiHidden/>
    <w:unhideWhenUsed/>
    <w:rPr>
      <w:rFonts w:ascii="Times New Roman" w:eastAsia="Times New Roman" w:hAnsi="Times New Roman" w:cs="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styleId="a9">
    <w:name w:val="Table Grid"/>
    <w:basedOn w:val="a1"/>
    <w:uiPriority w:val="59"/>
    <w:rPr>
      <w:rFonts w:ascii="Times New Roman" w:eastAsia="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basedOn w:val="a0"/>
    <w:link w:val="1"/>
    <w:rPr>
      <w:rFonts w:ascii="Times New Roman" w:eastAsia="Times New Roman" w:hAnsi="Times New Roman" w:cs="Times New Roman"/>
      <w:sz w:val="24"/>
      <w:szCs w:val="24"/>
      <w:lang w:eastAsia="ru-RU"/>
    </w:rPr>
  </w:style>
  <w:style w:type="character" w:customStyle="1" w:styleId="a6">
    <w:name w:val="Верхний колонтитул Знак"/>
    <w:basedOn w:val="a0"/>
    <w:link w:val="a5"/>
    <w:uiPriority w:val="99"/>
    <w:semiHidden/>
    <w:rPr>
      <w:rFonts w:ascii="Times New Roman" w:eastAsia="Times New Roman" w:hAnsi="Times New Roman" w:cs="Times New Roman"/>
      <w:sz w:val="24"/>
      <w:szCs w:val="24"/>
      <w:lang w:eastAsia="ru-RU"/>
    </w:rPr>
  </w:style>
  <w:style w:type="character" w:customStyle="1" w:styleId="a8">
    <w:name w:val="Нижний колонтитул Знак"/>
    <w:basedOn w:val="a0"/>
    <w:link w:val="a7"/>
    <w:uiPriority w:val="99"/>
    <w:semiHidden/>
    <w:rPr>
      <w:rFonts w:ascii="Times New Roman" w:eastAsia="Times New Roman" w:hAnsi="Times New Roman" w:cs="Times New Roman"/>
      <w:sz w:val="24"/>
      <w:szCs w:val="24"/>
      <w:lang w:eastAsia="ru-RU"/>
    </w:rPr>
  </w:style>
  <w:style w:type="character" w:customStyle="1" w:styleId="20">
    <w:name w:val="Основной текст с отступом 2 Знак"/>
    <w:basedOn w:val="a0"/>
    <w:link w:val="2"/>
    <w:semiHidden/>
    <w:rPr>
      <w:rFonts w:ascii="Times New Roman" w:eastAsia="Times New Roman" w:hAnsi="Times New Roman" w:cs="Times New Roman"/>
      <w:sz w:val="24"/>
      <w:szCs w:val="24"/>
      <w:lang w:eastAsia="ru-RU"/>
    </w:rPr>
  </w:style>
  <w:style w:type="character" w:customStyle="1" w:styleId="a4">
    <w:name w:val="Текст выноски Знак"/>
    <w:basedOn w:val="a0"/>
    <w:link w:val="a3"/>
    <w:uiPriority w:val="99"/>
    <w:semiHidden/>
    <w:rPr>
      <w:rFonts w:ascii="Tahoma" w:eastAsia="Times New Roman" w:hAnsi="Tahoma" w:cs="Tahoma"/>
      <w:sz w:val="16"/>
      <w:szCs w:val="16"/>
      <w:lang w:eastAsia="ru-RU"/>
    </w:rPr>
  </w:style>
  <w:style w:type="paragraph" w:styleId="aa">
    <w:name w:val="List Paragraph"/>
    <w:basedOn w:val="a"/>
    <w:uiPriority w:val="34"/>
    <w:qFormat/>
    <w:pPr>
      <w:ind w:left="720"/>
      <w:contextualSpacing/>
    </w:pPr>
  </w:style>
  <w:style w:type="paragraph" w:customStyle="1" w:styleId="Default">
    <w:name w:val="Default"/>
    <w:qFormat/>
    <w:pPr>
      <w:suppressAutoHyphens/>
    </w:pPr>
    <w:rPr>
      <w:rFonts w:ascii="Times New Roman" w:eastAsia="Times New Roman" w:hAnsi="Times New Roman" w:cs="Calibri"/>
      <w:color w:val="000000"/>
      <w:sz w:val="24"/>
      <w:szCs w:val="24"/>
      <w:lang w:eastAsia="en-US"/>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538AAA-4999-4EA6-BF44-A6FF317346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54</Pages>
  <Words>11448</Words>
  <Characters>65254</Characters>
  <Application>Microsoft Office Word</Application>
  <DocSecurity>0</DocSecurity>
  <Lines>543</Lines>
  <Paragraphs>153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76549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Алмаз</cp:lastModifiedBy>
  <cp:revision>4</cp:revision>
  <dcterms:created xsi:type="dcterms:W3CDTF">2021-12-12T10:26:00Z</dcterms:created>
  <dcterms:modified xsi:type="dcterms:W3CDTF">2023-01-08T11:55:00Z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1049-11.2.0.11440</vt:lpwstr>
  </property>
  <property fmtid="{D5CDD505-2E9C-101B-9397-08002B2CF9AE}" pid="3" name="ICV">
    <vt:lpwstr>7CA26529F6FF4547A011D958D434CDC7</vt:lpwstr>
  </property>
</Properties>
</file>